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C90B" w14:textId="583396E5" w:rsidR="00237444" w:rsidRPr="006F62A2" w:rsidRDefault="00237444" w:rsidP="006F62A2">
      <w:pPr>
        <w:pStyle w:val="Sinespaciado"/>
        <w:spacing w:before="120" w:after="120" w:line="288" w:lineRule="auto"/>
        <w:jc w:val="both"/>
        <w:rPr>
          <w:rFonts w:ascii="Arial Narrow" w:hAnsi="Arial Narrow" w:cstheme="minorHAnsi"/>
          <w:b/>
          <w:color w:val="000000" w:themeColor="text1"/>
          <w:sz w:val="22"/>
          <w:szCs w:val="22"/>
        </w:rPr>
      </w:pPr>
      <w:r w:rsidRPr="006F62A2">
        <w:rPr>
          <w:rFonts w:ascii="Arial Narrow" w:hAnsi="Arial Narrow" w:cstheme="minorHAnsi"/>
          <w:b/>
          <w:color w:val="000000" w:themeColor="text1"/>
          <w:sz w:val="22"/>
          <w:szCs w:val="22"/>
        </w:rPr>
        <w:t>CONTRATO IRREVOCABLE DE FIDUCIA INMOBILIARIA DE ADMINIS</w:t>
      </w:r>
      <w:r w:rsidR="005F5D9B" w:rsidRPr="006F62A2">
        <w:rPr>
          <w:rFonts w:ascii="Arial Narrow" w:hAnsi="Arial Narrow" w:cstheme="minorHAnsi"/>
          <w:b/>
          <w:color w:val="000000" w:themeColor="text1"/>
          <w:sz w:val="22"/>
          <w:szCs w:val="22"/>
        </w:rPr>
        <w:t>TRACIÓN, FUENTE DE PAGO Y PAGOS</w:t>
      </w:r>
      <w:r w:rsidR="00DF5BE7">
        <w:rPr>
          <w:rFonts w:ascii="Arial Narrow" w:hAnsi="Arial Narrow" w:cstheme="minorHAnsi"/>
          <w:b/>
          <w:color w:val="000000" w:themeColor="text1"/>
          <w:sz w:val="22"/>
          <w:szCs w:val="22"/>
        </w:rPr>
        <w:t xml:space="preserve"> Y </w:t>
      </w:r>
      <w:r w:rsidR="007C57A7" w:rsidRPr="006F62A2">
        <w:rPr>
          <w:rFonts w:ascii="Arial Narrow" w:hAnsi="Arial Narrow" w:cstheme="minorHAnsi"/>
          <w:b/>
          <w:color w:val="000000" w:themeColor="text1"/>
          <w:sz w:val="22"/>
          <w:szCs w:val="22"/>
        </w:rPr>
        <w:t xml:space="preserve">FINES DE GARANTIA </w:t>
      </w:r>
      <w:r w:rsidR="005F5D9B" w:rsidRPr="006F62A2">
        <w:rPr>
          <w:rFonts w:ascii="Arial Narrow" w:hAnsi="Arial Narrow" w:cstheme="minorHAnsi"/>
          <w:b/>
          <w:color w:val="000000" w:themeColor="text1"/>
          <w:sz w:val="22"/>
          <w:szCs w:val="22"/>
        </w:rPr>
        <w:t xml:space="preserve"> CELEBRADO ENTRE BBVA ASSET MANAGEMENT S.A SOC</w:t>
      </w:r>
      <w:r w:rsidR="00AF492C" w:rsidRPr="006F62A2">
        <w:rPr>
          <w:rFonts w:ascii="Arial Narrow" w:hAnsi="Arial Narrow" w:cstheme="minorHAnsi"/>
          <w:b/>
          <w:color w:val="000000" w:themeColor="text1"/>
          <w:sz w:val="22"/>
          <w:szCs w:val="22"/>
        </w:rPr>
        <w:t xml:space="preserve">IEDAD FIDUCIARIA Y ________________________________. </w:t>
      </w:r>
    </w:p>
    <w:p w14:paraId="3884E1B5" w14:textId="14926AD4" w:rsidR="00237444" w:rsidRPr="006F62A2" w:rsidRDefault="00B103E2" w:rsidP="006F62A2">
      <w:pPr>
        <w:tabs>
          <w:tab w:val="left" w:pos="2977"/>
        </w:tabs>
        <w:spacing w:line="288" w:lineRule="auto"/>
        <w:jc w:val="both"/>
        <w:rPr>
          <w:rFonts w:ascii="Arial Narrow" w:hAnsi="Arial Narrow" w:cs="Times New Roman"/>
          <w:b/>
          <w:color w:val="auto"/>
          <w:sz w:val="22"/>
          <w:szCs w:val="22"/>
        </w:rPr>
      </w:pPr>
      <w:r w:rsidRPr="006F62A2">
        <w:rPr>
          <w:rFonts w:ascii="Arial Narrow" w:hAnsi="Arial Narrow"/>
          <w:sz w:val="22"/>
          <w:szCs w:val="22"/>
        </w:rPr>
        <w:t xml:space="preserve">                                                                                                                                                                                                                                                                                                                                                                                                                                                                                                                                                                                                                                                                                                                                                                                                                                                                                                                                                                                                                                                                                                                                                                                                                                                                                                                                                                                                                                                                                                                                                                                                                                                                                                                                                                                                                                         </w:t>
      </w:r>
    </w:p>
    <w:p w14:paraId="5CD3A31C" w14:textId="2AC6BDB0" w:rsidR="00237444" w:rsidRPr="006F62A2" w:rsidRDefault="00237444" w:rsidP="006F62A2">
      <w:pPr>
        <w:pStyle w:val="Textoindependiente3"/>
        <w:numPr>
          <w:ilvl w:val="3"/>
          <w:numId w:val="16"/>
        </w:numPr>
        <w:spacing w:before="120" w:after="120" w:line="288" w:lineRule="auto"/>
        <w:ind w:left="709" w:hanging="709"/>
        <w:jc w:val="both"/>
        <w:rPr>
          <w:rFonts w:ascii="Arial Narrow" w:hAnsi="Arial Narrow"/>
          <w:b w:val="0"/>
          <w:sz w:val="22"/>
          <w:szCs w:val="22"/>
        </w:rPr>
      </w:pPr>
      <w:r w:rsidRPr="006F62A2">
        <w:rPr>
          <w:rFonts w:ascii="Arial Narrow" w:hAnsi="Arial Narrow" w:cs="Calibri"/>
          <w:spacing w:val="-3"/>
          <w:sz w:val="22"/>
          <w:szCs w:val="22"/>
        </w:rPr>
        <w:t xml:space="preserve">BBVA </w:t>
      </w:r>
      <w:r w:rsidRPr="006F62A2">
        <w:rPr>
          <w:rFonts w:ascii="Arial Narrow" w:hAnsi="Arial Narrow" w:cs="Calibri"/>
          <w:sz w:val="22"/>
          <w:szCs w:val="22"/>
        </w:rPr>
        <w:t xml:space="preserve">ASSET MANAGEMENT S.A. SOCIEDAD FIDUCIARIA, </w:t>
      </w:r>
      <w:r w:rsidRPr="006F62A2">
        <w:rPr>
          <w:rFonts w:ascii="Arial Narrow" w:hAnsi="Arial Narrow" w:cs="Calibri"/>
          <w:b w:val="0"/>
          <w:sz w:val="22"/>
          <w:szCs w:val="22"/>
        </w:rPr>
        <w:t>sociedad comercial de servicios financieros domiciliada en Bogotá D.C., constituida por Escritura Pública número seiscientos setenta y nueve (679) del cinco (5) de abril de mil novecientos setenta y seis (1.976) otorgada en la Notaría Trece (13) del Círculo Bogotá D.C., varias veces reformada, según consta en el certificado de existencia y representación legal expedido por la Superintendencia Financiera</w:t>
      </w:r>
      <w:r w:rsidR="0047238E" w:rsidRPr="006F62A2">
        <w:rPr>
          <w:rFonts w:ascii="Arial Narrow" w:hAnsi="Arial Narrow" w:cs="Calibri"/>
          <w:b w:val="0"/>
          <w:sz w:val="22"/>
          <w:szCs w:val="22"/>
        </w:rPr>
        <w:t xml:space="preserve"> de Colombia</w:t>
      </w:r>
      <w:r w:rsidRPr="006F62A2">
        <w:rPr>
          <w:rFonts w:ascii="Arial Narrow" w:hAnsi="Arial Narrow" w:cs="Calibri"/>
          <w:b w:val="0"/>
          <w:sz w:val="22"/>
          <w:szCs w:val="22"/>
        </w:rPr>
        <w:t>, cuya copia se adjunta al presente documento, representada en este acto por</w:t>
      </w:r>
      <w:r w:rsidR="00F56E66" w:rsidRPr="006F62A2">
        <w:rPr>
          <w:rFonts w:ascii="Arial Narrow" w:hAnsi="Arial Narrow" w:cs="Calibri"/>
          <w:b w:val="0"/>
          <w:sz w:val="22"/>
          <w:szCs w:val="22"/>
        </w:rPr>
        <w:t xml:space="preserve"> </w:t>
      </w:r>
      <w:r w:rsidR="001F3B88">
        <w:rPr>
          <w:rFonts w:ascii="Arial Narrow" w:hAnsi="Arial Narrow" w:cs="Arial"/>
          <w:sz w:val="22"/>
          <w:szCs w:val="22"/>
        </w:rPr>
        <w:t xml:space="preserve">(____________) </w:t>
      </w:r>
      <w:r w:rsidRPr="006F62A2">
        <w:rPr>
          <w:rFonts w:ascii="Arial Narrow" w:hAnsi="Arial Narrow" w:cs="Arial"/>
          <w:b w:val="0"/>
          <w:sz w:val="22"/>
          <w:szCs w:val="22"/>
        </w:rPr>
        <w:t xml:space="preserve">, </w:t>
      </w:r>
      <w:r w:rsidR="005F5D9B" w:rsidRPr="006F62A2">
        <w:rPr>
          <w:rFonts w:ascii="Arial Narrow" w:hAnsi="Arial Narrow" w:cs="Calibri"/>
          <w:b w:val="0"/>
          <w:spacing w:val="-3"/>
          <w:sz w:val="22"/>
          <w:szCs w:val="22"/>
        </w:rPr>
        <w:t>mayor de edad, vecina de Bogotá, D.C., identificada</w:t>
      </w:r>
      <w:r w:rsidRPr="006F62A2">
        <w:rPr>
          <w:rFonts w:ascii="Arial Narrow" w:hAnsi="Arial Narrow" w:cs="Calibri"/>
          <w:b w:val="0"/>
          <w:spacing w:val="-3"/>
          <w:sz w:val="22"/>
          <w:szCs w:val="22"/>
        </w:rPr>
        <w:t xml:space="preserve"> con la </w:t>
      </w:r>
      <w:r w:rsidR="00F56E66" w:rsidRPr="006F62A2">
        <w:rPr>
          <w:rFonts w:ascii="Arial Narrow" w:hAnsi="Arial Narrow" w:cs="Calibri"/>
          <w:b w:val="0"/>
          <w:spacing w:val="-3"/>
          <w:sz w:val="22"/>
          <w:szCs w:val="22"/>
        </w:rPr>
        <w:t xml:space="preserve">cédula </w:t>
      </w:r>
      <w:r w:rsidR="005F5D9B" w:rsidRPr="006F62A2">
        <w:rPr>
          <w:rFonts w:ascii="Arial Narrow" w:hAnsi="Arial Narrow" w:cs="Calibri"/>
          <w:b w:val="0"/>
          <w:spacing w:val="-3"/>
          <w:sz w:val="22"/>
          <w:szCs w:val="22"/>
        </w:rPr>
        <w:t xml:space="preserve">de ciudadanía No. </w:t>
      </w:r>
      <w:r w:rsidR="001F3B88">
        <w:rPr>
          <w:rFonts w:ascii="Arial Narrow" w:hAnsi="Arial Narrow" w:cstheme="minorHAnsi"/>
          <w:sz w:val="22"/>
          <w:szCs w:val="22"/>
        </w:rPr>
        <w:t>(_____________</w:t>
      </w:r>
      <w:proofErr w:type="gramStart"/>
      <w:r w:rsidR="001F3B88">
        <w:rPr>
          <w:rFonts w:ascii="Arial Narrow" w:hAnsi="Arial Narrow" w:cstheme="minorHAnsi"/>
          <w:sz w:val="22"/>
          <w:szCs w:val="22"/>
        </w:rPr>
        <w:t xml:space="preserve">) </w:t>
      </w:r>
      <w:r w:rsidR="005F5D9B" w:rsidRPr="006F62A2">
        <w:rPr>
          <w:rFonts w:ascii="Arial Narrow" w:hAnsi="Arial Narrow" w:cstheme="minorHAnsi"/>
          <w:sz w:val="22"/>
          <w:szCs w:val="22"/>
        </w:rPr>
        <w:t>,</w:t>
      </w:r>
      <w:proofErr w:type="gramEnd"/>
      <w:r w:rsidR="005F5D9B" w:rsidRPr="006F62A2">
        <w:rPr>
          <w:rFonts w:ascii="Arial Narrow" w:hAnsi="Arial Narrow" w:cstheme="minorHAnsi"/>
          <w:sz w:val="22"/>
          <w:szCs w:val="22"/>
        </w:rPr>
        <w:t xml:space="preserve"> </w:t>
      </w:r>
      <w:r w:rsidR="005F5D9B" w:rsidRPr="006F62A2">
        <w:rPr>
          <w:rFonts w:ascii="Arial Narrow" w:hAnsi="Arial Narrow" w:cs="Calibri"/>
          <w:b w:val="0"/>
          <w:sz w:val="22"/>
          <w:szCs w:val="22"/>
        </w:rPr>
        <w:t>quien actúa</w:t>
      </w:r>
      <w:r w:rsidR="005F5D9B" w:rsidRPr="006F62A2">
        <w:rPr>
          <w:rFonts w:ascii="Arial Narrow" w:hAnsi="Arial Narrow" w:cs="Calibri"/>
          <w:b w:val="0"/>
          <w:spacing w:val="-3"/>
          <w:sz w:val="22"/>
          <w:szCs w:val="22"/>
        </w:rPr>
        <w:t xml:space="preserve"> </w:t>
      </w:r>
      <w:r w:rsidR="005F5D9B" w:rsidRPr="006F62A2">
        <w:rPr>
          <w:rFonts w:ascii="Arial Narrow" w:hAnsi="Arial Narrow" w:cs="Calibri"/>
          <w:b w:val="0"/>
          <w:sz w:val="22"/>
          <w:szCs w:val="22"/>
        </w:rPr>
        <w:t>en calidad representante Legal</w:t>
      </w:r>
      <w:r w:rsidRPr="006F62A2">
        <w:rPr>
          <w:rFonts w:ascii="Arial Narrow" w:hAnsi="Arial Narrow" w:cs="Calibri"/>
          <w:b w:val="0"/>
          <w:sz w:val="22"/>
          <w:szCs w:val="22"/>
        </w:rPr>
        <w:t>, en adelante,</w:t>
      </w:r>
      <w:r w:rsidRPr="006F62A2">
        <w:rPr>
          <w:rFonts w:ascii="Arial Narrow" w:hAnsi="Arial Narrow" w:cs="Calibri"/>
          <w:sz w:val="22"/>
          <w:szCs w:val="22"/>
        </w:rPr>
        <w:t xml:space="preserve"> “LA FIDUCIARIA”</w:t>
      </w:r>
      <w:r w:rsidRPr="006F62A2">
        <w:rPr>
          <w:rFonts w:ascii="Arial Narrow" w:hAnsi="Arial Narrow" w:cs="Calibri"/>
          <w:sz w:val="22"/>
          <w:szCs w:val="22"/>
          <w:lang w:val="es-CO"/>
        </w:rPr>
        <w:t>.</w:t>
      </w:r>
    </w:p>
    <w:p w14:paraId="3E255884" w14:textId="77777777" w:rsidR="00237444" w:rsidRPr="006F62A2" w:rsidRDefault="00813A06" w:rsidP="006F62A2">
      <w:pPr>
        <w:pStyle w:val="Textoindependiente3"/>
        <w:tabs>
          <w:tab w:val="left" w:pos="2921"/>
        </w:tabs>
        <w:spacing w:before="120" w:after="120" w:line="288" w:lineRule="auto"/>
        <w:ind w:left="709"/>
        <w:jc w:val="both"/>
        <w:rPr>
          <w:rFonts w:ascii="Arial Narrow" w:hAnsi="Arial Narrow"/>
          <w:b w:val="0"/>
          <w:sz w:val="22"/>
          <w:szCs w:val="22"/>
        </w:rPr>
      </w:pPr>
      <w:r w:rsidRPr="006F62A2">
        <w:rPr>
          <w:rFonts w:ascii="Arial Narrow" w:hAnsi="Arial Narrow"/>
          <w:b w:val="0"/>
          <w:sz w:val="22"/>
          <w:szCs w:val="22"/>
        </w:rPr>
        <w:tab/>
      </w:r>
    </w:p>
    <w:p w14:paraId="3B48CCDA" w14:textId="3D2F01ED" w:rsidR="00237444" w:rsidRPr="006F62A2" w:rsidRDefault="00D1001B" w:rsidP="006F62A2">
      <w:pPr>
        <w:pStyle w:val="Textoindependiente3"/>
        <w:numPr>
          <w:ilvl w:val="3"/>
          <w:numId w:val="16"/>
        </w:numPr>
        <w:spacing w:before="120" w:after="120" w:line="288" w:lineRule="auto"/>
        <w:ind w:left="709" w:hanging="709"/>
        <w:jc w:val="both"/>
        <w:rPr>
          <w:rFonts w:ascii="Arial Narrow" w:hAnsi="Arial Narrow"/>
          <w:b w:val="0"/>
          <w:sz w:val="22"/>
          <w:szCs w:val="22"/>
        </w:rPr>
      </w:pPr>
      <w:r w:rsidRPr="006F62A2">
        <w:rPr>
          <w:rFonts w:ascii="Arial Narrow" w:hAnsi="Arial Narrow"/>
          <w:sz w:val="22"/>
          <w:szCs w:val="22"/>
        </w:rPr>
        <w:t>(__________________),</w:t>
      </w:r>
      <w:r w:rsidR="00220756" w:rsidRPr="006F62A2">
        <w:rPr>
          <w:rFonts w:ascii="Arial Narrow" w:hAnsi="Arial Narrow"/>
          <w:b w:val="0"/>
          <w:sz w:val="22"/>
          <w:szCs w:val="22"/>
        </w:rPr>
        <w:t xml:space="preserve"> sociedad </w:t>
      </w:r>
      <w:r w:rsidR="00AA5F07" w:rsidRPr="006F62A2">
        <w:rPr>
          <w:rFonts w:ascii="Arial Narrow" w:hAnsi="Arial Narrow"/>
          <w:b w:val="0"/>
          <w:sz w:val="22"/>
          <w:szCs w:val="22"/>
        </w:rPr>
        <w:t>comercial identificada</w:t>
      </w:r>
      <w:r w:rsidR="00237444" w:rsidRPr="006F62A2">
        <w:rPr>
          <w:rFonts w:ascii="Arial Narrow" w:hAnsi="Arial Narrow"/>
          <w:b w:val="0"/>
          <w:sz w:val="22"/>
          <w:szCs w:val="22"/>
        </w:rPr>
        <w:t xml:space="preserve"> con el </w:t>
      </w:r>
      <w:proofErr w:type="spellStart"/>
      <w:r w:rsidR="00237444" w:rsidRPr="006F62A2">
        <w:rPr>
          <w:rFonts w:ascii="Arial Narrow" w:hAnsi="Arial Narrow"/>
          <w:b w:val="0"/>
          <w:sz w:val="22"/>
          <w:szCs w:val="22"/>
        </w:rPr>
        <w:t>Nit</w:t>
      </w:r>
      <w:proofErr w:type="spellEnd"/>
      <w:r w:rsidR="00237444" w:rsidRPr="006F62A2">
        <w:rPr>
          <w:rFonts w:ascii="Arial Narrow" w:hAnsi="Arial Narrow"/>
          <w:b w:val="0"/>
          <w:sz w:val="22"/>
          <w:szCs w:val="22"/>
        </w:rPr>
        <w:t>.</w:t>
      </w:r>
      <w:r w:rsidRPr="006F62A2">
        <w:rPr>
          <w:rFonts w:ascii="Arial Narrow" w:hAnsi="Arial Narrow"/>
          <w:b w:val="0"/>
          <w:sz w:val="22"/>
          <w:szCs w:val="22"/>
        </w:rPr>
        <w:t xml:space="preserve"> (_________</w:t>
      </w:r>
      <w:proofErr w:type="gramStart"/>
      <w:r w:rsidRPr="006F62A2">
        <w:rPr>
          <w:rFonts w:ascii="Arial Narrow" w:hAnsi="Arial Narrow"/>
          <w:b w:val="0"/>
          <w:sz w:val="22"/>
          <w:szCs w:val="22"/>
        </w:rPr>
        <w:t xml:space="preserve">) </w:t>
      </w:r>
      <w:r w:rsidR="00237444" w:rsidRPr="006F62A2">
        <w:rPr>
          <w:rFonts w:ascii="Arial Narrow" w:hAnsi="Arial Narrow"/>
          <w:b w:val="0"/>
          <w:sz w:val="22"/>
          <w:szCs w:val="22"/>
        </w:rPr>
        <w:t>,</w:t>
      </w:r>
      <w:proofErr w:type="gramEnd"/>
      <w:r w:rsidR="00237444" w:rsidRPr="006F62A2">
        <w:rPr>
          <w:rFonts w:ascii="Arial Narrow" w:hAnsi="Arial Narrow"/>
          <w:b w:val="0"/>
          <w:sz w:val="22"/>
          <w:szCs w:val="22"/>
        </w:rPr>
        <w:t xml:space="preserve"> sociedad constituida mediante</w:t>
      </w:r>
      <w:r w:rsidR="00220756" w:rsidRPr="006F62A2">
        <w:rPr>
          <w:rFonts w:ascii="Arial Narrow" w:hAnsi="Arial Narrow"/>
          <w:b w:val="0"/>
          <w:sz w:val="22"/>
          <w:szCs w:val="22"/>
          <w:lang w:val="es-CO"/>
        </w:rPr>
        <w:t xml:space="preserve"> </w:t>
      </w:r>
      <w:r w:rsidRPr="006F62A2">
        <w:rPr>
          <w:rFonts w:ascii="Arial Narrow" w:hAnsi="Arial Narrow"/>
          <w:b w:val="0"/>
          <w:sz w:val="22"/>
          <w:szCs w:val="22"/>
          <w:lang w:val="es-CO"/>
        </w:rPr>
        <w:t>(_______________________)</w:t>
      </w:r>
      <w:r w:rsidR="00237444" w:rsidRPr="006F62A2">
        <w:rPr>
          <w:rFonts w:ascii="Arial Narrow" w:hAnsi="Arial Narrow"/>
          <w:b w:val="0"/>
          <w:sz w:val="22"/>
          <w:szCs w:val="22"/>
        </w:rPr>
        <w:t>, inscr</w:t>
      </w:r>
      <w:r w:rsidR="00220756" w:rsidRPr="006F62A2">
        <w:rPr>
          <w:rFonts w:ascii="Arial Narrow" w:hAnsi="Arial Narrow"/>
          <w:b w:val="0"/>
          <w:sz w:val="22"/>
          <w:szCs w:val="22"/>
        </w:rPr>
        <w:t xml:space="preserve">ita en la Cámara de Comercio el </w:t>
      </w:r>
      <w:r w:rsidRPr="006F62A2">
        <w:rPr>
          <w:rFonts w:ascii="Arial Narrow" w:hAnsi="Arial Narrow"/>
          <w:b w:val="0"/>
          <w:sz w:val="22"/>
          <w:szCs w:val="22"/>
        </w:rPr>
        <w:t xml:space="preserve">(__) de (_______) del año (_____) </w:t>
      </w:r>
      <w:r w:rsidR="00981853" w:rsidRPr="006F62A2">
        <w:rPr>
          <w:rFonts w:ascii="Arial Narrow" w:hAnsi="Arial Narrow"/>
          <w:b w:val="0"/>
          <w:sz w:val="22"/>
          <w:szCs w:val="22"/>
        </w:rPr>
        <w:t xml:space="preserve"> </w:t>
      </w:r>
      <w:r w:rsidR="00237444" w:rsidRPr="006F62A2">
        <w:rPr>
          <w:rFonts w:ascii="Arial Narrow" w:hAnsi="Arial Narrow"/>
          <w:b w:val="0"/>
          <w:sz w:val="22"/>
          <w:szCs w:val="22"/>
        </w:rPr>
        <w:t xml:space="preserve">bajo el No. </w:t>
      </w:r>
      <w:r w:rsidRPr="006F62A2">
        <w:rPr>
          <w:rFonts w:ascii="Arial Narrow" w:hAnsi="Arial Narrow"/>
          <w:b w:val="0"/>
          <w:sz w:val="22"/>
          <w:szCs w:val="22"/>
        </w:rPr>
        <w:t xml:space="preserve">(_____) </w:t>
      </w:r>
      <w:r w:rsidR="00220756" w:rsidRPr="006F62A2">
        <w:rPr>
          <w:rFonts w:ascii="Arial Narrow" w:hAnsi="Arial Narrow"/>
          <w:b w:val="0"/>
          <w:sz w:val="22"/>
          <w:szCs w:val="22"/>
        </w:rPr>
        <w:t xml:space="preserve"> </w:t>
      </w:r>
      <w:r w:rsidR="00237444" w:rsidRPr="006F62A2">
        <w:rPr>
          <w:rFonts w:ascii="Arial Narrow" w:hAnsi="Arial Narrow"/>
          <w:b w:val="0"/>
          <w:sz w:val="22"/>
          <w:szCs w:val="22"/>
        </w:rPr>
        <w:t>del libro</w:t>
      </w:r>
      <w:r w:rsidRPr="006F62A2">
        <w:rPr>
          <w:rFonts w:ascii="Arial Narrow" w:hAnsi="Arial Narrow"/>
          <w:b w:val="0"/>
          <w:sz w:val="22"/>
          <w:szCs w:val="22"/>
          <w:lang w:val="es-CO"/>
        </w:rPr>
        <w:t xml:space="preserve"> respectivo</w:t>
      </w:r>
      <w:r w:rsidR="00237444" w:rsidRPr="006F62A2">
        <w:rPr>
          <w:rFonts w:ascii="Arial Narrow" w:hAnsi="Arial Narrow"/>
          <w:b w:val="0"/>
          <w:sz w:val="22"/>
          <w:szCs w:val="22"/>
        </w:rPr>
        <w:t>, con domicil</w:t>
      </w:r>
      <w:r w:rsidR="00220756" w:rsidRPr="006F62A2">
        <w:rPr>
          <w:rFonts w:ascii="Arial Narrow" w:hAnsi="Arial Narrow"/>
          <w:b w:val="0"/>
          <w:sz w:val="22"/>
          <w:szCs w:val="22"/>
        </w:rPr>
        <w:t>io principal en la ciudad de</w:t>
      </w:r>
      <w:r w:rsidRPr="006F62A2">
        <w:rPr>
          <w:rFonts w:ascii="Arial Narrow" w:hAnsi="Arial Narrow"/>
          <w:b w:val="0"/>
          <w:sz w:val="22"/>
          <w:szCs w:val="22"/>
        </w:rPr>
        <w:t xml:space="preserve"> (__________)</w:t>
      </w:r>
      <w:r w:rsidR="00237444" w:rsidRPr="006F62A2">
        <w:rPr>
          <w:rFonts w:ascii="Arial Narrow" w:hAnsi="Arial Narrow"/>
          <w:b w:val="0"/>
          <w:sz w:val="22"/>
          <w:szCs w:val="22"/>
        </w:rPr>
        <w:t>, representada en este acto por</w:t>
      </w:r>
      <w:r w:rsidRPr="006F62A2">
        <w:rPr>
          <w:rFonts w:ascii="Arial Narrow" w:hAnsi="Arial Narrow"/>
          <w:b w:val="0"/>
          <w:sz w:val="22"/>
          <w:szCs w:val="22"/>
        </w:rPr>
        <w:t xml:space="preserve"> </w:t>
      </w:r>
      <w:r w:rsidRPr="006F62A2">
        <w:rPr>
          <w:rFonts w:ascii="Arial Narrow" w:hAnsi="Arial Narrow"/>
          <w:sz w:val="22"/>
          <w:szCs w:val="22"/>
        </w:rPr>
        <w:t>(________________)</w:t>
      </w:r>
      <w:r w:rsidR="00237444" w:rsidRPr="006F62A2">
        <w:rPr>
          <w:rFonts w:ascii="Arial Narrow" w:hAnsi="Arial Narrow"/>
          <w:b w:val="0"/>
          <w:sz w:val="22"/>
          <w:szCs w:val="22"/>
        </w:rPr>
        <w:t xml:space="preserve">, mayor de edad, identificado con </w:t>
      </w:r>
      <w:r w:rsidRPr="006F62A2">
        <w:rPr>
          <w:rFonts w:ascii="Arial Narrow" w:hAnsi="Arial Narrow"/>
          <w:b w:val="0"/>
          <w:sz w:val="22"/>
          <w:szCs w:val="22"/>
        </w:rPr>
        <w:t xml:space="preserve">(______________) </w:t>
      </w:r>
      <w:r w:rsidR="00237444" w:rsidRPr="006F62A2">
        <w:rPr>
          <w:rFonts w:ascii="Arial Narrow" w:hAnsi="Arial Narrow"/>
          <w:b w:val="0"/>
          <w:sz w:val="22"/>
          <w:szCs w:val="22"/>
        </w:rPr>
        <w:t>No.</w:t>
      </w:r>
      <w:r w:rsidRPr="006F62A2">
        <w:rPr>
          <w:rFonts w:ascii="Arial Narrow" w:hAnsi="Arial Narrow"/>
          <w:b w:val="0"/>
          <w:sz w:val="22"/>
          <w:szCs w:val="22"/>
        </w:rPr>
        <w:t xml:space="preserve"> (______________)</w:t>
      </w:r>
      <w:r w:rsidR="00237444" w:rsidRPr="006F62A2">
        <w:rPr>
          <w:rFonts w:ascii="Arial Narrow" w:hAnsi="Arial Narrow"/>
          <w:b w:val="0"/>
          <w:sz w:val="22"/>
          <w:szCs w:val="22"/>
        </w:rPr>
        <w:t>, quien actúa en su calidad de Representante Legal de la sociedad, según consta en el certificado de existencia y representación legal expedido por la Cámara de Comercio</w:t>
      </w:r>
      <w:r w:rsidRPr="006F62A2">
        <w:rPr>
          <w:rFonts w:ascii="Arial Narrow" w:hAnsi="Arial Narrow"/>
          <w:b w:val="0"/>
          <w:sz w:val="22"/>
          <w:szCs w:val="22"/>
        </w:rPr>
        <w:t xml:space="preserve"> de (_______)</w:t>
      </w:r>
      <w:r w:rsidR="00237444" w:rsidRPr="006F62A2">
        <w:rPr>
          <w:rFonts w:ascii="Arial Narrow" w:hAnsi="Arial Narrow"/>
          <w:b w:val="0"/>
          <w:sz w:val="22"/>
          <w:szCs w:val="22"/>
        </w:rPr>
        <w:t>, quien en adelante y para los efectos de este Contrato se denominará</w:t>
      </w:r>
      <w:r w:rsidR="00237444" w:rsidRPr="006F62A2">
        <w:rPr>
          <w:rFonts w:ascii="Arial Narrow" w:hAnsi="Arial Narrow"/>
          <w:b w:val="0"/>
          <w:sz w:val="22"/>
          <w:szCs w:val="22"/>
          <w:lang w:val="es-CO"/>
        </w:rPr>
        <w:t xml:space="preserve"> “</w:t>
      </w:r>
      <w:r w:rsidR="00237444" w:rsidRPr="006F62A2">
        <w:rPr>
          <w:rFonts w:ascii="Arial Narrow" w:hAnsi="Arial Narrow"/>
          <w:sz w:val="22"/>
          <w:szCs w:val="22"/>
          <w:lang w:val="es-CO"/>
        </w:rPr>
        <w:t>EL</w:t>
      </w:r>
      <w:r w:rsidR="00237444" w:rsidRPr="006F62A2">
        <w:rPr>
          <w:rFonts w:ascii="Arial Narrow" w:hAnsi="Arial Narrow"/>
          <w:sz w:val="22"/>
          <w:szCs w:val="22"/>
        </w:rPr>
        <w:t xml:space="preserve"> FIDEICOMITENTE</w:t>
      </w:r>
      <w:r w:rsidRPr="006F62A2">
        <w:rPr>
          <w:rFonts w:ascii="Arial Narrow" w:hAnsi="Arial Narrow"/>
          <w:sz w:val="22"/>
          <w:szCs w:val="22"/>
          <w:lang w:val="es-CO"/>
        </w:rPr>
        <w:t xml:space="preserve"> – CONSTITUYENTE</w:t>
      </w:r>
      <w:r w:rsidR="00237444" w:rsidRPr="006F62A2">
        <w:rPr>
          <w:rFonts w:ascii="Arial Narrow" w:hAnsi="Arial Narrow"/>
          <w:b w:val="0"/>
          <w:sz w:val="22"/>
          <w:szCs w:val="22"/>
        </w:rPr>
        <w:t>”.</w:t>
      </w:r>
    </w:p>
    <w:p w14:paraId="3CC034EE" w14:textId="308F732D" w:rsidR="000420FA" w:rsidRPr="006F62A2" w:rsidRDefault="00237444" w:rsidP="006F62A2">
      <w:pPr>
        <w:pStyle w:val="Textoindependiente3"/>
        <w:spacing w:before="120" w:after="120" w:line="288" w:lineRule="auto"/>
        <w:jc w:val="both"/>
        <w:rPr>
          <w:rFonts w:ascii="Arial Narrow" w:hAnsi="Arial Narrow"/>
          <w:b w:val="0"/>
          <w:sz w:val="22"/>
          <w:szCs w:val="22"/>
          <w:lang w:val="es-CO"/>
        </w:rPr>
      </w:pPr>
      <w:r w:rsidRPr="006F62A2">
        <w:rPr>
          <w:rFonts w:ascii="Arial Narrow" w:hAnsi="Arial Narrow"/>
          <w:b w:val="0"/>
          <w:sz w:val="22"/>
          <w:szCs w:val="22"/>
        </w:rPr>
        <w:t>La</w:t>
      </w:r>
      <w:r w:rsidR="000420FA" w:rsidRPr="006F62A2">
        <w:rPr>
          <w:rFonts w:ascii="Arial Narrow" w:hAnsi="Arial Narrow"/>
          <w:b w:val="0"/>
          <w:sz w:val="22"/>
          <w:szCs w:val="22"/>
        </w:rPr>
        <w:t>s personas aquí identificadas quienes se denominan</w:t>
      </w:r>
      <w:r w:rsidRPr="006F62A2">
        <w:rPr>
          <w:rFonts w:ascii="Arial Narrow" w:hAnsi="Arial Narrow"/>
          <w:b w:val="0"/>
          <w:sz w:val="22"/>
          <w:szCs w:val="22"/>
        </w:rPr>
        <w:t xml:space="preserve"> conjuntamente como “</w:t>
      </w:r>
      <w:r w:rsidRPr="006F62A2">
        <w:rPr>
          <w:rFonts w:ascii="Arial Narrow" w:hAnsi="Arial Narrow"/>
          <w:sz w:val="22"/>
          <w:szCs w:val="22"/>
        </w:rPr>
        <w:t>LAS PARTES</w:t>
      </w:r>
      <w:r w:rsidRPr="006F62A2">
        <w:rPr>
          <w:rFonts w:ascii="Arial Narrow" w:hAnsi="Arial Narrow"/>
          <w:b w:val="0"/>
          <w:sz w:val="22"/>
          <w:szCs w:val="22"/>
        </w:rPr>
        <w:t>”, hemos convenido en celebrar el siguiente Contrato Irrevocable de Fiducia Mercantil Inmobiliaria de Ad</w:t>
      </w:r>
      <w:r w:rsidR="000D06C2">
        <w:rPr>
          <w:rFonts w:ascii="Arial Narrow" w:hAnsi="Arial Narrow"/>
          <w:b w:val="0"/>
          <w:sz w:val="22"/>
          <w:szCs w:val="22"/>
        </w:rPr>
        <w:t xml:space="preserve">ministración, Fuente de Pagos, </w:t>
      </w:r>
      <w:r w:rsidRPr="006F62A2">
        <w:rPr>
          <w:rFonts w:ascii="Arial Narrow" w:hAnsi="Arial Narrow"/>
          <w:b w:val="0"/>
          <w:sz w:val="22"/>
          <w:szCs w:val="22"/>
        </w:rPr>
        <w:t>Pagos</w:t>
      </w:r>
      <w:r w:rsidRPr="006F62A2">
        <w:rPr>
          <w:rFonts w:ascii="Arial Narrow" w:hAnsi="Arial Narrow"/>
          <w:b w:val="0"/>
          <w:sz w:val="22"/>
          <w:szCs w:val="22"/>
          <w:lang w:val="es-CO"/>
        </w:rPr>
        <w:t xml:space="preserve"> </w:t>
      </w:r>
      <w:r w:rsidR="000D06C2">
        <w:rPr>
          <w:rFonts w:ascii="Arial Narrow" w:hAnsi="Arial Narrow"/>
          <w:b w:val="0"/>
          <w:sz w:val="22"/>
          <w:szCs w:val="22"/>
          <w:lang w:val="es-CO"/>
        </w:rPr>
        <w:t xml:space="preserve">con </w:t>
      </w:r>
      <w:r w:rsidR="00332845" w:rsidRPr="006F62A2">
        <w:rPr>
          <w:rFonts w:ascii="Arial Narrow" w:hAnsi="Arial Narrow"/>
          <w:b w:val="0"/>
          <w:sz w:val="22"/>
          <w:szCs w:val="22"/>
          <w:lang w:val="es-CO"/>
        </w:rPr>
        <w:t xml:space="preserve">fines de </w:t>
      </w:r>
      <w:r w:rsidR="00DF5BE7" w:rsidRPr="006F62A2">
        <w:rPr>
          <w:rFonts w:ascii="Arial Narrow" w:hAnsi="Arial Narrow"/>
          <w:b w:val="0"/>
          <w:sz w:val="22"/>
          <w:szCs w:val="22"/>
          <w:lang w:val="es-CO"/>
        </w:rPr>
        <w:t>Garantía</w:t>
      </w:r>
      <w:r w:rsidR="00332845" w:rsidRPr="006F62A2">
        <w:rPr>
          <w:rFonts w:ascii="Arial Narrow" w:hAnsi="Arial Narrow"/>
          <w:b w:val="0"/>
          <w:sz w:val="22"/>
          <w:szCs w:val="22"/>
          <w:lang w:val="es-CO"/>
        </w:rPr>
        <w:t xml:space="preserve"> </w:t>
      </w:r>
      <w:r w:rsidRPr="006F62A2">
        <w:rPr>
          <w:rFonts w:ascii="Arial Narrow" w:hAnsi="Arial Narrow"/>
          <w:b w:val="0"/>
          <w:sz w:val="22"/>
          <w:szCs w:val="22"/>
          <w:lang w:val="es-CO"/>
        </w:rPr>
        <w:t xml:space="preserve">el cual se denominará </w:t>
      </w:r>
      <w:r w:rsidRPr="006F62A2">
        <w:rPr>
          <w:rFonts w:ascii="Arial Narrow" w:hAnsi="Arial Narrow"/>
          <w:sz w:val="22"/>
          <w:szCs w:val="22"/>
          <w:u w:val="single"/>
          <w:lang w:val="es-CO"/>
        </w:rPr>
        <w:t>FIDEICOMISO</w:t>
      </w:r>
      <w:r w:rsidR="00D1001B" w:rsidRPr="006F62A2">
        <w:rPr>
          <w:rFonts w:ascii="Arial Narrow" w:hAnsi="Arial Narrow"/>
          <w:sz w:val="22"/>
          <w:szCs w:val="22"/>
          <w:u w:val="single"/>
          <w:lang w:val="es-CO"/>
        </w:rPr>
        <w:t xml:space="preserve"> (_______________)</w:t>
      </w:r>
      <w:r w:rsidR="000420FA" w:rsidRPr="006F62A2">
        <w:rPr>
          <w:rFonts w:ascii="Arial Narrow" w:hAnsi="Arial Narrow"/>
          <w:sz w:val="22"/>
          <w:szCs w:val="22"/>
          <w:u w:val="single"/>
          <w:lang w:val="es-CO"/>
        </w:rPr>
        <w:t>,</w:t>
      </w:r>
      <w:r w:rsidR="000420FA" w:rsidRPr="006F62A2">
        <w:rPr>
          <w:rFonts w:ascii="Arial Narrow" w:hAnsi="Arial Narrow"/>
          <w:sz w:val="22"/>
          <w:szCs w:val="22"/>
          <w:lang w:val="es-CO"/>
        </w:rPr>
        <w:t xml:space="preserve"> </w:t>
      </w:r>
      <w:proofErr w:type="spellStart"/>
      <w:r w:rsidRPr="006F62A2">
        <w:rPr>
          <w:rFonts w:ascii="Arial Narrow" w:hAnsi="Arial Narrow"/>
          <w:b w:val="0"/>
          <w:sz w:val="22"/>
          <w:szCs w:val="22"/>
        </w:rPr>
        <w:t>previ</w:t>
      </w:r>
      <w:proofErr w:type="spellEnd"/>
      <w:r w:rsidRPr="006F62A2">
        <w:rPr>
          <w:rFonts w:ascii="Arial Narrow" w:hAnsi="Arial Narrow"/>
          <w:b w:val="0"/>
          <w:sz w:val="22"/>
          <w:szCs w:val="22"/>
          <w:lang w:val="es-CO"/>
        </w:rPr>
        <w:t>o</w:t>
      </w:r>
      <w:r w:rsidRPr="006F62A2">
        <w:rPr>
          <w:rFonts w:ascii="Arial Narrow" w:hAnsi="Arial Narrow"/>
          <w:b w:val="0"/>
          <w:sz w:val="22"/>
          <w:szCs w:val="22"/>
        </w:rPr>
        <w:t>s l</w:t>
      </w:r>
      <w:r w:rsidRPr="006F62A2">
        <w:rPr>
          <w:rFonts w:ascii="Arial Narrow" w:hAnsi="Arial Narrow"/>
          <w:b w:val="0"/>
          <w:sz w:val="22"/>
          <w:szCs w:val="22"/>
          <w:lang w:val="es-CO"/>
        </w:rPr>
        <w:t>o</w:t>
      </w:r>
      <w:r w:rsidRPr="006F62A2">
        <w:rPr>
          <w:rFonts w:ascii="Arial Narrow" w:hAnsi="Arial Narrow"/>
          <w:b w:val="0"/>
          <w:sz w:val="22"/>
          <w:szCs w:val="22"/>
        </w:rPr>
        <w:t>s siguientes</w:t>
      </w:r>
      <w:r w:rsidR="00CB521E" w:rsidRPr="006F62A2">
        <w:rPr>
          <w:rFonts w:ascii="Arial Narrow" w:hAnsi="Arial Narrow"/>
          <w:b w:val="0"/>
          <w:sz w:val="22"/>
          <w:szCs w:val="22"/>
          <w:lang w:val="es-CO"/>
        </w:rPr>
        <w:t>:</w:t>
      </w:r>
    </w:p>
    <w:p w14:paraId="34BB6FF2" w14:textId="77777777" w:rsidR="003D408C" w:rsidRPr="006F62A2" w:rsidRDefault="003D408C" w:rsidP="006F62A2">
      <w:pPr>
        <w:pStyle w:val="Textoindependiente3"/>
        <w:spacing w:before="120" w:after="120" w:line="288" w:lineRule="auto"/>
        <w:jc w:val="both"/>
        <w:rPr>
          <w:rFonts w:ascii="Arial Narrow" w:hAnsi="Arial Narrow"/>
          <w:sz w:val="22"/>
          <w:szCs w:val="22"/>
          <w:lang w:val="es-CO"/>
        </w:rPr>
      </w:pPr>
    </w:p>
    <w:p w14:paraId="5B7B7B2D" w14:textId="09B4CA68" w:rsidR="00237444" w:rsidRPr="006F62A2" w:rsidRDefault="00CB521E" w:rsidP="006F62A2">
      <w:pPr>
        <w:pStyle w:val="Textoindependiente3"/>
        <w:spacing w:before="120" w:after="120" w:line="288" w:lineRule="auto"/>
        <w:jc w:val="both"/>
        <w:rPr>
          <w:rFonts w:ascii="Arial Narrow" w:hAnsi="Arial Narrow"/>
          <w:sz w:val="22"/>
          <w:szCs w:val="22"/>
          <w:lang w:val="es-CO"/>
        </w:rPr>
      </w:pPr>
      <w:r w:rsidRPr="006F62A2">
        <w:rPr>
          <w:rFonts w:ascii="Arial Narrow" w:hAnsi="Arial Narrow"/>
          <w:sz w:val="22"/>
          <w:szCs w:val="22"/>
          <w:lang w:val="es-CO"/>
        </w:rPr>
        <w:t>ANTECEDENTES</w:t>
      </w:r>
    </w:p>
    <w:p w14:paraId="20814033" w14:textId="2ED5B59F" w:rsidR="00D077F5" w:rsidRPr="006F62A2" w:rsidRDefault="00D077F5"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b/>
          <w:sz w:val="22"/>
          <w:szCs w:val="22"/>
        </w:rPr>
        <w:t xml:space="preserve">EL FIDEICOMITENTE CONSTITUYENTE </w:t>
      </w:r>
      <w:r w:rsidRPr="006F62A2">
        <w:rPr>
          <w:rFonts w:ascii="Arial Narrow" w:hAnsi="Arial Narrow" w:cs="Arial"/>
          <w:sz w:val="22"/>
          <w:szCs w:val="22"/>
        </w:rPr>
        <w:t xml:space="preserve">realizará bajo su exclusiva responsabilidad el </w:t>
      </w:r>
      <w:r w:rsidRPr="006F62A2">
        <w:rPr>
          <w:rFonts w:ascii="Arial Narrow" w:hAnsi="Arial Narrow" w:cs="Arial"/>
          <w:b/>
          <w:sz w:val="22"/>
          <w:szCs w:val="22"/>
        </w:rPr>
        <w:t xml:space="preserve">PROYECTO INMOBILIARIO </w:t>
      </w:r>
      <w:r w:rsidRPr="006F62A2">
        <w:rPr>
          <w:rFonts w:ascii="Arial Narrow" w:hAnsi="Arial Narrow" w:cs="Arial"/>
          <w:sz w:val="22"/>
          <w:szCs w:val="22"/>
        </w:rPr>
        <w:t xml:space="preserve">denominado (_________________) (En adelante el </w:t>
      </w:r>
      <w:r w:rsidRPr="006F62A2">
        <w:rPr>
          <w:rFonts w:ascii="Arial Narrow" w:hAnsi="Arial Narrow" w:cs="Arial"/>
          <w:b/>
          <w:sz w:val="22"/>
          <w:szCs w:val="22"/>
        </w:rPr>
        <w:t>PROYECTO</w:t>
      </w:r>
      <w:r w:rsidRPr="006F62A2">
        <w:rPr>
          <w:rFonts w:ascii="Arial Narrow" w:hAnsi="Arial Narrow" w:cs="Arial"/>
          <w:sz w:val="22"/>
          <w:szCs w:val="22"/>
        </w:rPr>
        <w:t xml:space="preserve">) que se encuentra ubicado en______________________________, según consta en la documentación que </w:t>
      </w:r>
      <w:r w:rsidRPr="006F62A2">
        <w:rPr>
          <w:rFonts w:ascii="Arial Narrow" w:hAnsi="Arial Narrow" w:cs="Arial"/>
          <w:b/>
          <w:sz w:val="22"/>
          <w:szCs w:val="22"/>
        </w:rPr>
        <w:t xml:space="preserve">EL FIDEICOMITENTE CONSTITUYENTE </w:t>
      </w:r>
      <w:r w:rsidRPr="006F62A2">
        <w:rPr>
          <w:rFonts w:ascii="Arial Narrow" w:hAnsi="Arial Narrow" w:cs="Arial"/>
          <w:sz w:val="22"/>
          <w:szCs w:val="22"/>
        </w:rPr>
        <w:t>entregó a la Fiduciaria.</w:t>
      </w:r>
    </w:p>
    <w:p w14:paraId="2D245785" w14:textId="45E0FA6A" w:rsidR="003D408C" w:rsidRPr="006F62A2" w:rsidRDefault="00D077F5" w:rsidP="006F62A2">
      <w:pPr>
        <w:pStyle w:val="Prrafodelista"/>
        <w:numPr>
          <w:ilvl w:val="0"/>
          <w:numId w:val="17"/>
        </w:numPr>
        <w:spacing w:before="120" w:after="120" w:line="288" w:lineRule="auto"/>
        <w:ind w:left="284" w:hanging="284"/>
        <w:jc w:val="both"/>
        <w:rPr>
          <w:rFonts w:ascii="Arial Narrow" w:hAnsi="Arial Narrow"/>
          <w:color w:val="000000" w:themeColor="text1"/>
          <w:sz w:val="22"/>
          <w:szCs w:val="22"/>
          <w:lang w:val="es-MX"/>
        </w:rPr>
      </w:pPr>
      <w:r w:rsidRPr="006F62A2">
        <w:rPr>
          <w:rFonts w:ascii="Arial Narrow" w:hAnsi="Arial Narrow"/>
          <w:sz w:val="22"/>
          <w:szCs w:val="22"/>
        </w:rPr>
        <w:t xml:space="preserve">Que el </w:t>
      </w:r>
      <w:r w:rsidR="0047238E" w:rsidRPr="006F62A2">
        <w:rPr>
          <w:rFonts w:ascii="Arial Narrow" w:hAnsi="Arial Narrow"/>
          <w:sz w:val="22"/>
          <w:szCs w:val="22"/>
        </w:rPr>
        <w:t>PROYECTO constará de</w:t>
      </w:r>
      <w:r w:rsidR="00237444" w:rsidRPr="006F62A2">
        <w:rPr>
          <w:rFonts w:ascii="Arial Narrow" w:hAnsi="Arial Narrow"/>
          <w:color w:val="000000" w:themeColor="text1"/>
          <w:sz w:val="22"/>
          <w:szCs w:val="22"/>
        </w:rPr>
        <w:t xml:space="preserve"> </w:t>
      </w:r>
      <w:r w:rsidRPr="006F62A2">
        <w:rPr>
          <w:rFonts w:ascii="Arial Narrow" w:hAnsi="Arial Narrow"/>
          <w:color w:val="000000" w:themeColor="text1"/>
          <w:sz w:val="22"/>
          <w:szCs w:val="22"/>
        </w:rPr>
        <w:t xml:space="preserve">(________) (__) unidades inmobiliarias </w:t>
      </w:r>
      <w:r w:rsidR="00EF41AC" w:rsidRPr="006F62A2">
        <w:rPr>
          <w:rFonts w:ascii="Arial Narrow" w:hAnsi="Arial Narrow"/>
          <w:color w:val="000000" w:themeColor="text1"/>
          <w:sz w:val="22"/>
          <w:szCs w:val="22"/>
        </w:rPr>
        <w:t xml:space="preserve">distribuidas </w:t>
      </w:r>
      <w:r w:rsidRPr="006F62A2">
        <w:rPr>
          <w:rFonts w:ascii="Arial Narrow" w:hAnsi="Arial Narrow"/>
          <w:color w:val="000000" w:themeColor="text1"/>
          <w:sz w:val="22"/>
          <w:szCs w:val="22"/>
        </w:rPr>
        <w:t>entre (apartamentos/casas/oficinas/locales)</w:t>
      </w:r>
      <w:r w:rsidR="00CB521E" w:rsidRPr="006F62A2">
        <w:rPr>
          <w:rFonts w:ascii="Arial Narrow" w:hAnsi="Arial Narrow"/>
          <w:color w:val="000000" w:themeColor="text1"/>
          <w:sz w:val="22"/>
          <w:szCs w:val="22"/>
        </w:rPr>
        <w:t>.</w:t>
      </w:r>
    </w:p>
    <w:p w14:paraId="02B0E43C" w14:textId="7C091BC8" w:rsidR="003D408C" w:rsidRDefault="0047238E" w:rsidP="006F62A2">
      <w:pPr>
        <w:pStyle w:val="Prrafodelista"/>
        <w:numPr>
          <w:ilvl w:val="0"/>
          <w:numId w:val="17"/>
        </w:numPr>
        <w:spacing w:before="120" w:after="120" w:line="288" w:lineRule="auto"/>
        <w:ind w:left="284" w:hanging="284"/>
        <w:jc w:val="both"/>
        <w:rPr>
          <w:rFonts w:ascii="Arial Narrow" w:hAnsi="Arial Narrow"/>
          <w:sz w:val="22"/>
          <w:szCs w:val="22"/>
        </w:rPr>
      </w:pPr>
      <w:r w:rsidRPr="006F62A2">
        <w:rPr>
          <w:rFonts w:ascii="Arial Narrow" w:hAnsi="Arial Narrow"/>
          <w:sz w:val="22"/>
          <w:szCs w:val="22"/>
        </w:rPr>
        <w:t>Que el PROYECTO</w:t>
      </w:r>
      <w:r w:rsidR="00AA5F07" w:rsidRPr="006F62A2">
        <w:rPr>
          <w:rFonts w:ascii="Arial Narrow" w:hAnsi="Arial Narrow"/>
          <w:sz w:val="22"/>
          <w:szCs w:val="22"/>
        </w:rPr>
        <w:t xml:space="preserve"> se desarrollará en el predio identificado con la matricula inmobiliaria No. ______________________________de la Oficina de Registro de Instrumentos Públicos </w:t>
      </w:r>
      <w:r w:rsidR="00AA5F07" w:rsidRPr="006F62A2">
        <w:rPr>
          <w:rFonts w:ascii="Arial Narrow" w:hAnsi="Arial Narrow"/>
          <w:sz w:val="22"/>
          <w:szCs w:val="22"/>
        </w:rPr>
        <w:lastRenderedPageBreak/>
        <w:t>de____________________________, cuyo folio hace parte del presente contrato</w:t>
      </w:r>
      <w:r w:rsidR="003D408C" w:rsidRPr="006F62A2">
        <w:rPr>
          <w:rFonts w:ascii="Arial Narrow" w:hAnsi="Arial Narrow"/>
          <w:sz w:val="22"/>
          <w:szCs w:val="22"/>
        </w:rPr>
        <w:t xml:space="preserve">, bien inmueble del cual es propietario </w:t>
      </w:r>
      <w:r w:rsidR="009E33A1" w:rsidRPr="006F62A2">
        <w:rPr>
          <w:rFonts w:ascii="Arial Narrow" w:hAnsi="Arial Narrow"/>
          <w:sz w:val="22"/>
          <w:szCs w:val="22"/>
        </w:rPr>
        <w:t xml:space="preserve">_____________________________. </w:t>
      </w:r>
    </w:p>
    <w:p w14:paraId="283095A3" w14:textId="30C008D0" w:rsidR="0006284E" w:rsidRPr="0006284E" w:rsidRDefault="0006284E" w:rsidP="0006284E">
      <w:pPr>
        <w:pStyle w:val="Prrafodelista"/>
        <w:numPr>
          <w:ilvl w:val="0"/>
          <w:numId w:val="17"/>
        </w:numPr>
        <w:spacing w:before="120" w:after="120" w:line="288" w:lineRule="auto"/>
        <w:ind w:left="284" w:hanging="284"/>
        <w:jc w:val="both"/>
        <w:rPr>
          <w:rFonts w:ascii="Arial Narrow" w:hAnsi="Arial Narrow"/>
          <w:sz w:val="22"/>
          <w:szCs w:val="22"/>
        </w:rPr>
      </w:pPr>
      <w:r w:rsidRPr="005935A1">
        <w:rPr>
          <w:rFonts w:ascii="Arial Narrow" w:hAnsi="Arial Narrow" w:cs="Arial"/>
          <w:sz w:val="22"/>
          <w:szCs w:val="22"/>
        </w:rPr>
        <w:t>Que para to</w:t>
      </w:r>
      <w:r>
        <w:rPr>
          <w:rFonts w:ascii="Arial Narrow" w:hAnsi="Arial Narrow" w:cs="Arial"/>
          <w:sz w:val="22"/>
          <w:szCs w:val="22"/>
        </w:rPr>
        <w:t xml:space="preserve">dos los efectos señalados en los numerales </w:t>
      </w:r>
      <w:r w:rsidRPr="005935A1">
        <w:rPr>
          <w:rFonts w:ascii="Arial Narrow" w:hAnsi="Arial Narrow" w:cs="Arial"/>
          <w:sz w:val="22"/>
          <w:szCs w:val="22"/>
        </w:rPr>
        <w:t>anterior</w:t>
      </w:r>
      <w:r>
        <w:rPr>
          <w:rFonts w:ascii="Arial Narrow" w:hAnsi="Arial Narrow" w:cs="Arial"/>
          <w:sz w:val="22"/>
          <w:szCs w:val="22"/>
        </w:rPr>
        <w:t xml:space="preserve">es </w:t>
      </w:r>
      <w:r w:rsidRPr="005935A1">
        <w:rPr>
          <w:rFonts w:ascii="Arial Narrow" w:hAnsi="Arial Narrow" w:cs="Arial"/>
          <w:sz w:val="22"/>
          <w:szCs w:val="22"/>
        </w:rPr>
        <w:t xml:space="preserve">El </w:t>
      </w:r>
      <w:r>
        <w:rPr>
          <w:rFonts w:ascii="Arial Narrow" w:hAnsi="Arial Narrow" w:cs="Arial"/>
          <w:sz w:val="22"/>
          <w:szCs w:val="22"/>
        </w:rPr>
        <w:t xml:space="preserve">FIDEICOMITENTE CONSTITUYENTE </w:t>
      </w:r>
      <w:r w:rsidRPr="005935A1">
        <w:rPr>
          <w:rFonts w:ascii="Arial Narrow" w:hAnsi="Arial Narrow" w:cs="Arial"/>
          <w:sz w:val="22"/>
          <w:szCs w:val="22"/>
        </w:rPr>
        <w:t xml:space="preserve"> declara</w:t>
      </w:r>
      <w:r>
        <w:rPr>
          <w:rFonts w:ascii="Arial Narrow" w:hAnsi="Arial Narrow" w:cs="Arial"/>
          <w:sz w:val="22"/>
          <w:szCs w:val="22"/>
        </w:rPr>
        <w:t xml:space="preserve"> e informa </w:t>
      </w:r>
      <w:r w:rsidRPr="005935A1">
        <w:rPr>
          <w:rFonts w:ascii="Arial Narrow" w:hAnsi="Arial Narrow" w:cs="Arial"/>
          <w:sz w:val="22"/>
          <w:szCs w:val="22"/>
        </w:rPr>
        <w:t xml:space="preserve"> que la sociedad  _______________________,  ide</w:t>
      </w:r>
      <w:r>
        <w:rPr>
          <w:rFonts w:ascii="Arial Narrow" w:hAnsi="Arial Narrow" w:cs="Arial"/>
          <w:sz w:val="22"/>
          <w:szCs w:val="22"/>
        </w:rPr>
        <w:t xml:space="preserve">ntificada con </w:t>
      </w:r>
      <w:proofErr w:type="spellStart"/>
      <w:r>
        <w:rPr>
          <w:rFonts w:ascii="Arial Narrow" w:hAnsi="Arial Narrow" w:cs="Arial"/>
          <w:sz w:val="22"/>
          <w:szCs w:val="22"/>
        </w:rPr>
        <w:t>Nit</w:t>
      </w:r>
      <w:proofErr w:type="spellEnd"/>
      <w:r>
        <w:rPr>
          <w:rFonts w:ascii="Arial Narrow" w:hAnsi="Arial Narrow" w:cs="Arial"/>
          <w:sz w:val="22"/>
          <w:szCs w:val="22"/>
        </w:rPr>
        <w:t>: ____________</w:t>
      </w:r>
      <w:r w:rsidRPr="005935A1">
        <w:rPr>
          <w:rFonts w:ascii="Arial Narrow" w:hAnsi="Arial Narrow" w:cs="Arial"/>
          <w:sz w:val="22"/>
          <w:szCs w:val="22"/>
        </w:rPr>
        <w:t xml:space="preserve"> será el Constructor del Proyecto </w:t>
      </w:r>
      <w:r>
        <w:rPr>
          <w:rFonts w:ascii="Arial Narrow" w:hAnsi="Arial Narrow" w:cs="Arial"/>
          <w:sz w:val="22"/>
          <w:szCs w:val="22"/>
        </w:rPr>
        <w:t>_________________.</w:t>
      </w:r>
    </w:p>
    <w:p w14:paraId="78AFA00B" w14:textId="0113C8F5" w:rsidR="0055385C" w:rsidRPr="006F62A2" w:rsidRDefault="00946F0C"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Que las partes del presente</w:t>
      </w:r>
      <w:r w:rsidR="003D408C" w:rsidRPr="006F62A2">
        <w:rPr>
          <w:rFonts w:ascii="Arial Narrow" w:hAnsi="Arial Narrow" w:cs="Arial"/>
          <w:sz w:val="22"/>
          <w:szCs w:val="22"/>
        </w:rPr>
        <w:t xml:space="preserve"> negocio obran con pleno conocimiento de las reglas que rigen los Contratos de Fiducia y en plena observancia de las normas aplicables. </w:t>
      </w:r>
    </w:p>
    <w:p w14:paraId="67C19C41" w14:textId="4741710E" w:rsidR="009C471A" w:rsidRPr="006F62A2" w:rsidRDefault="0055385C"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Que el present</w:t>
      </w:r>
      <w:r w:rsidR="00572394" w:rsidRPr="006F62A2">
        <w:rPr>
          <w:rFonts w:ascii="Arial Narrow" w:hAnsi="Arial Narrow" w:cs="Arial"/>
          <w:sz w:val="22"/>
          <w:szCs w:val="22"/>
        </w:rPr>
        <w:t>e contrato de fiducia establece</w:t>
      </w:r>
      <w:r w:rsidRPr="006F62A2">
        <w:rPr>
          <w:rFonts w:ascii="Arial Narrow" w:hAnsi="Arial Narrow" w:cs="Arial"/>
          <w:sz w:val="22"/>
          <w:szCs w:val="22"/>
        </w:rPr>
        <w:t xml:space="preserve"> las condiciones que se requieren para determinar el Punto de Equilibrio del Proyecto, cumplido el cual LA FIDUCIARIA ejecutará las previsiones establecidas en este Contrato respecto de los recursos entregados por los interesados en adquirir unidades inmobiliarias, que para efectos del presente contrato se denominarán </w:t>
      </w:r>
      <w:r w:rsidR="00572394" w:rsidRPr="006F62A2">
        <w:rPr>
          <w:rFonts w:ascii="Arial Narrow" w:hAnsi="Arial Narrow" w:cs="Arial"/>
          <w:sz w:val="22"/>
          <w:szCs w:val="22"/>
        </w:rPr>
        <w:t>los</w:t>
      </w:r>
      <w:r w:rsidRPr="006F62A2">
        <w:rPr>
          <w:rFonts w:ascii="Arial Narrow" w:hAnsi="Arial Narrow" w:cs="Arial"/>
          <w:sz w:val="22"/>
          <w:szCs w:val="22"/>
        </w:rPr>
        <w:t xml:space="preserve"> FUTUROS ADQUIRENTES</w:t>
      </w:r>
      <w:r w:rsidR="009C471A" w:rsidRPr="006F62A2">
        <w:rPr>
          <w:rFonts w:ascii="Arial Narrow" w:hAnsi="Arial Narrow" w:cs="Arial"/>
          <w:sz w:val="22"/>
          <w:szCs w:val="22"/>
        </w:rPr>
        <w:t>.</w:t>
      </w:r>
    </w:p>
    <w:p w14:paraId="1ADAC910" w14:textId="383E0C2B" w:rsidR="009C471A" w:rsidRPr="006F62A2" w:rsidRDefault="00002997"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Los</w:t>
      </w:r>
      <w:r w:rsidR="009C471A" w:rsidRPr="006F62A2">
        <w:rPr>
          <w:rFonts w:ascii="Arial Narrow" w:hAnsi="Arial Narrow" w:cs="Arial"/>
          <w:sz w:val="22"/>
          <w:szCs w:val="22"/>
        </w:rPr>
        <w:t xml:space="preserve"> FUTUROS ADQUIRENTES serán beneficiarios de los recursos que voluntariamente aporten al fideicomiso hasta el momento </w:t>
      </w:r>
      <w:r w:rsidRPr="006F62A2">
        <w:rPr>
          <w:rFonts w:ascii="Arial Narrow" w:hAnsi="Arial Narrow" w:cs="Arial"/>
          <w:sz w:val="22"/>
          <w:szCs w:val="22"/>
        </w:rPr>
        <w:t xml:space="preserve">en que se acredite </w:t>
      </w:r>
      <w:r w:rsidR="009C471A" w:rsidRPr="006F62A2">
        <w:rPr>
          <w:rFonts w:ascii="Arial Narrow" w:hAnsi="Arial Narrow" w:cs="Arial"/>
          <w:sz w:val="22"/>
          <w:szCs w:val="22"/>
        </w:rPr>
        <w:t>el cumplimiento de las condiciones para decretar el punto de equilibrio</w:t>
      </w:r>
      <w:r w:rsidRPr="006F62A2">
        <w:rPr>
          <w:rFonts w:ascii="Arial Narrow" w:hAnsi="Arial Narrow" w:cs="Arial"/>
          <w:sz w:val="22"/>
          <w:szCs w:val="22"/>
        </w:rPr>
        <w:t>,</w:t>
      </w:r>
      <w:r w:rsidR="009C471A" w:rsidRPr="006F62A2">
        <w:rPr>
          <w:rFonts w:ascii="Arial Narrow" w:hAnsi="Arial Narrow" w:cs="Arial"/>
          <w:sz w:val="22"/>
          <w:szCs w:val="22"/>
        </w:rPr>
        <w:t xml:space="preserve"> una vez dicha</w:t>
      </w:r>
      <w:r w:rsidRPr="006F62A2">
        <w:rPr>
          <w:rFonts w:ascii="Arial Narrow" w:hAnsi="Arial Narrow" w:cs="Arial"/>
          <w:sz w:val="22"/>
          <w:szCs w:val="22"/>
        </w:rPr>
        <w:t>s condicio</w:t>
      </w:r>
      <w:r w:rsidR="009C471A" w:rsidRPr="006F62A2">
        <w:rPr>
          <w:rFonts w:ascii="Arial Narrow" w:hAnsi="Arial Narrow" w:cs="Arial"/>
          <w:sz w:val="22"/>
          <w:szCs w:val="22"/>
        </w:rPr>
        <w:t>n</w:t>
      </w:r>
      <w:r w:rsidRPr="006F62A2">
        <w:rPr>
          <w:rFonts w:ascii="Arial Narrow" w:hAnsi="Arial Narrow" w:cs="Arial"/>
          <w:sz w:val="22"/>
          <w:szCs w:val="22"/>
        </w:rPr>
        <w:t>es</w:t>
      </w:r>
      <w:r w:rsidR="009C471A" w:rsidRPr="006F62A2">
        <w:rPr>
          <w:rFonts w:ascii="Arial Narrow" w:hAnsi="Arial Narrow" w:cs="Arial"/>
          <w:sz w:val="22"/>
          <w:szCs w:val="22"/>
        </w:rPr>
        <w:t xml:space="preserve"> se</w:t>
      </w:r>
      <w:r w:rsidRPr="006F62A2">
        <w:rPr>
          <w:rFonts w:ascii="Arial Narrow" w:hAnsi="Arial Narrow" w:cs="Arial"/>
          <w:sz w:val="22"/>
          <w:szCs w:val="22"/>
        </w:rPr>
        <w:t xml:space="preserve"> den</w:t>
      </w:r>
      <w:r w:rsidR="009C471A" w:rsidRPr="006F62A2">
        <w:rPr>
          <w:rFonts w:ascii="Arial Narrow" w:hAnsi="Arial Narrow" w:cs="Arial"/>
          <w:sz w:val="22"/>
          <w:szCs w:val="22"/>
        </w:rPr>
        <w:t xml:space="preserve"> por cumplida</w:t>
      </w:r>
      <w:r w:rsidRPr="006F62A2">
        <w:rPr>
          <w:rFonts w:ascii="Arial Narrow" w:hAnsi="Arial Narrow" w:cs="Arial"/>
          <w:sz w:val="22"/>
          <w:szCs w:val="22"/>
        </w:rPr>
        <w:t>s, los FUTUROS ADQUIRENTES serán</w:t>
      </w:r>
      <w:r w:rsidR="009C471A" w:rsidRPr="006F62A2">
        <w:rPr>
          <w:rFonts w:ascii="Arial Narrow" w:hAnsi="Arial Narrow" w:cs="Arial"/>
          <w:sz w:val="22"/>
          <w:szCs w:val="22"/>
        </w:rPr>
        <w:t xml:space="preserve"> beneficiarios del fideicomiso respecto a la(s) unidades </w:t>
      </w:r>
      <w:proofErr w:type="spellStart"/>
      <w:r w:rsidR="009C471A" w:rsidRPr="006F62A2">
        <w:rPr>
          <w:rFonts w:ascii="Arial Narrow" w:hAnsi="Arial Narrow" w:cs="Arial"/>
          <w:sz w:val="22"/>
          <w:szCs w:val="22"/>
        </w:rPr>
        <w:t>inmubiliarias</w:t>
      </w:r>
      <w:proofErr w:type="spellEnd"/>
      <w:r w:rsidR="009C471A" w:rsidRPr="006F62A2">
        <w:rPr>
          <w:rFonts w:ascii="Arial Narrow" w:hAnsi="Arial Narrow" w:cs="Arial"/>
          <w:sz w:val="22"/>
          <w:szCs w:val="22"/>
        </w:rPr>
        <w:t xml:space="preserve"> que hayan adquirido.</w:t>
      </w:r>
      <w:r w:rsidR="0055385C" w:rsidRPr="006F62A2">
        <w:rPr>
          <w:rFonts w:ascii="Arial Narrow" w:hAnsi="Arial Narrow" w:cs="Arial"/>
          <w:sz w:val="22"/>
          <w:szCs w:val="22"/>
        </w:rPr>
        <w:t xml:space="preserve"> </w:t>
      </w:r>
    </w:p>
    <w:p w14:paraId="402EF1CA" w14:textId="4EE2F57E" w:rsidR="009C471A" w:rsidRPr="006F62A2" w:rsidRDefault="009C471A"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 xml:space="preserve">EL FIDEICOMITENTE CONSTITUYENTE definió el Punto de Equilibrio y LA FIDUCIARIA no participó en su determinación. Sin perjuicio de lo anterior LA FIDUCIARIA evaluará, valorará y verificará, con base en la información remitida por EL FIDEICOMITENTE CONSTITUYENTE, que el punto de equilibrio establecido por EL FIDEICOMITENTE CONSTITUYENTE no comprometa la viabilidad del Proyecto Inmobiliario. A su vez, el desarrollo y ejecución del PROYECTO en todas sus etapas y particularidades también son de la exclusiva responsabilidad del FIDEICOMITENTE CONSTITUYENTE quien será el único encargado de la preparación y definición de los estudios de factibilidad y de la promoción y construcción del Proyecto, todo ello sin la participación de LA FIDUCIARIA, la que limitará su actuación a los asuntos expresamente definidos en el presente contrato. El FIDEICOMITENTE CONSTITUYENTE manifiesta que se encargará de dar las explicaciones a los FUTUROS ADQUIRENTES sobre estas circunstancias y, además, sobre las relacionadas con el PROYECTO al que se pretenden vincular. </w:t>
      </w:r>
    </w:p>
    <w:p w14:paraId="3A41CDFA" w14:textId="41DB67BA" w:rsidR="009C471A" w:rsidRPr="006F62A2" w:rsidRDefault="009C471A"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 xml:space="preserve">Que previo a la suscripción del presente contrato LA FIDUCIARIA ha evaluado que EL FIDEICOMITENTE </w:t>
      </w:r>
      <w:r w:rsidR="00053376" w:rsidRPr="006F62A2">
        <w:rPr>
          <w:rFonts w:ascii="Arial Narrow" w:hAnsi="Arial Narrow" w:cs="Arial"/>
          <w:sz w:val="22"/>
          <w:szCs w:val="22"/>
        </w:rPr>
        <w:t xml:space="preserve">CONSTITUYENTE </w:t>
      </w:r>
      <w:r w:rsidRPr="006F62A2">
        <w:rPr>
          <w:rFonts w:ascii="Arial Narrow" w:hAnsi="Arial Narrow" w:cs="Arial"/>
          <w:sz w:val="22"/>
          <w:szCs w:val="22"/>
        </w:rPr>
        <w:t>cumple con unos niveles mínimos de solvencia, capacidad técnica, administrativa y financiera, acord</w:t>
      </w:r>
      <w:r w:rsidR="00CB521E" w:rsidRPr="006F62A2">
        <w:rPr>
          <w:rFonts w:ascii="Arial Narrow" w:hAnsi="Arial Narrow" w:cs="Arial"/>
          <w:sz w:val="22"/>
          <w:szCs w:val="22"/>
        </w:rPr>
        <w:t>es con la magnitud del PROYECTO.</w:t>
      </w:r>
    </w:p>
    <w:p w14:paraId="38E5CEDA" w14:textId="5CD06056" w:rsidR="00BF45DA" w:rsidRPr="006F62A2" w:rsidRDefault="009C471A" w:rsidP="006F62A2">
      <w:pPr>
        <w:pStyle w:val="Prrafodelista"/>
        <w:numPr>
          <w:ilvl w:val="0"/>
          <w:numId w:val="17"/>
        </w:numPr>
        <w:spacing w:before="120" w:after="120" w:line="288" w:lineRule="auto"/>
        <w:ind w:left="284" w:hanging="284"/>
        <w:jc w:val="both"/>
        <w:rPr>
          <w:rFonts w:ascii="Arial Narrow" w:hAnsi="Arial Narrow" w:cs="Arial"/>
          <w:sz w:val="22"/>
          <w:szCs w:val="22"/>
        </w:rPr>
      </w:pPr>
      <w:r w:rsidRPr="006F62A2">
        <w:rPr>
          <w:rFonts w:ascii="Arial Narrow" w:hAnsi="Arial Narrow" w:cs="Arial"/>
          <w:sz w:val="22"/>
          <w:szCs w:val="22"/>
        </w:rPr>
        <w:t>Que en desarrollo del presente contrato, LA</w:t>
      </w:r>
      <w:r w:rsidR="00A3117B" w:rsidRPr="006F62A2">
        <w:rPr>
          <w:rFonts w:ascii="Arial Narrow" w:hAnsi="Arial Narrow" w:cs="Arial"/>
          <w:sz w:val="22"/>
          <w:szCs w:val="22"/>
        </w:rPr>
        <w:t xml:space="preserve"> </w:t>
      </w:r>
      <w:r w:rsidRPr="006F62A2">
        <w:rPr>
          <w:rFonts w:ascii="Arial Narrow" w:hAnsi="Arial Narrow" w:cs="Arial"/>
          <w:sz w:val="22"/>
          <w:szCs w:val="22"/>
        </w:rPr>
        <w:t>FIDUCIARIA verificará: (i) Que dentro del plazo para acreditar las condiciones de punto de equilibrio establecidas en el presente contrato por parte del</w:t>
      </w:r>
      <w:r w:rsidR="00BF45DA" w:rsidRPr="006F62A2">
        <w:rPr>
          <w:rFonts w:ascii="Arial Narrow" w:hAnsi="Arial Narrow" w:cs="Arial"/>
          <w:sz w:val="22"/>
          <w:szCs w:val="22"/>
        </w:rPr>
        <w:t xml:space="preserve"> FIDEICOMITENTE CONSTITUYENTE</w:t>
      </w:r>
      <w:r w:rsidRPr="006F62A2">
        <w:rPr>
          <w:rFonts w:ascii="Arial Narrow" w:hAnsi="Arial Narrow" w:cs="Arial"/>
          <w:sz w:val="22"/>
          <w:szCs w:val="22"/>
        </w:rPr>
        <w:t>, los terrenos en los cuales se va a desarrollar el PROYECTO se hayan adquirido o hayan sido aportados de manera definitiva y con el lleno de las formalidades que la ley exige para este tipo de negociaciones; (ii)</w:t>
      </w:r>
      <w:r w:rsidR="00217A65" w:rsidRPr="006F62A2">
        <w:rPr>
          <w:rFonts w:ascii="Arial Narrow" w:hAnsi="Arial Narrow" w:cs="Arial"/>
          <w:sz w:val="22"/>
          <w:szCs w:val="22"/>
        </w:rPr>
        <w:t xml:space="preserve"> </w:t>
      </w:r>
      <w:r w:rsidRPr="006F62A2">
        <w:rPr>
          <w:rFonts w:ascii="Arial Narrow" w:hAnsi="Arial Narrow" w:cs="Arial"/>
          <w:sz w:val="22"/>
          <w:szCs w:val="22"/>
        </w:rPr>
        <w:t>Que se encuentren dadas las condiciones técnicas, financieras y jurídicas para q</w:t>
      </w:r>
      <w:r w:rsidR="00BF45DA" w:rsidRPr="006F62A2">
        <w:rPr>
          <w:rFonts w:ascii="Arial Narrow" w:hAnsi="Arial Narrow" w:cs="Arial"/>
          <w:sz w:val="22"/>
          <w:szCs w:val="22"/>
        </w:rPr>
        <w:t>ue el PROYECTO llegue a término</w:t>
      </w:r>
      <w:r w:rsidRPr="006F62A2">
        <w:rPr>
          <w:rFonts w:ascii="Arial Narrow" w:hAnsi="Arial Narrow" w:cs="Arial"/>
          <w:sz w:val="22"/>
          <w:szCs w:val="22"/>
        </w:rPr>
        <w:t>. Se entienden cumplidas esas condiciones y por tanto debidamente verificadas, con la acreditación de los requisitos del Punto de Equilibrio establecido en el presente</w:t>
      </w:r>
      <w:r w:rsidR="00BF45DA" w:rsidRPr="006F62A2">
        <w:rPr>
          <w:rFonts w:ascii="Arial Narrow" w:hAnsi="Arial Narrow" w:cs="Arial"/>
          <w:sz w:val="22"/>
          <w:szCs w:val="22"/>
        </w:rPr>
        <w:t xml:space="preserve"> contrato. (iii) Que cuando EL FIDEICOMITENTE CONSTITUYENTE </w:t>
      </w:r>
      <w:r w:rsidRPr="006F62A2">
        <w:rPr>
          <w:rFonts w:ascii="Arial Narrow" w:hAnsi="Arial Narrow" w:cs="Arial"/>
          <w:sz w:val="22"/>
          <w:szCs w:val="22"/>
        </w:rPr>
        <w:t xml:space="preserve">informe que ha iniciado cualquier actividad de intervención física sobre el inmueble, deberá presentar a LA FIDUCIARIA las pólizas de seguro que </w:t>
      </w:r>
      <w:r w:rsidRPr="006F62A2">
        <w:rPr>
          <w:rFonts w:ascii="Arial Narrow" w:hAnsi="Arial Narrow" w:cs="Arial"/>
          <w:sz w:val="22"/>
          <w:szCs w:val="22"/>
        </w:rPr>
        <w:lastRenderedPageBreak/>
        <w:t xml:space="preserve">amparen, por los menos, los riesgos de daños a la obra y los riesgos en la construcción, los daños a la maquinaria de la obra, los daños a terceros y los riesgos de responsabilidad civil. </w:t>
      </w:r>
    </w:p>
    <w:p w14:paraId="4430F61E" w14:textId="62165EA1" w:rsidR="00237444" w:rsidRPr="006F62A2" w:rsidRDefault="00BF45DA" w:rsidP="006F62A2">
      <w:pPr>
        <w:pStyle w:val="Prrafodelista"/>
        <w:numPr>
          <w:ilvl w:val="0"/>
          <w:numId w:val="17"/>
        </w:numPr>
        <w:spacing w:before="120" w:after="120" w:line="288" w:lineRule="auto"/>
        <w:ind w:left="284" w:hanging="284"/>
        <w:jc w:val="both"/>
        <w:rPr>
          <w:rFonts w:ascii="Arial Narrow" w:hAnsi="Arial Narrow" w:cs="Arial"/>
          <w:color w:val="000000"/>
          <w:sz w:val="22"/>
          <w:szCs w:val="22"/>
          <w:lang w:val="es-ES_tradnl"/>
        </w:rPr>
      </w:pPr>
      <w:r w:rsidRPr="006F62A2">
        <w:rPr>
          <w:rFonts w:ascii="Arial Narrow" w:hAnsi="Arial Narrow" w:cs="Arial"/>
          <w:color w:val="000000"/>
          <w:sz w:val="22"/>
          <w:szCs w:val="22"/>
        </w:rPr>
        <w:t xml:space="preserve">Las partes afirman y así lo dejan consignado, que </w:t>
      </w:r>
      <w:r w:rsidRPr="006F62A2">
        <w:rPr>
          <w:rFonts w:ascii="Arial Narrow" w:hAnsi="Arial Narrow" w:cs="Arial"/>
          <w:color w:val="000000"/>
          <w:sz w:val="22"/>
          <w:szCs w:val="22"/>
          <w:lang w:val="es-ES_tradnl"/>
        </w:rPr>
        <w:t xml:space="preserve">el presente contrato no corresponde a una Promesa de Compraventa a favor de los </w:t>
      </w:r>
      <w:r w:rsidRPr="006F62A2">
        <w:rPr>
          <w:rFonts w:ascii="Arial Narrow" w:hAnsi="Arial Narrow" w:cs="Arial"/>
          <w:b/>
          <w:color w:val="000000"/>
          <w:sz w:val="22"/>
          <w:szCs w:val="22"/>
          <w:lang w:val="es-ES_tradnl"/>
        </w:rPr>
        <w:t xml:space="preserve">FUTUROS ADQUIRENTES. </w:t>
      </w:r>
      <w:r w:rsidRPr="006F62A2">
        <w:rPr>
          <w:rFonts w:ascii="Arial Narrow" w:hAnsi="Arial Narrow" w:cs="Arial"/>
          <w:color w:val="000000"/>
          <w:sz w:val="22"/>
          <w:szCs w:val="22"/>
          <w:lang w:val="es-ES_tradnl"/>
        </w:rPr>
        <w:t>Los contratos de promesa de compraventa</w:t>
      </w:r>
      <w:r w:rsidR="00E865BD" w:rsidRPr="006F62A2">
        <w:rPr>
          <w:rFonts w:ascii="Arial Narrow" w:hAnsi="Arial Narrow" w:cs="Arial"/>
          <w:color w:val="000000"/>
          <w:sz w:val="22"/>
          <w:szCs w:val="22"/>
          <w:lang w:val="es-ES_tradnl"/>
        </w:rPr>
        <w:t xml:space="preserve"> y/o su documento equivalente </w:t>
      </w:r>
      <w:r w:rsidRPr="006F62A2">
        <w:rPr>
          <w:rFonts w:ascii="Arial Narrow" w:hAnsi="Arial Narrow" w:cs="Arial"/>
          <w:color w:val="000000"/>
          <w:sz w:val="22"/>
          <w:szCs w:val="22"/>
          <w:lang w:val="es-ES_tradnl"/>
        </w:rPr>
        <w:t xml:space="preserve"> serán suscritos directamente por el FIDEICOMITENTE CONSTITUYENTE, sin la participación de LA FIDUCIARIA. </w:t>
      </w:r>
    </w:p>
    <w:p w14:paraId="3B509C75" w14:textId="35CDA8F8" w:rsidR="00237444" w:rsidRPr="006F62A2" w:rsidRDefault="00CA7AD1" w:rsidP="006F62A2">
      <w:pPr>
        <w:numPr>
          <w:ilvl w:val="0"/>
          <w:numId w:val="17"/>
        </w:numPr>
        <w:spacing w:line="288" w:lineRule="auto"/>
        <w:ind w:left="426" w:hanging="426"/>
        <w:jc w:val="both"/>
        <w:rPr>
          <w:rFonts w:ascii="Arial Narrow" w:hAnsi="Arial Narrow" w:cs="Times New Roman"/>
          <w:color w:val="auto"/>
          <w:sz w:val="22"/>
          <w:szCs w:val="22"/>
        </w:rPr>
      </w:pPr>
      <w:r w:rsidRPr="006F62A2">
        <w:rPr>
          <w:rFonts w:ascii="Arial Narrow" w:hAnsi="Arial Narrow" w:cs="Times New Roman"/>
          <w:color w:val="auto"/>
          <w:sz w:val="22"/>
          <w:szCs w:val="22"/>
        </w:rPr>
        <w:t>Que las part</w:t>
      </w:r>
      <w:r w:rsidR="00237444" w:rsidRPr="006F62A2">
        <w:rPr>
          <w:rFonts w:ascii="Arial Narrow" w:hAnsi="Arial Narrow" w:cs="Times New Roman"/>
          <w:color w:val="auto"/>
          <w:sz w:val="22"/>
          <w:szCs w:val="22"/>
        </w:rPr>
        <w:t xml:space="preserve">es en este negocio obran con pleno conocimiento de las reglas que rigen los Contratos de Fiducia y en plena observancia de las normas aplicables. </w:t>
      </w:r>
    </w:p>
    <w:p w14:paraId="6F5A2C55" w14:textId="26666A87" w:rsidR="00862C5A" w:rsidRPr="006F62A2" w:rsidRDefault="00237444" w:rsidP="006F62A2">
      <w:pPr>
        <w:numPr>
          <w:ilvl w:val="0"/>
          <w:numId w:val="17"/>
        </w:numPr>
        <w:spacing w:line="288" w:lineRule="auto"/>
        <w:ind w:left="426" w:hanging="426"/>
        <w:jc w:val="both"/>
        <w:rPr>
          <w:rFonts w:ascii="Arial Narrow" w:hAnsi="Arial Narrow" w:cs="Times New Roman"/>
          <w:color w:val="auto"/>
          <w:sz w:val="22"/>
          <w:szCs w:val="22"/>
        </w:rPr>
      </w:pPr>
      <w:r w:rsidRPr="006F62A2">
        <w:rPr>
          <w:rFonts w:ascii="Arial Narrow" w:hAnsi="Arial Narrow" w:cs="Times New Roman"/>
          <w:color w:val="auto"/>
          <w:sz w:val="22"/>
          <w:szCs w:val="22"/>
        </w:rPr>
        <w:t>Q</w:t>
      </w:r>
      <w:r w:rsidR="00B04E1F" w:rsidRPr="006F62A2">
        <w:rPr>
          <w:rFonts w:ascii="Arial Narrow" w:hAnsi="Arial Narrow" w:cs="Times New Roman"/>
          <w:color w:val="auto"/>
          <w:sz w:val="22"/>
          <w:szCs w:val="22"/>
        </w:rPr>
        <w:t>ue EL FIDEICOMITENTE CONSTITUYENTE</w:t>
      </w:r>
      <w:r w:rsidRPr="006F62A2">
        <w:rPr>
          <w:rFonts w:ascii="Arial Narrow" w:hAnsi="Arial Narrow" w:cs="Times New Roman"/>
          <w:color w:val="auto"/>
          <w:sz w:val="22"/>
          <w:szCs w:val="22"/>
        </w:rPr>
        <w:t xml:space="preserve"> declara y así lo ratifica expresamente con la suscripción del presente Contrato: </w:t>
      </w:r>
      <w:r w:rsidRPr="006F62A2">
        <w:rPr>
          <w:rFonts w:ascii="Arial Narrow" w:hAnsi="Arial Narrow" w:cs="Times New Roman"/>
          <w:b/>
          <w:color w:val="auto"/>
          <w:sz w:val="22"/>
          <w:szCs w:val="22"/>
        </w:rPr>
        <w:t>i)</w:t>
      </w:r>
      <w:r w:rsidRPr="006F62A2">
        <w:rPr>
          <w:rFonts w:ascii="Arial Narrow" w:hAnsi="Arial Narrow" w:cs="Times New Roman"/>
          <w:color w:val="auto"/>
          <w:sz w:val="22"/>
          <w:szCs w:val="22"/>
        </w:rPr>
        <w:t xml:space="preserve"> Que no tiene a su cargo obligaciones, ni contingencias distintas a las que declara como pasivos y contingencias en los estados financieros que aporta a LA FIDUCIARIA, para efectos de la celebración del presente Contrato. </w:t>
      </w:r>
      <w:r w:rsidRPr="006F62A2">
        <w:rPr>
          <w:rFonts w:ascii="Arial Narrow" w:hAnsi="Arial Narrow" w:cs="Times New Roman"/>
          <w:b/>
          <w:color w:val="auto"/>
          <w:sz w:val="22"/>
          <w:szCs w:val="22"/>
        </w:rPr>
        <w:t>ii)</w:t>
      </w:r>
      <w:r w:rsidRPr="006F62A2">
        <w:rPr>
          <w:rFonts w:ascii="Arial Narrow" w:hAnsi="Arial Narrow" w:cs="Times New Roman"/>
          <w:color w:val="auto"/>
          <w:sz w:val="22"/>
          <w:szCs w:val="22"/>
        </w:rPr>
        <w:t xml:space="preserve"> Que con la celebración del presente Contrato no desmejora, ni afecta, ni se otorga en fraude a los intereses de sus actuales acreedores, ni propicia su estado de insolvencia y por lo tanto no causa perjuicios a sus acreedores anteriores a la celebración del mismo. </w:t>
      </w:r>
      <w:r w:rsidRPr="006F62A2">
        <w:rPr>
          <w:rFonts w:ascii="Arial Narrow" w:hAnsi="Arial Narrow" w:cs="Times New Roman"/>
          <w:b/>
          <w:color w:val="auto"/>
          <w:sz w:val="22"/>
          <w:szCs w:val="22"/>
        </w:rPr>
        <w:t>iii)</w:t>
      </w:r>
      <w:r w:rsidRPr="006F62A2">
        <w:rPr>
          <w:rFonts w:ascii="Arial Narrow" w:hAnsi="Arial Narrow" w:cs="Times New Roman"/>
          <w:color w:val="auto"/>
          <w:sz w:val="22"/>
          <w:szCs w:val="22"/>
        </w:rPr>
        <w:t xml:space="preserve"> Que posee bienes suficientes para satisfacer las obligaciones contraídas con anterioridad al presente Contrato y que la transferencia de los bienes que se realiza, se efectúa en forma lícita y de buena fe con relación a los posibles acreedores anteriores a la fecha. </w:t>
      </w:r>
      <w:r w:rsidRPr="006F62A2">
        <w:rPr>
          <w:rFonts w:ascii="Arial Narrow" w:hAnsi="Arial Narrow" w:cs="Times New Roman"/>
          <w:b/>
          <w:color w:val="auto"/>
          <w:sz w:val="22"/>
          <w:szCs w:val="22"/>
        </w:rPr>
        <w:t>iv)</w:t>
      </w:r>
      <w:r w:rsidRPr="006F62A2">
        <w:rPr>
          <w:rFonts w:ascii="Arial Narrow" w:hAnsi="Arial Narrow" w:cs="Times New Roman"/>
          <w:color w:val="auto"/>
          <w:sz w:val="22"/>
          <w:szCs w:val="22"/>
        </w:rPr>
        <w:t xml:space="preserve"> Que por la transferencia real de la propiedad que conlleva la celebración del Contrato de Fiducia Mercantil, los bienes </w:t>
      </w:r>
      <w:proofErr w:type="spellStart"/>
      <w:r w:rsidRPr="006F62A2">
        <w:rPr>
          <w:rFonts w:ascii="Arial Narrow" w:hAnsi="Arial Narrow" w:cs="Times New Roman"/>
          <w:color w:val="auto"/>
          <w:sz w:val="22"/>
          <w:szCs w:val="22"/>
        </w:rPr>
        <w:t>fideicomitidos</w:t>
      </w:r>
      <w:proofErr w:type="spellEnd"/>
      <w:r w:rsidRPr="006F62A2">
        <w:rPr>
          <w:rFonts w:ascii="Arial Narrow" w:hAnsi="Arial Narrow" w:cs="Times New Roman"/>
          <w:color w:val="auto"/>
          <w:sz w:val="22"/>
          <w:szCs w:val="22"/>
        </w:rPr>
        <w:t xml:space="preserve"> no forman parte de la prenda general de acreedores de EL FIDEICOMITENTE CO</w:t>
      </w:r>
      <w:r w:rsidR="00B04E1F" w:rsidRPr="006F62A2">
        <w:rPr>
          <w:rFonts w:ascii="Arial Narrow" w:hAnsi="Arial Narrow" w:cs="Times New Roman"/>
          <w:color w:val="auto"/>
          <w:sz w:val="22"/>
          <w:szCs w:val="22"/>
        </w:rPr>
        <w:t>NSTITUYENTE</w:t>
      </w:r>
      <w:r w:rsidRPr="006F62A2">
        <w:rPr>
          <w:rFonts w:ascii="Arial Narrow" w:hAnsi="Arial Narrow" w:cs="Times New Roman"/>
          <w:color w:val="auto"/>
          <w:sz w:val="22"/>
          <w:szCs w:val="22"/>
        </w:rPr>
        <w:t xml:space="preserve"> y en cambio sólo están destinados al cumplimiento del objeto del Contrato de fiducia. </w:t>
      </w:r>
      <w:r w:rsidRPr="006F62A2">
        <w:rPr>
          <w:rFonts w:ascii="Arial Narrow" w:hAnsi="Arial Narrow" w:cs="Times New Roman"/>
          <w:b/>
          <w:color w:val="auto"/>
          <w:sz w:val="22"/>
          <w:szCs w:val="22"/>
        </w:rPr>
        <w:t>v)</w:t>
      </w:r>
      <w:r w:rsidRPr="006F62A2">
        <w:rPr>
          <w:rFonts w:ascii="Arial Narrow" w:hAnsi="Arial Narrow" w:cs="Times New Roman"/>
          <w:color w:val="auto"/>
          <w:sz w:val="22"/>
          <w:szCs w:val="22"/>
        </w:rPr>
        <w:t xml:space="preserve"> Que no existen a su cargo obligaciones vencidas. </w:t>
      </w:r>
      <w:r w:rsidRPr="006F62A2">
        <w:rPr>
          <w:rFonts w:ascii="Arial Narrow" w:hAnsi="Arial Narrow" w:cs="Times New Roman"/>
          <w:b/>
          <w:color w:val="auto"/>
          <w:sz w:val="22"/>
          <w:szCs w:val="22"/>
        </w:rPr>
        <w:t>vi)</w:t>
      </w:r>
      <w:r w:rsidRPr="006F62A2">
        <w:rPr>
          <w:rFonts w:ascii="Arial Narrow" w:hAnsi="Arial Narrow" w:cs="Times New Roman"/>
          <w:color w:val="auto"/>
          <w:sz w:val="22"/>
          <w:szCs w:val="22"/>
        </w:rPr>
        <w:t xml:space="preserve"> Que no conoce de la existencia de acciones y/o actuaciones judiciales y/o administrativas que recaigan o puedan recaer sobre los bienes que se transfieren al Patrimonio Autónomo. </w:t>
      </w:r>
      <w:r w:rsidRPr="006F62A2">
        <w:rPr>
          <w:rFonts w:ascii="Arial Narrow" w:hAnsi="Arial Narrow" w:cs="Times New Roman"/>
          <w:b/>
          <w:color w:val="auto"/>
          <w:sz w:val="22"/>
          <w:szCs w:val="22"/>
        </w:rPr>
        <w:t>vii)</w:t>
      </w:r>
      <w:r w:rsidRPr="006F62A2">
        <w:rPr>
          <w:rFonts w:ascii="Arial Narrow" w:hAnsi="Arial Narrow" w:cs="Times New Roman"/>
          <w:color w:val="auto"/>
          <w:sz w:val="22"/>
          <w:szCs w:val="22"/>
        </w:rPr>
        <w:t xml:space="preserve"> Que se encuentra válidamente constituido y actualmente existente bajo las leyes colombianas, cuenta con la facultad, la capacidad corporativa, y el derecho legal de ser propietario de sus bienes, para adelantar los negocios a los cuales está dedicado en la actualidad y que se propone adelantar, y que cumple con la totalidad de los requerimientos de ley</w:t>
      </w:r>
      <w:r w:rsidRPr="006F62A2">
        <w:rPr>
          <w:rFonts w:ascii="Arial Narrow" w:hAnsi="Arial Narrow" w:cs="Times New Roman"/>
          <w:b/>
          <w:color w:val="auto"/>
          <w:sz w:val="22"/>
          <w:szCs w:val="22"/>
        </w:rPr>
        <w:t>. viii)</w:t>
      </w:r>
      <w:r w:rsidRPr="006F62A2">
        <w:rPr>
          <w:rFonts w:ascii="Arial Narrow" w:hAnsi="Arial Narrow" w:cs="Times New Roman"/>
          <w:color w:val="auto"/>
          <w:sz w:val="22"/>
          <w:szCs w:val="22"/>
        </w:rPr>
        <w:t xml:space="preserve"> Que tiene la facultad, capacidad corporativa y/o el derecho legal de celebrar y cumplir con todas y cada una de las obligaciones del presente Contrato. </w:t>
      </w:r>
      <w:r w:rsidRPr="006F62A2">
        <w:rPr>
          <w:rFonts w:ascii="Arial Narrow" w:hAnsi="Arial Narrow" w:cs="Calibri"/>
          <w:b/>
          <w:color w:val="auto"/>
          <w:sz w:val="22"/>
          <w:szCs w:val="22"/>
        </w:rPr>
        <w:t>ix)</w:t>
      </w:r>
      <w:r w:rsidR="00875B83" w:rsidRPr="006F62A2">
        <w:rPr>
          <w:rFonts w:ascii="Arial Narrow" w:hAnsi="Arial Narrow" w:cs="Calibri"/>
          <w:b/>
          <w:color w:val="auto"/>
          <w:sz w:val="22"/>
          <w:szCs w:val="22"/>
        </w:rPr>
        <w:t xml:space="preserve"> </w:t>
      </w:r>
      <w:r w:rsidRPr="006F62A2">
        <w:rPr>
          <w:rFonts w:ascii="Arial Narrow" w:hAnsi="Arial Narrow" w:cs="Calibri"/>
          <w:color w:val="000000"/>
          <w:sz w:val="22"/>
          <w:szCs w:val="22"/>
        </w:rPr>
        <w:t>Que declara que previo a la celebración del presente contrato de fiducia realizó por su cuenta y responsabilidad, y de manera independiente con sus propios asesores, todo el análisis tributario y contable del esquema que se estructura en virtud del presente contrato de fiducia, sin que LA FIDUCIARIA hubiere asesorado o participado de manera alguna en el desarrollo de dicho análisis.</w:t>
      </w:r>
    </w:p>
    <w:p w14:paraId="150322F4" w14:textId="43251819" w:rsidR="00862C5A" w:rsidRPr="006F62A2" w:rsidRDefault="001300AC" w:rsidP="006F62A2">
      <w:pPr>
        <w:numPr>
          <w:ilvl w:val="0"/>
          <w:numId w:val="17"/>
        </w:numPr>
        <w:spacing w:line="288" w:lineRule="auto"/>
        <w:ind w:left="426" w:hanging="426"/>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Que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w:t>
      </w:r>
      <w:r w:rsidR="00862C5A" w:rsidRPr="006F62A2">
        <w:rPr>
          <w:rFonts w:ascii="Arial Narrow" w:hAnsi="Arial Narrow" w:cs="Times New Roman"/>
          <w:color w:val="auto"/>
          <w:sz w:val="22"/>
          <w:szCs w:val="22"/>
        </w:rPr>
        <w:t xml:space="preserve">tiene pleno conocimiento y encuentra aceptables los términos del presente contrato de fiducia. </w:t>
      </w:r>
    </w:p>
    <w:p w14:paraId="3460B173" w14:textId="2CB2E44F" w:rsidR="00237444" w:rsidRPr="006F62A2" w:rsidRDefault="00237444" w:rsidP="006F62A2">
      <w:pPr>
        <w:numPr>
          <w:ilvl w:val="0"/>
          <w:numId w:val="17"/>
        </w:numPr>
        <w:spacing w:line="288" w:lineRule="auto"/>
        <w:ind w:left="426" w:hanging="426"/>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Que el presente contrato fue analizado por cada una de las partes y sus Cláusulas son el resultado del acuerdo libre entre ellas. En consecuencia, las partes declaran que han obtenido la información suficiente sobre el esquema fiduciario que se estructura mediante el presente documento, especialmente en el alcance de las obligaciones encomendadas a LA FIDUCIARIA en virtud de la administración de los recursos para la ejecución y desarrollo del Proyecto Inmobiliario, sin que por ello sea delegable en LA FIDUCIARIA o en EL FIDEICOMISO las obligaciones propias del FIDEICOMITENTE </w:t>
      </w:r>
      <w:r w:rsidR="000F68CC"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lastRenderedPageBreak/>
        <w:t>tales como el diseño arquitectónico del</w:t>
      </w:r>
      <w:r w:rsidR="003E4DD0" w:rsidRPr="006F62A2">
        <w:rPr>
          <w:rFonts w:ascii="Arial Narrow" w:hAnsi="Arial Narrow" w:cs="Times New Roman"/>
          <w:color w:val="auto"/>
          <w:sz w:val="22"/>
          <w:szCs w:val="22"/>
        </w:rPr>
        <w:t xml:space="preserve"> proyecto, la gerencia de obra,</w:t>
      </w:r>
      <w:r w:rsidRPr="006F62A2">
        <w:rPr>
          <w:rFonts w:ascii="Arial Narrow" w:hAnsi="Arial Narrow" w:cs="Times New Roman"/>
          <w:color w:val="auto"/>
          <w:sz w:val="22"/>
          <w:szCs w:val="22"/>
        </w:rPr>
        <w:t xml:space="preserve"> la construcción y demás que sean necesarias, que serán ejecutadas por éste último. </w:t>
      </w:r>
    </w:p>
    <w:p w14:paraId="7C845533" w14:textId="6C5A006D" w:rsidR="00237444" w:rsidRPr="006F62A2" w:rsidRDefault="00DD291D" w:rsidP="006F62A2">
      <w:pPr>
        <w:widowControl w:val="0"/>
        <w:spacing w:line="288" w:lineRule="auto"/>
        <w:jc w:val="both"/>
        <w:rPr>
          <w:rFonts w:ascii="Arial Narrow" w:hAnsi="Arial Narrow"/>
          <w:color w:val="000000" w:themeColor="text1"/>
          <w:sz w:val="22"/>
          <w:szCs w:val="22"/>
          <w:lang w:val="es-CO"/>
        </w:rPr>
      </w:pPr>
      <w:r w:rsidRPr="006F62A2">
        <w:rPr>
          <w:rFonts w:ascii="Arial Narrow" w:hAnsi="Arial Narrow"/>
          <w:color w:val="auto"/>
          <w:sz w:val="22"/>
          <w:szCs w:val="22"/>
          <w:lang w:val="es-CO"/>
        </w:rPr>
        <w:t xml:space="preserve">En consideración a los anteriores antecedentes las partes han convenido en celebrar el presente </w:t>
      </w:r>
      <w:r w:rsidRPr="006F62A2">
        <w:rPr>
          <w:rFonts w:ascii="Arial Narrow" w:hAnsi="Arial Narrow" w:cstheme="minorHAnsi"/>
          <w:color w:val="000000" w:themeColor="text1"/>
          <w:sz w:val="22"/>
          <w:szCs w:val="22"/>
        </w:rPr>
        <w:t>Contrato Irrevocable de Fiducia Inmobiliaria de</w:t>
      </w:r>
      <w:r w:rsidR="000D06C2">
        <w:rPr>
          <w:rFonts w:ascii="Arial Narrow" w:hAnsi="Arial Narrow" w:cstheme="minorHAnsi"/>
          <w:color w:val="000000" w:themeColor="text1"/>
          <w:sz w:val="22"/>
          <w:szCs w:val="22"/>
        </w:rPr>
        <w:t xml:space="preserve"> Administración, Fuente de Pago, </w:t>
      </w:r>
      <w:r w:rsidRPr="006F62A2">
        <w:rPr>
          <w:rFonts w:ascii="Arial Narrow" w:hAnsi="Arial Narrow" w:cstheme="minorHAnsi"/>
          <w:color w:val="000000" w:themeColor="text1"/>
          <w:sz w:val="22"/>
          <w:szCs w:val="22"/>
        </w:rPr>
        <w:t>Pagos</w:t>
      </w:r>
      <w:r w:rsidR="000D06C2">
        <w:rPr>
          <w:rFonts w:ascii="Arial Narrow" w:hAnsi="Arial Narrow" w:cstheme="minorHAnsi"/>
          <w:color w:val="000000" w:themeColor="text1"/>
          <w:sz w:val="22"/>
          <w:szCs w:val="22"/>
        </w:rPr>
        <w:t xml:space="preserve"> con fines de Garantía</w:t>
      </w:r>
      <w:r w:rsidRPr="006F62A2">
        <w:rPr>
          <w:rFonts w:ascii="Arial Narrow" w:hAnsi="Arial Narrow" w:cstheme="minorHAnsi"/>
          <w:color w:val="000000" w:themeColor="text1"/>
          <w:sz w:val="22"/>
          <w:szCs w:val="22"/>
        </w:rPr>
        <w:t xml:space="preserve"> deno</w:t>
      </w:r>
      <w:r w:rsidR="00C215AD" w:rsidRPr="006F62A2">
        <w:rPr>
          <w:rFonts w:ascii="Arial Narrow" w:hAnsi="Arial Narrow" w:cstheme="minorHAnsi"/>
          <w:color w:val="000000" w:themeColor="text1"/>
          <w:sz w:val="22"/>
          <w:szCs w:val="22"/>
        </w:rPr>
        <w:t>minado</w:t>
      </w:r>
      <w:r w:rsidRPr="006F62A2">
        <w:rPr>
          <w:rFonts w:ascii="Arial Narrow" w:hAnsi="Arial Narrow" w:cstheme="minorHAnsi"/>
          <w:color w:val="000000" w:themeColor="text1"/>
          <w:sz w:val="22"/>
          <w:szCs w:val="22"/>
        </w:rPr>
        <w:t xml:space="preserve"> </w:t>
      </w:r>
      <w:r w:rsidRPr="006F62A2">
        <w:rPr>
          <w:rFonts w:ascii="Arial Narrow" w:hAnsi="Arial Narrow"/>
          <w:color w:val="000000" w:themeColor="text1"/>
          <w:sz w:val="22"/>
          <w:szCs w:val="22"/>
          <w:lang w:val="es-CO"/>
        </w:rPr>
        <w:t>FIDEICOMISO (__________________), con ba</w:t>
      </w:r>
      <w:r w:rsidR="00C215AD" w:rsidRPr="006F62A2">
        <w:rPr>
          <w:rFonts w:ascii="Arial Narrow" w:hAnsi="Arial Narrow"/>
          <w:color w:val="000000" w:themeColor="text1"/>
          <w:sz w:val="22"/>
          <w:szCs w:val="22"/>
          <w:lang w:val="es-CO"/>
        </w:rPr>
        <w:t>se en</w:t>
      </w:r>
      <w:r w:rsidRPr="006F62A2">
        <w:rPr>
          <w:rFonts w:ascii="Arial Narrow" w:hAnsi="Arial Narrow"/>
          <w:color w:val="000000" w:themeColor="text1"/>
          <w:sz w:val="22"/>
          <w:szCs w:val="22"/>
          <w:lang w:val="es-CO"/>
        </w:rPr>
        <w:t xml:space="preserve"> las siguientes clausulas: </w:t>
      </w:r>
    </w:p>
    <w:p w14:paraId="32D693AA" w14:textId="77777777" w:rsidR="00DD291D" w:rsidRPr="006F62A2" w:rsidRDefault="00DD291D" w:rsidP="006F62A2">
      <w:pPr>
        <w:widowControl w:val="0"/>
        <w:spacing w:line="288" w:lineRule="auto"/>
        <w:jc w:val="both"/>
        <w:rPr>
          <w:rFonts w:ascii="Arial Narrow" w:hAnsi="Arial Narrow"/>
          <w:color w:val="000000" w:themeColor="text1"/>
          <w:sz w:val="22"/>
          <w:szCs w:val="22"/>
          <w:lang w:val="es-CO"/>
        </w:rPr>
      </w:pPr>
    </w:p>
    <w:p w14:paraId="653A9693" w14:textId="4B01FEB5" w:rsidR="00237444" w:rsidRPr="006F62A2" w:rsidRDefault="00237444" w:rsidP="0006284E">
      <w:pPr>
        <w:tabs>
          <w:tab w:val="left" w:pos="2977"/>
        </w:tabs>
        <w:spacing w:line="288" w:lineRule="auto"/>
        <w:jc w:val="center"/>
        <w:rPr>
          <w:rFonts w:ascii="Arial Narrow" w:hAnsi="Arial Narrow" w:cs="Times New Roman"/>
          <w:b/>
          <w:color w:val="auto"/>
          <w:sz w:val="22"/>
          <w:szCs w:val="22"/>
          <w:lang w:val="pt-BR"/>
        </w:rPr>
      </w:pPr>
      <w:r w:rsidRPr="006F62A2">
        <w:rPr>
          <w:rFonts w:ascii="Arial Narrow" w:hAnsi="Arial Narrow" w:cs="Times New Roman"/>
          <w:b/>
          <w:color w:val="auto"/>
          <w:sz w:val="22"/>
          <w:szCs w:val="22"/>
          <w:lang w:val="pt-BR"/>
        </w:rPr>
        <w:t>C L Á U S U L A S:</w:t>
      </w:r>
    </w:p>
    <w:p w14:paraId="4AA91667" w14:textId="7F2A3703" w:rsidR="00237444" w:rsidRPr="006F62A2" w:rsidRDefault="00237444" w:rsidP="006F62A2">
      <w:pPr>
        <w:pStyle w:val="NUEVE"/>
        <w:spacing w:before="120" w:after="120" w:line="288" w:lineRule="auto"/>
        <w:ind w:firstLine="0"/>
        <w:rPr>
          <w:rFonts w:ascii="Arial Narrow" w:hAnsi="Arial Narrow"/>
          <w:sz w:val="22"/>
          <w:szCs w:val="22"/>
        </w:rPr>
      </w:pPr>
      <w:r w:rsidRPr="006F62A2">
        <w:rPr>
          <w:rFonts w:ascii="Arial Narrow" w:hAnsi="Arial Narrow"/>
          <w:b/>
          <w:sz w:val="22"/>
          <w:szCs w:val="22"/>
          <w:lang w:val="pt-BR"/>
        </w:rPr>
        <w:t xml:space="preserve">CLÁUSULA PRELIMINAR. </w:t>
      </w:r>
      <w:r w:rsidRPr="006F62A2">
        <w:rPr>
          <w:rFonts w:ascii="Arial Narrow" w:hAnsi="Arial Narrow"/>
          <w:sz w:val="22"/>
          <w:szCs w:val="22"/>
        </w:rPr>
        <w:t>Para la adecuada interpretación de este Contrato, los términos que aparezcan con mayúsculas, en plural o singular, tendrán el significado que se les atribuye a continuación, salvo que en otras partes de este Contrato se les atribuya expresa</w:t>
      </w:r>
      <w:r w:rsidR="00CB521E" w:rsidRPr="006F62A2">
        <w:rPr>
          <w:rFonts w:ascii="Arial Narrow" w:hAnsi="Arial Narrow"/>
          <w:sz w:val="22"/>
          <w:szCs w:val="22"/>
        </w:rPr>
        <w:t xml:space="preserve">mente un significado distinto. </w:t>
      </w:r>
    </w:p>
    <w:p w14:paraId="0361D59A" w14:textId="6EE5BAB6" w:rsidR="00237444" w:rsidRPr="006F62A2" w:rsidRDefault="00D320E9" w:rsidP="006F62A2">
      <w:pPr>
        <w:numPr>
          <w:ilvl w:val="0"/>
          <w:numId w:val="1"/>
        </w:numPr>
        <w:tabs>
          <w:tab w:val="clear" w:pos="644"/>
          <w:tab w:val="num" w:pos="720"/>
        </w:tabs>
        <w:spacing w:line="288" w:lineRule="auto"/>
        <w:ind w:left="720"/>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
          <w:bCs w:val="0"/>
          <w:color w:val="auto"/>
          <w:sz w:val="22"/>
          <w:szCs w:val="22"/>
          <w:lang w:eastAsia="es-ES"/>
        </w:rPr>
        <w:t>ACREEDOR FINANCIERO</w:t>
      </w:r>
      <w:r w:rsidR="00862C5A" w:rsidRPr="006F62A2">
        <w:rPr>
          <w:rFonts w:ascii="Arial Narrow" w:eastAsia="Times New Roman" w:hAnsi="Arial Narrow" w:cs="Times New Roman"/>
          <w:b/>
          <w:bCs w:val="0"/>
          <w:color w:val="auto"/>
          <w:sz w:val="22"/>
          <w:szCs w:val="22"/>
          <w:lang w:eastAsia="es-ES"/>
        </w:rPr>
        <w:t>:</w:t>
      </w:r>
      <w:r w:rsidR="00862C5A" w:rsidRPr="006F62A2">
        <w:rPr>
          <w:rFonts w:ascii="Arial Narrow" w:eastAsia="Times New Roman" w:hAnsi="Arial Narrow" w:cs="Times New Roman"/>
          <w:bCs w:val="0"/>
          <w:color w:val="auto"/>
          <w:sz w:val="22"/>
          <w:szCs w:val="22"/>
          <w:lang w:eastAsia="es-ES"/>
        </w:rPr>
        <w:t xml:space="preserve"> Se entenderá por éste a</w:t>
      </w:r>
      <w:r w:rsidR="00801276" w:rsidRPr="006F62A2">
        <w:rPr>
          <w:rFonts w:ascii="Arial Narrow" w:eastAsia="Times New Roman" w:hAnsi="Arial Narrow" w:cs="Times New Roman"/>
          <w:bCs w:val="0"/>
          <w:color w:val="auto"/>
          <w:sz w:val="22"/>
          <w:szCs w:val="22"/>
          <w:lang w:eastAsia="es-ES"/>
        </w:rPr>
        <w:t xml:space="preserve"> la entidad financiera</w:t>
      </w:r>
      <w:r w:rsidR="00AA5375" w:rsidRPr="006F62A2">
        <w:rPr>
          <w:rFonts w:ascii="Arial Narrow" w:eastAsia="Times New Roman" w:hAnsi="Arial Narrow" w:cs="Times New Roman"/>
          <w:bCs w:val="0"/>
          <w:color w:val="auto"/>
          <w:sz w:val="22"/>
          <w:szCs w:val="22"/>
          <w:lang w:eastAsia="es-ES"/>
        </w:rPr>
        <w:t xml:space="preserve">, </w:t>
      </w:r>
      <w:r w:rsidR="00EC3B52" w:rsidRPr="006F62A2">
        <w:rPr>
          <w:rFonts w:ascii="Arial Narrow" w:eastAsia="Times New Roman" w:hAnsi="Arial Narrow" w:cs="Times New Roman"/>
          <w:bCs w:val="0"/>
          <w:color w:val="auto"/>
          <w:sz w:val="22"/>
          <w:szCs w:val="22"/>
          <w:lang w:eastAsia="es-ES"/>
        </w:rPr>
        <w:t>fondo de capital privado administrado por un patrimonio autónomo</w:t>
      </w:r>
      <w:r w:rsidR="00AA5375" w:rsidRPr="006F62A2">
        <w:rPr>
          <w:rFonts w:ascii="Arial Narrow" w:eastAsia="Times New Roman" w:hAnsi="Arial Narrow" w:cs="Times New Roman"/>
          <w:bCs w:val="0"/>
          <w:color w:val="auto"/>
          <w:sz w:val="22"/>
          <w:szCs w:val="22"/>
          <w:lang w:eastAsia="es-ES"/>
        </w:rPr>
        <w:t xml:space="preserve"> y/o cualquier entidad</w:t>
      </w:r>
      <w:r w:rsidR="00801276" w:rsidRPr="006F62A2">
        <w:rPr>
          <w:rFonts w:ascii="Arial Narrow" w:eastAsia="Times New Roman" w:hAnsi="Arial Narrow" w:cs="Times New Roman"/>
          <w:bCs w:val="0"/>
          <w:color w:val="auto"/>
          <w:sz w:val="22"/>
          <w:szCs w:val="22"/>
          <w:lang w:eastAsia="es-ES"/>
        </w:rPr>
        <w:t xml:space="preserve"> que</w:t>
      </w:r>
      <w:r w:rsidR="00482D19" w:rsidRPr="006F62A2">
        <w:rPr>
          <w:rFonts w:ascii="Arial Narrow" w:eastAsia="Times New Roman" w:hAnsi="Arial Narrow" w:cs="Times New Roman"/>
          <w:bCs w:val="0"/>
          <w:color w:val="auto"/>
          <w:sz w:val="22"/>
          <w:szCs w:val="22"/>
          <w:lang w:eastAsia="es-ES"/>
        </w:rPr>
        <w:t xml:space="preserve"> apruebe</w:t>
      </w:r>
      <w:r w:rsidR="001300AC" w:rsidRPr="006F62A2">
        <w:rPr>
          <w:rFonts w:ascii="Arial Narrow" w:eastAsia="Times New Roman" w:hAnsi="Arial Narrow" w:cs="Times New Roman"/>
          <w:bCs w:val="0"/>
          <w:color w:val="auto"/>
          <w:sz w:val="22"/>
          <w:szCs w:val="22"/>
          <w:lang w:eastAsia="es-ES"/>
        </w:rPr>
        <w:t xml:space="preserve"> al FIDEICOMITENTE </w:t>
      </w:r>
      <w:r w:rsidRPr="006F62A2">
        <w:rPr>
          <w:rFonts w:ascii="Arial Narrow" w:eastAsia="Times New Roman" w:hAnsi="Arial Narrow" w:cs="Times New Roman"/>
          <w:bCs w:val="0"/>
          <w:color w:val="auto"/>
          <w:sz w:val="22"/>
          <w:szCs w:val="22"/>
          <w:lang w:eastAsia="es-ES"/>
        </w:rPr>
        <w:t xml:space="preserve">CONSTITUYENTE </w:t>
      </w:r>
      <w:r w:rsidR="00801276" w:rsidRPr="006F62A2">
        <w:rPr>
          <w:rFonts w:ascii="Arial Narrow" w:eastAsia="Times New Roman" w:hAnsi="Arial Narrow" w:cs="Times New Roman"/>
          <w:bCs w:val="0"/>
          <w:color w:val="auto"/>
          <w:sz w:val="22"/>
          <w:szCs w:val="22"/>
          <w:lang w:eastAsia="es-ES"/>
        </w:rPr>
        <w:t xml:space="preserve">el </w:t>
      </w:r>
      <w:r w:rsidRPr="006F62A2">
        <w:rPr>
          <w:rFonts w:ascii="Arial Narrow" w:eastAsia="Times New Roman" w:hAnsi="Arial Narrow" w:cs="Times New Roman"/>
          <w:bCs w:val="0"/>
          <w:color w:val="auto"/>
          <w:sz w:val="22"/>
          <w:szCs w:val="22"/>
          <w:lang w:eastAsia="es-ES"/>
        </w:rPr>
        <w:t>Crédito</w:t>
      </w:r>
      <w:r w:rsidR="00862C5A" w:rsidRPr="006F62A2">
        <w:rPr>
          <w:rFonts w:ascii="Arial Narrow" w:eastAsia="Times New Roman" w:hAnsi="Arial Narrow" w:cs="Times New Roman"/>
          <w:bCs w:val="0"/>
          <w:color w:val="auto"/>
          <w:sz w:val="22"/>
          <w:szCs w:val="22"/>
          <w:lang w:eastAsia="es-ES"/>
        </w:rPr>
        <w:t xml:space="preserve"> </w:t>
      </w:r>
      <w:proofErr w:type="spellStart"/>
      <w:r w:rsidR="00862C5A" w:rsidRPr="006F62A2">
        <w:rPr>
          <w:rFonts w:ascii="Arial Narrow" w:eastAsia="Times New Roman" w:hAnsi="Arial Narrow" w:cs="Times New Roman"/>
          <w:bCs w:val="0"/>
          <w:color w:val="auto"/>
          <w:sz w:val="22"/>
          <w:szCs w:val="22"/>
          <w:lang w:eastAsia="es-ES"/>
        </w:rPr>
        <w:t>preoperativo</w:t>
      </w:r>
      <w:proofErr w:type="spellEnd"/>
      <w:r w:rsidR="00862C5A" w:rsidRPr="006F62A2">
        <w:rPr>
          <w:rFonts w:ascii="Arial Narrow" w:eastAsia="Times New Roman" w:hAnsi="Arial Narrow" w:cs="Times New Roman"/>
          <w:bCs w:val="0"/>
          <w:color w:val="auto"/>
          <w:sz w:val="22"/>
          <w:szCs w:val="22"/>
          <w:lang w:eastAsia="es-ES"/>
        </w:rPr>
        <w:t xml:space="preserve"> y</w:t>
      </w:r>
      <w:r w:rsidR="00482D19" w:rsidRPr="006F62A2">
        <w:rPr>
          <w:rFonts w:ascii="Arial Narrow" w:eastAsia="Times New Roman" w:hAnsi="Arial Narrow" w:cs="Times New Roman"/>
          <w:bCs w:val="0"/>
          <w:color w:val="auto"/>
          <w:sz w:val="22"/>
          <w:szCs w:val="22"/>
          <w:lang w:eastAsia="es-ES"/>
        </w:rPr>
        <w:t>/o</w:t>
      </w:r>
      <w:r w:rsidR="00862C5A" w:rsidRPr="006F62A2">
        <w:rPr>
          <w:rFonts w:ascii="Arial Narrow" w:eastAsia="Times New Roman" w:hAnsi="Arial Narrow" w:cs="Times New Roman"/>
          <w:bCs w:val="0"/>
          <w:color w:val="auto"/>
          <w:sz w:val="22"/>
          <w:szCs w:val="22"/>
          <w:lang w:eastAsia="es-ES"/>
        </w:rPr>
        <w:t xml:space="preserve"> </w:t>
      </w:r>
      <w:r w:rsidRPr="006F62A2">
        <w:rPr>
          <w:rFonts w:ascii="Arial Narrow" w:eastAsia="Times New Roman" w:hAnsi="Arial Narrow" w:cs="Times New Roman"/>
          <w:bCs w:val="0"/>
          <w:color w:val="auto"/>
          <w:sz w:val="22"/>
          <w:szCs w:val="22"/>
          <w:lang w:eastAsia="es-ES"/>
        </w:rPr>
        <w:t xml:space="preserve">Crédito </w:t>
      </w:r>
      <w:r w:rsidR="00801276" w:rsidRPr="006F62A2">
        <w:rPr>
          <w:rFonts w:ascii="Arial Narrow" w:eastAsia="Times New Roman" w:hAnsi="Arial Narrow" w:cs="Times New Roman"/>
          <w:bCs w:val="0"/>
          <w:color w:val="auto"/>
          <w:sz w:val="22"/>
          <w:szCs w:val="22"/>
          <w:lang w:eastAsia="es-ES"/>
        </w:rPr>
        <w:t>Constructor</w:t>
      </w:r>
      <w:r w:rsidR="00E04924" w:rsidRPr="006F62A2">
        <w:rPr>
          <w:rFonts w:ascii="Arial Narrow" w:eastAsia="Times New Roman" w:hAnsi="Arial Narrow" w:cs="Times New Roman"/>
          <w:bCs w:val="0"/>
          <w:color w:val="auto"/>
          <w:sz w:val="22"/>
          <w:szCs w:val="22"/>
          <w:lang w:eastAsia="es-ES"/>
        </w:rPr>
        <w:t xml:space="preserve"> para</w:t>
      </w:r>
      <w:r w:rsidR="00862C5A" w:rsidRPr="006F62A2">
        <w:rPr>
          <w:rFonts w:ascii="Arial Narrow" w:eastAsia="Times New Roman" w:hAnsi="Arial Narrow" w:cs="Times New Roman"/>
          <w:bCs w:val="0"/>
          <w:color w:val="auto"/>
          <w:sz w:val="22"/>
          <w:szCs w:val="22"/>
          <w:lang w:eastAsia="es-ES"/>
        </w:rPr>
        <w:t xml:space="preserve"> la financiación del Proyecto, conforme las condiciones contenidas en las Actas</w:t>
      </w:r>
      <w:r w:rsidR="00482D19" w:rsidRPr="006F62A2">
        <w:rPr>
          <w:rFonts w:ascii="Arial Narrow" w:eastAsia="Times New Roman" w:hAnsi="Arial Narrow" w:cs="Times New Roman"/>
          <w:bCs w:val="0"/>
          <w:color w:val="auto"/>
          <w:sz w:val="22"/>
          <w:szCs w:val="22"/>
          <w:lang w:eastAsia="es-ES"/>
        </w:rPr>
        <w:t xml:space="preserve"> o documentos </w:t>
      </w:r>
      <w:r w:rsidR="00862C5A" w:rsidRPr="006F62A2">
        <w:rPr>
          <w:rFonts w:ascii="Arial Narrow" w:eastAsia="Times New Roman" w:hAnsi="Arial Narrow" w:cs="Times New Roman"/>
          <w:bCs w:val="0"/>
          <w:color w:val="auto"/>
          <w:sz w:val="22"/>
          <w:szCs w:val="22"/>
          <w:lang w:eastAsia="es-ES"/>
        </w:rPr>
        <w:t xml:space="preserve"> de aprobación</w:t>
      </w:r>
      <w:r w:rsidR="00482D19" w:rsidRPr="006F62A2">
        <w:rPr>
          <w:rFonts w:ascii="Arial Narrow" w:eastAsia="Times New Roman" w:hAnsi="Arial Narrow" w:cs="Times New Roman"/>
          <w:bCs w:val="0"/>
          <w:color w:val="auto"/>
          <w:sz w:val="22"/>
          <w:szCs w:val="22"/>
          <w:lang w:eastAsia="es-ES"/>
        </w:rPr>
        <w:t>, documento que en todo caso hará parte integral del presente contrato.</w:t>
      </w:r>
    </w:p>
    <w:p w14:paraId="14832E57" w14:textId="6740BAB1" w:rsidR="00DE686E" w:rsidRPr="006F62A2" w:rsidRDefault="00DE686E" w:rsidP="006F62A2">
      <w:pPr>
        <w:spacing w:line="288" w:lineRule="auto"/>
        <w:ind w:left="720"/>
        <w:jc w:val="both"/>
        <w:rPr>
          <w:rFonts w:ascii="Arial Narrow" w:eastAsia="Times New Roman" w:hAnsi="Arial Narrow" w:cs="Times New Roman"/>
          <w:bCs w:val="0"/>
          <w:i/>
          <w:color w:val="auto"/>
          <w:sz w:val="22"/>
          <w:szCs w:val="22"/>
          <w:u w:val="single"/>
          <w:lang w:eastAsia="es-ES"/>
        </w:rPr>
      </w:pPr>
      <w:r w:rsidRPr="006F62A2">
        <w:rPr>
          <w:rFonts w:ascii="Arial Narrow" w:eastAsia="Times New Roman" w:hAnsi="Arial Narrow" w:cs="Times New Roman"/>
          <w:b/>
          <w:bCs w:val="0"/>
          <w:i/>
          <w:color w:val="auto"/>
          <w:sz w:val="22"/>
          <w:szCs w:val="22"/>
          <w:u w:val="single"/>
          <w:lang w:eastAsia="es-ES"/>
        </w:rPr>
        <w:t>Nota:</w:t>
      </w:r>
      <w:r w:rsidRPr="006F62A2">
        <w:rPr>
          <w:rFonts w:ascii="Arial Narrow" w:eastAsia="Times New Roman" w:hAnsi="Arial Narrow" w:cs="Times New Roman"/>
          <w:bCs w:val="0"/>
          <w:i/>
          <w:color w:val="auto"/>
          <w:sz w:val="22"/>
          <w:szCs w:val="22"/>
          <w:u w:val="single"/>
          <w:lang w:eastAsia="es-ES"/>
        </w:rPr>
        <w:t xml:space="preserve"> El </w:t>
      </w:r>
      <w:r w:rsidR="000D06C2">
        <w:rPr>
          <w:rFonts w:ascii="Arial Narrow" w:eastAsia="Times New Roman" w:hAnsi="Arial Narrow" w:cs="Times New Roman"/>
          <w:bCs w:val="0"/>
          <w:i/>
          <w:color w:val="auto"/>
          <w:sz w:val="22"/>
          <w:szCs w:val="22"/>
          <w:u w:val="single"/>
          <w:lang w:eastAsia="es-ES"/>
        </w:rPr>
        <w:t>ACREEDOR FINANCIERO</w:t>
      </w:r>
      <w:r w:rsidRPr="006F62A2">
        <w:rPr>
          <w:rFonts w:ascii="Arial Narrow" w:eastAsia="Times New Roman" w:hAnsi="Arial Narrow" w:cs="Times New Roman"/>
          <w:bCs w:val="0"/>
          <w:i/>
          <w:color w:val="auto"/>
          <w:sz w:val="22"/>
          <w:szCs w:val="22"/>
          <w:u w:val="single"/>
          <w:lang w:eastAsia="es-ES"/>
        </w:rPr>
        <w:t xml:space="preserve"> se definirá en cada caso según el análisis de riesgo y  dependiendo el </w:t>
      </w:r>
      <w:r w:rsidR="00873C9E" w:rsidRPr="006F62A2">
        <w:rPr>
          <w:rFonts w:ascii="Arial Narrow" w:eastAsia="Times New Roman" w:hAnsi="Arial Narrow" w:cs="Times New Roman"/>
          <w:bCs w:val="0"/>
          <w:i/>
          <w:color w:val="auto"/>
          <w:sz w:val="22"/>
          <w:szCs w:val="22"/>
          <w:u w:val="single"/>
          <w:lang w:eastAsia="es-ES"/>
        </w:rPr>
        <w:t xml:space="preserve">perfil del </w:t>
      </w:r>
      <w:r w:rsidRPr="006F62A2">
        <w:rPr>
          <w:rFonts w:ascii="Arial Narrow" w:eastAsia="Times New Roman" w:hAnsi="Arial Narrow" w:cs="Times New Roman"/>
          <w:bCs w:val="0"/>
          <w:i/>
          <w:color w:val="auto"/>
          <w:sz w:val="22"/>
          <w:szCs w:val="22"/>
          <w:u w:val="single"/>
          <w:lang w:eastAsia="es-ES"/>
        </w:rPr>
        <w:t>financiador que sea propuesto.</w:t>
      </w:r>
    </w:p>
    <w:p w14:paraId="15F66F0B" w14:textId="13104F7C" w:rsidR="009101C3" w:rsidRPr="006F62A2" w:rsidRDefault="001300AC"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b/>
          <w:color w:val="auto"/>
          <w:sz w:val="22"/>
          <w:szCs w:val="22"/>
        </w:rPr>
        <w:t>BENEFICIARIO</w:t>
      </w:r>
      <w:r w:rsidR="001223D6" w:rsidRPr="006F62A2">
        <w:rPr>
          <w:rFonts w:ascii="Arial Narrow" w:hAnsi="Arial Narrow"/>
          <w:b/>
          <w:color w:val="auto"/>
          <w:sz w:val="22"/>
          <w:szCs w:val="22"/>
        </w:rPr>
        <w:t>S</w:t>
      </w:r>
      <w:r w:rsidRPr="006F62A2">
        <w:rPr>
          <w:rFonts w:ascii="Arial Narrow" w:hAnsi="Arial Narrow" w:cs="Times New Roman"/>
          <w:color w:val="auto"/>
          <w:sz w:val="22"/>
          <w:szCs w:val="22"/>
        </w:rPr>
        <w:t xml:space="preserve">: </w:t>
      </w:r>
      <w:r w:rsidR="00A80A11" w:rsidRPr="006F62A2">
        <w:rPr>
          <w:rFonts w:ascii="Arial Narrow" w:eastAsia="Times New Roman" w:hAnsi="Arial Narrow" w:cs="Times New Roman"/>
          <w:color w:val="auto"/>
          <w:sz w:val="22"/>
          <w:szCs w:val="22"/>
          <w:lang w:eastAsia="es-ES"/>
        </w:rPr>
        <w:t xml:space="preserve">Se entenderán por tales los establecidos en la cláusula séptima del presente contrato. </w:t>
      </w:r>
    </w:p>
    <w:p w14:paraId="45D8F647" w14:textId="29F804DF" w:rsidR="009101C3" w:rsidRPr="006F62A2" w:rsidRDefault="00237444" w:rsidP="006F62A2">
      <w:pPr>
        <w:numPr>
          <w:ilvl w:val="0"/>
          <w:numId w:val="1"/>
        </w:numPr>
        <w:tabs>
          <w:tab w:val="clear" w:pos="644"/>
          <w:tab w:val="num" w:pos="720"/>
        </w:tabs>
        <w:spacing w:line="288" w:lineRule="auto"/>
        <w:ind w:left="720"/>
        <w:jc w:val="both"/>
        <w:rPr>
          <w:rFonts w:ascii="Arial Narrow" w:hAnsi="Arial Narrow"/>
          <w:b/>
          <w:sz w:val="22"/>
          <w:szCs w:val="22"/>
        </w:rPr>
      </w:pPr>
      <w:r w:rsidRPr="006F62A2">
        <w:rPr>
          <w:rFonts w:ascii="Arial Narrow" w:hAnsi="Arial Narrow" w:cs="Times New Roman"/>
          <w:b/>
          <w:color w:val="auto"/>
          <w:sz w:val="22"/>
          <w:szCs w:val="22"/>
        </w:rPr>
        <w:t>BIEN INMUEBLE:</w:t>
      </w:r>
      <w:r w:rsidRPr="006F62A2">
        <w:rPr>
          <w:rFonts w:ascii="Arial Narrow" w:hAnsi="Arial Narrow" w:cs="Times New Roman"/>
          <w:color w:val="auto"/>
          <w:sz w:val="22"/>
          <w:szCs w:val="22"/>
        </w:rPr>
        <w:t xml:space="preserve"> Se entiende por éste, el lote de terreno identificado con el folio de matrícula inmobiliaria No.</w:t>
      </w:r>
      <w:r w:rsidR="005908F4" w:rsidRPr="006F62A2">
        <w:rPr>
          <w:rFonts w:ascii="Arial Narrow" w:hAnsi="Arial Narrow" w:cs="Times New Roman"/>
          <w:color w:val="000000"/>
          <w:sz w:val="22"/>
          <w:szCs w:val="22"/>
        </w:rPr>
        <w:t xml:space="preserve"> </w:t>
      </w:r>
      <w:r w:rsidR="00A87497" w:rsidRPr="006F62A2">
        <w:rPr>
          <w:rFonts w:ascii="Arial Narrow" w:hAnsi="Arial Narrow"/>
          <w:color w:val="000000" w:themeColor="text1"/>
          <w:sz w:val="22"/>
          <w:szCs w:val="22"/>
        </w:rPr>
        <w:t xml:space="preserve">inmobiliaria No. </w:t>
      </w:r>
      <w:r w:rsidR="009101C3" w:rsidRPr="006F62A2">
        <w:rPr>
          <w:rFonts w:ascii="Arial Narrow" w:hAnsi="Arial Narrow"/>
          <w:color w:val="000000" w:themeColor="text1"/>
          <w:sz w:val="22"/>
          <w:szCs w:val="22"/>
        </w:rPr>
        <w:t xml:space="preserve">(____________) </w:t>
      </w:r>
      <w:r w:rsidR="00A87497" w:rsidRPr="006F62A2">
        <w:rPr>
          <w:rFonts w:ascii="Arial Narrow" w:hAnsi="Arial Narrow"/>
          <w:color w:val="000000" w:themeColor="text1"/>
          <w:sz w:val="22"/>
          <w:szCs w:val="22"/>
        </w:rPr>
        <w:t xml:space="preserve">de la Oficina de Registro de Instrumentos Públicos de </w:t>
      </w:r>
      <w:r w:rsidR="009101C3" w:rsidRPr="006F62A2">
        <w:rPr>
          <w:rFonts w:ascii="Arial Narrow" w:hAnsi="Arial Narrow"/>
          <w:color w:val="000000" w:themeColor="text1"/>
          <w:sz w:val="22"/>
          <w:szCs w:val="22"/>
        </w:rPr>
        <w:t xml:space="preserve">(____________) </w:t>
      </w:r>
      <w:r w:rsidRPr="006F62A2">
        <w:rPr>
          <w:rFonts w:ascii="Arial Narrow" w:hAnsi="Arial Narrow" w:cs="Times New Roman"/>
          <w:color w:val="auto"/>
          <w:sz w:val="22"/>
          <w:szCs w:val="22"/>
        </w:rPr>
        <w:t>sobre el cual se desarrollará el Pr</w:t>
      </w:r>
      <w:r w:rsidR="009101C3" w:rsidRPr="006F62A2">
        <w:rPr>
          <w:rFonts w:ascii="Arial Narrow" w:hAnsi="Arial Narrow" w:cs="Times New Roman"/>
          <w:color w:val="auto"/>
          <w:sz w:val="22"/>
          <w:szCs w:val="22"/>
        </w:rPr>
        <w:t>oyecto Inmobiliario denominado (_____________________).</w:t>
      </w:r>
    </w:p>
    <w:p w14:paraId="452AD7E9" w14:textId="0509BCE7" w:rsidR="00D320E9" w:rsidRDefault="00D320E9" w:rsidP="006F62A2">
      <w:pPr>
        <w:pStyle w:val="Prrafodelista"/>
        <w:numPr>
          <w:ilvl w:val="0"/>
          <w:numId w:val="1"/>
        </w:numPr>
        <w:tabs>
          <w:tab w:val="clear" w:pos="644"/>
          <w:tab w:val="num" w:pos="720"/>
        </w:tabs>
        <w:spacing w:before="120" w:after="120" w:line="288" w:lineRule="auto"/>
        <w:ind w:left="720"/>
        <w:jc w:val="both"/>
        <w:rPr>
          <w:rFonts w:ascii="Arial Narrow" w:eastAsia="Batang" w:hAnsi="Arial Narrow" w:cs="Tahoma"/>
          <w:bCs/>
          <w:color w:val="000000" w:themeColor="text1"/>
          <w:sz w:val="22"/>
          <w:szCs w:val="22"/>
          <w:lang w:eastAsia="ko-KR"/>
        </w:rPr>
      </w:pPr>
      <w:r w:rsidRPr="006F62A2">
        <w:rPr>
          <w:rFonts w:ascii="Arial Narrow" w:eastAsia="Batang" w:hAnsi="Arial Narrow" w:cs="Tahoma"/>
          <w:b/>
          <w:bCs/>
          <w:color w:val="000000" w:themeColor="text1"/>
          <w:sz w:val="22"/>
          <w:szCs w:val="22"/>
          <w:lang w:eastAsia="ko-KR"/>
        </w:rPr>
        <w:t>CONTRATOS DE PROMESA DE COMPRAVENTA</w:t>
      </w:r>
      <w:r w:rsidRPr="006F62A2">
        <w:rPr>
          <w:rFonts w:ascii="Arial Narrow" w:eastAsia="Batang" w:hAnsi="Arial Narrow" w:cs="Tahoma"/>
          <w:bCs/>
          <w:color w:val="000000" w:themeColor="text1"/>
          <w:sz w:val="22"/>
          <w:szCs w:val="22"/>
          <w:lang w:eastAsia="ko-KR"/>
        </w:rPr>
        <w:t xml:space="preserve">: Son los Contratos de Promesa de Compraventa </w:t>
      </w:r>
      <w:r w:rsidR="00E865BD" w:rsidRPr="006F62A2">
        <w:rPr>
          <w:rFonts w:ascii="Arial Narrow" w:eastAsia="Batang" w:hAnsi="Arial Narrow" w:cs="Tahoma"/>
          <w:bCs/>
          <w:color w:val="000000" w:themeColor="text1"/>
          <w:sz w:val="22"/>
          <w:szCs w:val="22"/>
          <w:lang w:eastAsia="ko-KR"/>
        </w:rPr>
        <w:t>o su documento equivalente suscritos con los futuros adquirentes de unidades inmobiliarias, documento que en todo caso deberá tener como mínimo: 1) La identificación del bien inmueble comprometido, 2) Relación de los FUTUROS ADQUIRENTES, 3) Obligación expresa de que el pago del inmueble debe hacerse a la cuenta de ahorros y/o corriente de titularidad del FIDEICOMISO; dicho documento deberá ser  celebrado</w:t>
      </w:r>
      <w:r w:rsidRPr="006F62A2">
        <w:rPr>
          <w:rFonts w:ascii="Arial Narrow" w:eastAsia="Batang" w:hAnsi="Arial Narrow" w:cs="Tahoma"/>
          <w:bCs/>
          <w:color w:val="000000" w:themeColor="text1"/>
          <w:sz w:val="22"/>
          <w:szCs w:val="22"/>
          <w:lang w:eastAsia="ko-KR"/>
        </w:rPr>
        <w:t xml:space="preserve"> directamente por el FIDEICOMITENTE CONSTITUYENTE con cada uno de los FUTUROS </w:t>
      </w:r>
      <w:r w:rsidR="00E865BD" w:rsidRPr="006F62A2">
        <w:rPr>
          <w:rFonts w:ascii="Arial Narrow" w:eastAsia="Batang" w:hAnsi="Arial Narrow" w:cs="Tahoma"/>
          <w:bCs/>
          <w:color w:val="000000" w:themeColor="text1"/>
          <w:sz w:val="22"/>
          <w:szCs w:val="22"/>
          <w:lang w:eastAsia="ko-KR"/>
        </w:rPr>
        <w:t>ADQUIRENTES, documento que  tendrá</w:t>
      </w:r>
      <w:r w:rsidRPr="006F62A2">
        <w:rPr>
          <w:rFonts w:ascii="Arial Narrow" w:eastAsia="Batang" w:hAnsi="Arial Narrow" w:cs="Tahoma"/>
          <w:bCs/>
          <w:color w:val="000000" w:themeColor="text1"/>
          <w:sz w:val="22"/>
          <w:szCs w:val="22"/>
          <w:lang w:eastAsia="ko-KR"/>
        </w:rPr>
        <w:t xml:space="preserve"> por objeto la venta de las unidades inmobiliarias que hacen parte del PROYECTO INMOBILIARIO. </w:t>
      </w:r>
    </w:p>
    <w:p w14:paraId="35F81CE9" w14:textId="53CF5576" w:rsidR="00DB52F7" w:rsidRPr="000D06C2" w:rsidRDefault="00DB52F7" w:rsidP="006F62A2">
      <w:pPr>
        <w:pStyle w:val="Prrafodelista"/>
        <w:numPr>
          <w:ilvl w:val="0"/>
          <w:numId w:val="1"/>
        </w:numPr>
        <w:tabs>
          <w:tab w:val="clear" w:pos="644"/>
          <w:tab w:val="num" w:pos="720"/>
        </w:tabs>
        <w:spacing w:before="120" w:after="120" w:line="288" w:lineRule="auto"/>
        <w:ind w:left="720"/>
        <w:jc w:val="both"/>
        <w:rPr>
          <w:rFonts w:ascii="Arial Narrow" w:eastAsia="Batang" w:hAnsi="Arial Narrow" w:cs="Tahoma"/>
          <w:bCs/>
          <w:color w:val="000000" w:themeColor="text1"/>
          <w:sz w:val="22"/>
          <w:szCs w:val="22"/>
          <w:lang w:eastAsia="ko-KR"/>
        </w:rPr>
      </w:pPr>
      <w:r w:rsidRPr="000D06C2">
        <w:rPr>
          <w:rFonts w:ascii="Arial Narrow" w:eastAsia="Batang" w:hAnsi="Arial Narrow" w:cs="Tahoma"/>
          <w:b/>
          <w:bCs/>
          <w:color w:val="000000" w:themeColor="text1"/>
          <w:sz w:val="22"/>
          <w:szCs w:val="22"/>
          <w:lang w:eastAsia="ko-KR"/>
        </w:rPr>
        <w:t>CONSTRUCTOR DEL PROYECTO</w:t>
      </w:r>
      <w:r w:rsidRPr="000D06C2">
        <w:rPr>
          <w:rFonts w:ascii="Arial Narrow" w:eastAsia="Batang" w:hAnsi="Arial Narrow" w:cs="Tahoma"/>
          <w:bCs/>
          <w:color w:val="000000" w:themeColor="text1"/>
          <w:sz w:val="22"/>
          <w:szCs w:val="22"/>
          <w:lang w:eastAsia="ko-KR"/>
        </w:rPr>
        <w:t xml:space="preserve">: </w:t>
      </w:r>
      <w:r w:rsidR="000D06C2" w:rsidRPr="000D06C2">
        <w:rPr>
          <w:rFonts w:ascii="Arial Narrow" w:eastAsia="Batang" w:hAnsi="Arial Narrow" w:cs="Tahoma"/>
          <w:bCs/>
          <w:color w:val="000000" w:themeColor="text1"/>
          <w:sz w:val="22"/>
          <w:szCs w:val="22"/>
          <w:lang w:eastAsia="ko-KR"/>
        </w:rPr>
        <w:t>Sera ___________________________________________.</w:t>
      </w:r>
    </w:p>
    <w:p w14:paraId="6D7ECC3B" w14:textId="46BEFED2" w:rsidR="00237444" w:rsidRPr="006F62A2" w:rsidRDefault="00D320E9"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PUNTO DE EQUILIBRIO</w:t>
      </w:r>
      <w:r w:rsidRPr="006F62A2">
        <w:rPr>
          <w:rFonts w:ascii="Arial Narrow" w:hAnsi="Arial Narrow" w:cs="Times New Roman"/>
          <w:color w:val="auto"/>
          <w:sz w:val="22"/>
          <w:szCs w:val="22"/>
        </w:rPr>
        <w:t xml:space="preserve">: Son las condiciones definidas en el presente contrato, las cuales deben cumplirse y acreditarse por parte del FIDEICOMITENTE CONSTITUYENTE para que LA FIDUCIARIA certifique que se consiguió el punto de equilibrio del proyecto y, en consecuencia, para que </w:t>
      </w:r>
      <w:r w:rsidR="00CD4811" w:rsidRPr="006F62A2">
        <w:rPr>
          <w:rFonts w:ascii="Arial Narrow" w:hAnsi="Arial Narrow" w:cs="Times New Roman"/>
          <w:color w:val="auto"/>
          <w:sz w:val="22"/>
          <w:szCs w:val="22"/>
        </w:rPr>
        <w:t xml:space="preserve">los mismos se destinen a la ejecución del PROYECTO. </w:t>
      </w:r>
    </w:p>
    <w:p w14:paraId="7642E753" w14:textId="323368BB" w:rsidR="00237444"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lastRenderedPageBreak/>
        <w:t xml:space="preserve">CRÉDITO </w:t>
      </w:r>
      <w:r w:rsidR="009B05DE" w:rsidRPr="006F62A2">
        <w:rPr>
          <w:rFonts w:ascii="Arial Narrow" w:hAnsi="Arial Narrow" w:cs="Times New Roman"/>
          <w:b/>
          <w:color w:val="auto"/>
          <w:sz w:val="22"/>
          <w:szCs w:val="22"/>
        </w:rPr>
        <w:t>CONSTRUCTOR</w:t>
      </w:r>
      <w:r w:rsidRPr="006F62A2">
        <w:rPr>
          <w:rFonts w:ascii="Arial Narrow" w:hAnsi="Arial Narrow" w:cs="Times New Roman"/>
          <w:color w:val="auto"/>
          <w:sz w:val="22"/>
          <w:szCs w:val="22"/>
        </w:rPr>
        <w:t xml:space="preserve">: Es el esquema de financiación para el Proyecto,  en virtud del crédito </w:t>
      </w:r>
      <w:r w:rsidR="00D55380" w:rsidRPr="006F62A2">
        <w:rPr>
          <w:rFonts w:ascii="Arial Narrow" w:hAnsi="Arial Narrow" w:cs="Times New Roman"/>
          <w:color w:val="auto"/>
          <w:sz w:val="22"/>
          <w:szCs w:val="22"/>
        </w:rPr>
        <w:t>que sea otorgado</w:t>
      </w:r>
      <w:r w:rsidR="00B07BB0" w:rsidRPr="006F62A2">
        <w:rPr>
          <w:rFonts w:ascii="Arial Narrow" w:hAnsi="Arial Narrow" w:cs="Times New Roman"/>
          <w:color w:val="auto"/>
          <w:sz w:val="22"/>
          <w:szCs w:val="22"/>
        </w:rPr>
        <w:t xml:space="preserve"> por </w:t>
      </w:r>
      <w:r w:rsidR="00D55380" w:rsidRPr="006F62A2">
        <w:rPr>
          <w:rFonts w:ascii="Arial Narrow" w:hAnsi="Arial Narrow" w:cs="Times New Roman"/>
          <w:color w:val="auto"/>
          <w:sz w:val="22"/>
          <w:szCs w:val="22"/>
        </w:rPr>
        <w:t xml:space="preserve"> </w:t>
      </w:r>
      <w:r w:rsidR="00D320E9" w:rsidRPr="006F62A2">
        <w:rPr>
          <w:rFonts w:ascii="Arial Narrow" w:hAnsi="Arial Narrow" w:cs="Times New Roman"/>
          <w:color w:val="auto"/>
          <w:sz w:val="22"/>
          <w:szCs w:val="22"/>
        </w:rPr>
        <w:t>el ACREEDOR FINANCIERO</w:t>
      </w:r>
      <w:r w:rsidR="0086346E" w:rsidRPr="006F62A2">
        <w:rPr>
          <w:rFonts w:ascii="Arial Narrow" w:hAnsi="Arial Narrow" w:cs="Times New Roman"/>
          <w:color w:val="auto"/>
          <w:sz w:val="22"/>
          <w:szCs w:val="22"/>
        </w:rPr>
        <w:t xml:space="preserve"> </w:t>
      </w:r>
      <w:r w:rsidR="00B07BB0" w:rsidRPr="006F62A2">
        <w:rPr>
          <w:rFonts w:ascii="Arial Narrow" w:hAnsi="Arial Narrow" w:cs="Times New Roman"/>
          <w:color w:val="auto"/>
          <w:sz w:val="22"/>
          <w:szCs w:val="22"/>
        </w:rPr>
        <w:t xml:space="preserve">en </w:t>
      </w:r>
      <w:r w:rsidRPr="006F62A2">
        <w:rPr>
          <w:rFonts w:ascii="Arial Narrow" w:hAnsi="Arial Narrow" w:cs="Times New Roman"/>
          <w:color w:val="auto"/>
          <w:sz w:val="22"/>
          <w:szCs w:val="22"/>
        </w:rPr>
        <w:t xml:space="preserve"> favor del Patrimonio Autónomo, y el cual contará con garantía real sobre el BIEN INMUEBLE.</w:t>
      </w:r>
    </w:p>
    <w:p w14:paraId="5160EB5C" w14:textId="42171830" w:rsidR="00237444"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bCs w:val="0"/>
          <w:color w:val="auto"/>
          <w:sz w:val="22"/>
          <w:szCs w:val="22"/>
        </w:rPr>
        <w:t>FIDEICOMISO O PATRIMONIO AUTÓNOMO</w:t>
      </w:r>
      <w:r w:rsidRPr="006F62A2">
        <w:rPr>
          <w:rFonts w:ascii="Arial Narrow" w:hAnsi="Arial Narrow" w:cs="Times New Roman"/>
          <w:b/>
          <w:color w:val="auto"/>
          <w:sz w:val="22"/>
          <w:szCs w:val="22"/>
        </w:rPr>
        <w:t>:</w:t>
      </w:r>
      <w:r w:rsidRPr="006F62A2">
        <w:rPr>
          <w:rFonts w:ascii="Arial Narrow" w:hAnsi="Arial Narrow" w:cs="Times New Roman"/>
          <w:color w:val="auto"/>
          <w:sz w:val="22"/>
          <w:szCs w:val="22"/>
        </w:rPr>
        <w:t xml:space="preserve"> </w:t>
      </w:r>
      <w:r w:rsidR="00D320E9" w:rsidRPr="006F62A2">
        <w:rPr>
          <w:rFonts w:ascii="Arial Narrow" w:hAnsi="Arial Narrow" w:cs="Times New Roman"/>
          <w:color w:val="auto"/>
          <w:sz w:val="22"/>
          <w:szCs w:val="22"/>
        </w:rPr>
        <w:t>Se entenderá</w:t>
      </w:r>
      <w:r w:rsidRPr="006F62A2">
        <w:rPr>
          <w:rFonts w:ascii="Arial Narrow" w:hAnsi="Arial Narrow" w:cs="Times New Roman"/>
          <w:color w:val="auto"/>
          <w:sz w:val="22"/>
          <w:szCs w:val="22"/>
        </w:rPr>
        <w:t xml:space="preserve"> así el Patrimonio Autónomo que se denomina </w:t>
      </w:r>
      <w:r w:rsidRPr="006F62A2">
        <w:rPr>
          <w:rFonts w:ascii="Arial Narrow" w:hAnsi="Arial Narrow" w:cs="Times New Roman"/>
          <w:b/>
          <w:color w:val="auto"/>
          <w:sz w:val="22"/>
          <w:szCs w:val="22"/>
        </w:rPr>
        <w:t>“</w:t>
      </w:r>
      <w:r w:rsidR="00D320E9" w:rsidRPr="006F62A2">
        <w:rPr>
          <w:rFonts w:ascii="Arial Narrow" w:hAnsi="Arial Narrow" w:cs="Times New Roman"/>
          <w:b/>
          <w:color w:val="auto"/>
          <w:sz w:val="22"/>
          <w:szCs w:val="22"/>
        </w:rPr>
        <w:t>(___________________)</w:t>
      </w:r>
      <w:r w:rsidRPr="006F62A2">
        <w:rPr>
          <w:rFonts w:ascii="Arial Narrow" w:hAnsi="Arial Narrow" w:cs="Times New Roman"/>
          <w:color w:val="auto"/>
          <w:sz w:val="22"/>
          <w:szCs w:val="22"/>
        </w:rPr>
        <w:t xml:space="preserve">” y que se constituye mediante el presente documento, el cual está conformado por la totalidad de los recursos económicos, derechos y bienes que el </w:t>
      </w:r>
      <w:r w:rsidR="000B55F1" w:rsidRPr="006F62A2">
        <w:rPr>
          <w:rFonts w:ascii="Arial Narrow" w:hAnsi="Arial Narrow" w:cs="Times New Roman"/>
          <w:color w:val="auto"/>
          <w:sz w:val="22"/>
          <w:szCs w:val="22"/>
        </w:rPr>
        <w:t xml:space="preserve">FIDEICOMITENTE </w:t>
      </w:r>
      <w:r w:rsidR="00053376" w:rsidRPr="006F62A2">
        <w:rPr>
          <w:rFonts w:ascii="Arial Narrow" w:hAnsi="Arial Narrow" w:cs="Times New Roman"/>
          <w:color w:val="auto"/>
          <w:sz w:val="22"/>
          <w:szCs w:val="22"/>
        </w:rPr>
        <w:t>CONSTITUYENTE</w:t>
      </w:r>
      <w:r w:rsidR="000B55F1" w:rsidRPr="006F62A2">
        <w:rPr>
          <w:rFonts w:ascii="Arial Narrow" w:hAnsi="Arial Narrow" w:cs="Times New Roman"/>
          <w:color w:val="auto"/>
          <w:sz w:val="22"/>
          <w:szCs w:val="22"/>
        </w:rPr>
        <w:t xml:space="preserve"> y los FUTUROS ADQUIRENTES</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transferirá</w:t>
      </w:r>
      <w:r w:rsidR="000B55F1" w:rsidRPr="006F62A2">
        <w:rPr>
          <w:rFonts w:ascii="Arial Narrow" w:hAnsi="Arial Narrow" w:cs="Times New Roman"/>
          <w:color w:val="auto"/>
          <w:sz w:val="22"/>
          <w:szCs w:val="22"/>
        </w:rPr>
        <w:t>n</w:t>
      </w:r>
      <w:r w:rsidRPr="006F62A2">
        <w:rPr>
          <w:rFonts w:ascii="Arial Narrow" w:hAnsi="Arial Narrow" w:cs="Times New Roman"/>
          <w:color w:val="auto"/>
          <w:sz w:val="22"/>
          <w:szCs w:val="22"/>
        </w:rPr>
        <w:t xml:space="preserve"> al mismo, para los fines contemplados en el presente Contrato. En todo caso, LA FIDUCIARIA deberá mantener los bienes </w:t>
      </w:r>
      <w:proofErr w:type="spellStart"/>
      <w:r w:rsidRPr="006F62A2">
        <w:rPr>
          <w:rFonts w:ascii="Arial Narrow" w:hAnsi="Arial Narrow" w:cs="Times New Roman"/>
          <w:color w:val="auto"/>
          <w:sz w:val="22"/>
          <w:szCs w:val="22"/>
        </w:rPr>
        <w:t>fideicomitidos</w:t>
      </w:r>
      <w:proofErr w:type="spellEnd"/>
      <w:r w:rsidRPr="006F62A2">
        <w:rPr>
          <w:rFonts w:ascii="Arial Narrow" w:hAnsi="Arial Narrow" w:cs="Times New Roman"/>
          <w:color w:val="auto"/>
          <w:sz w:val="22"/>
          <w:szCs w:val="22"/>
        </w:rPr>
        <w:t xml:space="preserve"> separados de su activo y de los que correspondan a otros negocios fiduciarios, formando un Patrimonio Autónomo destinado a la finalidad señalada en este Contrato. Para todos los efectos legales, ante autoridades administrativas, judiciales, entidades públicas o privadas y personas naturales, </w:t>
      </w:r>
      <w:r w:rsidRPr="006F62A2">
        <w:rPr>
          <w:rFonts w:ascii="Arial Narrow" w:hAnsi="Arial Narrow" w:cs="Times New Roman"/>
          <w:caps/>
          <w:color w:val="auto"/>
          <w:sz w:val="22"/>
          <w:szCs w:val="22"/>
        </w:rPr>
        <w:t>la</w:t>
      </w:r>
      <w:r w:rsidRPr="006F62A2">
        <w:rPr>
          <w:rFonts w:ascii="Arial Narrow" w:hAnsi="Arial Narrow" w:cs="Times New Roman"/>
          <w:color w:val="auto"/>
          <w:sz w:val="22"/>
          <w:szCs w:val="22"/>
        </w:rPr>
        <w:t xml:space="preserve"> FIDUCIARIA, como vocera del mismo, llevará la personería y representación del Patrimonio Autónomo. </w:t>
      </w:r>
    </w:p>
    <w:p w14:paraId="31708049" w14:textId="32EEAEE6" w:rsidR="00237444" w:rsidRPr="006F62A2" w:rsidRDefault="00D7164A"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FIDEICOMITENTE CONSTITUYENTE</w:t>
      </w:r>
      <w:r w:rsidR="00237444" w:rsidRPr="006F62A2">
        <w:rPr>
          <w:rFonts w:ascii="Arial Narrow" w:hAnsi="Arial Narrow" w:cs="Times New Roman"/>
          <w:b/>
          <w:color w:val="auto"/>
          <w:sz w:val="22"/>
          <w:szCs w:val="22"/>
        </w:rPr>
        <w:t xml:space="preserve">: </w:t>
      </w:r>
      <w:r w:rsidR="00237444" w:rsidRPr="006F62A2">
        <w:rPr>
          <w:rFonts w:ascii="Arial Narrow" w:hAnsi="Arial Narrow" w:cs="Times New Roman"/>
          <w:color w:val="auto"/>
          <w:sz w:val="22"/>
          <w:szCs w:val="22"/>
        </w:rPr>
        <w:t>Es la sociedad</w:t>
      </w:r>
      <w:r w:rsidRPr="006F62A2">
        <w:rPr>
          <w:rFonts w:ascii="Arial Narrow" w:hAnsi="Arial Narrow"/>
          <w:color w:val="000000"/>
          <w:sz w:val="22"/>
          <w:szCs w:val="22"/>
        </w:rPr>
        <w:t xml:space="preserve"> (___________)</w:t>
      </w:r>
      <w:r w:rsidR="00237444" w:rsidRPr="006F62A2">
        <w:rPr>
          <w:rFonts w:ascii="Arial Narrow" w:hAnsi="Arial Narrow" w:cs="Times New Roman"/>
          <w:color w:val="000000"/>
          <w:sz w:val="22"/>
          <w:szCs w:val="22"/>
        </w:rPr>
        <w:t xml:space="preserve">, </w:t>
      </w:r>
      <w:r w:rsidR="00237444" w:rsidRPr="006F62A2">
        <w:rPr>
          <w:rFonts w:ascii="Arial Narrow" w:hAnsi="Arial Narrow" w:cs="Times New Roman"/>
          <w:color w:val="auto"/>
          <w:sz w:val="22"/>
          <w:szCs w:val="22"/>
        </w:rPr>
        <w:t xml:space="preserve">identificada al inicio del presente documento, quien efectuará el desarrollo y ejecución del Proyecto, consistente en el diseño arquitectónico del proyecto, la gerencia del mismo y su construcción. </w:t>
      </w:r>
    </w:p>
    <w:p w14:paraId="5A3940F9" w14:textId="7D9416F0" w:rsidR="00D7164A"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FIDUCIARIA</w:t>
      </w:r>
      <w:r w:rsidRPr="006F62A2">
        <w:rPr>
          <w:rFonts w:ascii="Arial Narrow" w:hAnsi="Arial Narrow" w:cs="Times New Roman"/>
          <w:color w:val="auto"/>
          <w:sz w:val="22"/>
          <w:szCs w:val="22"/>
        </w:rPr>
        <w:t xml:space="preserve">: Será denominada así en el presente contrato a BBVA ASSET MANAGEMENT S.A. SOCIEDAD FIDUCIARIA. </w:t>
      </w:r>
    </w:p>
    <w:p w14:paraId="7D104AF5" w14:textId="2F40CBF4" w:rsidR="00E61E7A" w:rsidRPr="006F62A2" w:rsidRDefault="00E61E7A" w:rsidP="006F62A2">
      <w:pPr>
        <w:numPr>
          <w:ilvl w:val="0"/>
          <w:numId w:val="1"/>
        </w:numPr>
        <w:tabs>
          <w:tab w:val="clear" w:pos="644"/>
          <w:tab w:val="num" w:pos="851"/>
        </w:tabs>
        <w:spacing w:line="288" w:lineRule="auto"/>
        <w:ind w:left="709" w:hanging="425"/>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FUTUROS ADQUIRENTES: </w:t>
      </w:r>
      <w:r w:rsidRPr="006F62A2">
        <w:rPr>
          <w:rFonts w:ascii="Arial Narrow" w:eastAsia="Times New Roman" w:hAnsi="Arial Narrow" w:cs="Times New Roman"/>
          <w:bCs w:val="0"/>
          <w:color w:val="auto"/>
          <w:sz w:val="22"/>
          <w:szCs w:val="22"/>
          <w:lang w:eastAsia="es-ES"/>
        </w:rPr>
        <w:t xml:space="preserve">Serán las personas naturales o jurídicas que en virtud de la </w:t>
      </w:r>
      <w:r w:rsidR="00D071FB" w:rsidRPr="006F62A2">
        <w:rPr>
          <w:rFonts w:ascii="Arial Narrow" w:eastAsia="Times New Roman" w:hAnsi="Arial Narrow" w:cs="Times New Roman"/>
          <w:bCs w:val="0"/>
          <w:color w:val="auto"/>
          <w:sz w:val="22"/>
          <w:szCs w:val="22"/>
          <w:lang w:eastAsia="es-ES"/>
        </w:rPr>
        <w:t>suscripción del Contrato de Vinculación</w:t>
      </w:r>
      <w:r w:rsidRPr="006F62A2">
        <w:rPr>
          <w:rFonts w:ascii="Arial Narrow" w:eastAsia="Times New Roman" w:hAnsi="Arial Narrow" w:cs="Times New Roman"/>
          <w:bCs w:val="0"/>
          <w:color w:val="auto"/>
          <w:sz w:val="22"/>
          <w:szCs w:val="22"/>
          <w:lang w:eastAsia="es-ES"/>
        </w:rPr>
        <w:t>, sean registradas como vinculadas al FIDEICOMISO, respecto de una o varias UNIDADES INMOBILIARIAS con las que contará el PROYECTO, con la única finalidad que a la terminación del PROYECTO y siempre y cuando se encuentre</w:t>
      </w:r>
      <w:r w:rsidR="00B07BB0" w:rsidRPr="006F62A2">
        <w:rPr>
          <w:rFonts w:ascii="Arial Narrow" w:eastAsia="Times New Roman" w:hAnsi="Arial Narrow" w:cs="Times New Roman"/>
          <w:bCs w:val="0"/>
          <w:color w:val="auto"/>
          <w:sz w:val="22"/>
          <w:szCs w:val="22"/>
          <w:lang w:eastAsia="es-ES"/>
        </w:rPr>
        <w:t>n</w:t>
      </w:r>
      <w:r w:rsidRPr="006F62A2">
        <w:rPr>
          <w:rFonts w:ascii="Arial Narrow" w:eastAsia="Times New Roman" w:hAnsi="Arial Narrow" w:cs="Times New Roman"/>
          <w:bCs w:val="0"/>
          <w:color w:val="auto"/>
          <w:sz w:val="22"/>
          <w:szCs w:val="22"/>
          <w:lang w:eastAsia="es-ES"/>
        </w:rPr>
        <w:t xml:space="preserve"> al día en los aportes que s</w:t>
      </w:r>
      <w:r w:rsidR="00D071FB" w:rsidRPr="006F62A2">
        <w:rPr>
          <w:rFonts w:ascii="Arial Narrow" w:eastAsia="Times New Roman" w:hAnsi="Arial Narrow" w:cs="Times New Roman"/>
          <w:bCs w:val="0"/>
          <w:color w:val="auto"/>
          <w:sz w:val="22"/>
          <w:szCs w:val="22"/>
          <w:lang w:eastAsia="es-ES"/>
        </w:rPr>
        <w:t>e obligan a entregar conforme al Contrato de Vinculación</w:t>
      </w:r>
      <w:r w:rsidR="00F8017D" w:rsidRPr="006F62A2">
        <w:rPr>
          <w:rFonts w:ascii="Arial Narrow" w:eastAsia="Times New Roman" w:hAnsi="Arial Narrow" w:cs="Times New Roman"/>
          <w:bCs w:val="0"/>
          <w:color w:val="auto"/>
          <w:sz w:val="22"/>
          <w:szCs w:val="22"/>
          <w:lang w:eastAsia="es-ES"/>
        </w:rPr>
        <w:t>,</w:t>
      </w:r>
      <w:r w:rsidRPr="006F62A2">
        <w:rPr>
          <w:rFonts w:ascii="Arial Narrow" w:eastAsia="Times New Roman" w:hAnsi="Arial Narrow" w:cs="Times New Roman"/>
          <w:bCs w:val="0"/>
          <w:color w:val="auto"/>
          <w:sz w:val="22"/>
          <w:szCs w:val="22"/>
          <w:lang w:eastAsia="es-ES"/>
        </w:rPr>
        <w:t xml:space="preserve"> les sea transferido el derecho de dominio de la UNIDAD INMOBILIARIA respectiva, bajo las especificaciones pactadas por el FI</w:t>
      </w:r>
      <w:r w:rsidR="00D071FB" w:rsidRPr="006F62A2">
        <w:rPr>
          <w:rFonts w:ascii="Arial Narrow" w:eastAsia="Times New Roman" w:hAnsi="Arial Narrow" w:cs="Times New Roman"/>
          <w:bCs w:val="0"/>
          <w:color w:val="auto"/>
          <w:sz w:val="22"/>
          <w:szCs w:val="22"/>
          <w:lang w:eastAsia="es-ES"/>
        </w:rPr>
        <w:t>DEICOMITENTE CONSTITUYENTE en el  mencionado</w:t>
      </w:r>
      <w:r w:rsidRPr="006F62A2">
        <w:rPr>
          <w:rFonts w:ascii="Arial Narrow" w:eastAsia="Times New Roman" w:hAnsi="Arial Narrow" w:cs="Times New Roman"/>
          <w:bCs w:val="0"/>
          <w:color w:val="auto"/>
          <w:sz w:val="22"/>
          <w:szCs w:val="22"/>
          <w:lang w:eastAsia="es-ES"/>
        </w:rPr>
        <w:t xml:space="preserve"> </w:t>
      </w:r>
      <w:r w:rsidR="00D071FB" w:rsidRPr="006F62A2">
        <w:rPr>
          <w:rFonts w:ascii="Arial Narrow" w:eastAsia="Times New Roman" w:hAnsi="Arial Narrow" w:cs="Times New Roman"/>
          <w:bCs w:val="0"/>
          <w:color w:val="auto"/>
          <w:sz w:val="22"/>
          <w:szCs w:val="22"/>
          <w:lang w:eastAsia="es-ES"/>
        </w:rPr>
        <w:t>Contrato de Vinculación</w:t>
      </w:r>
      <w:r w:rsidRPr="006F62A2">
        <w:rPr>
          <w:rFonts w:ascii="Arial Narrow" w:eastAsia="Times New Roman" w:hAnsi="Arial Narrow" w:cs="Times New Roman"/>
          <w:bCs w:val="0"/>
          <w:color w:val="auto"/>
          <w:sz w:val="22"/>
          <w:szCs w:val="22"/>
          <w:lang w:eastAsia="es-ES"/>
        </w:rPr>
        <w:t xml:space="preserve">.  Queda entendido que dicho registro como beneficiario de la UNIDAD INMOBILIARIA se llevará a cabo siempre y cuando se haya acreditado el cumplimiento de las condiciones para decretar el PUNTO DE EQUILIBRIO. </w:t>
      </w:r>
    </w:p>
    <w:p w14:paraId="73C25476" w14:textId="4FCCF713" w:rsidR="002935B7" w:rsidRPr="006F62A2" w:rsidRDefault="002935B7"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ETAPA PREOPERATIVA: </w:t>
      </w:r>
      <w:r w:rsidR="008820EB" w:rsidRPr="006F62A2">
        <w:rPr>
          <w:rFonts w:ascii="Arial Narrow" w:hAnsi="Arial Narrow" w:cs="Times New Roman"/>
          <w:color w:val="auto"/>
          <w:sz w:val="22"/>
          <w:szCs w:val="22"/>
        </w:rPr>
        <w:t>Se entenderá por é</w:t>
      </w:r>
      <w:r w:rsidRPr="006F62A2">
        <w:rPr>
          <w:rFonts w:ascii="Arial Narrow" w:hAnsi="Arial Narrow" w:cs="Times New Roman"/>
          <w:color w:val="auto"/>
          <w:sz w:val="22"/>
          <w:szCs w:val="22"/>
        </w:rPr>
        <w:t>sta a la etapa inicial del FIDEICOMISO</w:t>
      </w:r>
      <w:r w:rsidR="006D6DD3" w:rsidRPr="006F62A2">
        <w:rPr>
          <w:rFonts w:ascii="Arial Narrow" w:hAnsi="Arial Narrow" w:cs="Times New Roman"/>
          <w:color w:val="auto"/>
          <w:sz w:val="22"/>
          <w:szCs w:val="22"/>
        </w:rPr>
        <w:t xml:space="preserve">, la cual iniciará con </w:t>
      </w:r>
      <w:r w:rsidR="00CB521E" w:rsidRPr="006F62A2">
        <w:rPr>
          <w:rFonts w:ascii="Arial Narrow" w:hAnsi="Arial Narrow" w:cs="Times New Roman"/>
          <w:color w:val="auto"/>
          <w:sz w:val="22"/>
          <w:szCs w:val="22"/>
        </w:rPr>
        <w:t xml:space="preserve">la vinculación </w:t>
      </w:r>
      <w:r w:rsidR="00D24103" w:rsidRPr="006F62A2">
        <w:rPr>
          <w:rFonts w:ascii="Arial Narrow" w:hAnsi="Arial Narrow" w:cs="Times New Roman"/>
          <w:color w:val="auto"/>
          <w:sz w:val="22"/>
          <w:szCs w:val="22"/>
        </w:rPr>
        <w:t>de FUTUROS</w:t>
      </w:r>
      <w:r w:rsidRPr="006F62A2">
        <w:rPr>
          <w:rFonts w:ascii="Arial Narrow" w:hAnsi="Arial Narrow" w:cs="Times New Roman"/>
          <w:color w:val="auto"/>
          <w:sz w:val="22"/>
          <w:szCs w:val="22"/>
        </w:rPr>
        <w:t xml:space="preserve"> ADQUIRENTES al PROYEC</w:t>
      </w:r>
      <w:r w:rsidR="00CB521E" w:rsidRPr="006F62A2">
        <w:rPr>
          <w:rFonts w:ascii="Arial Narrow" w:hAnsi="Arial Narrow" w:cs="Times New Roman"/>
          <w:color w:val="auto"/>
          <w:sz w:val="22"/>
          <w:szCs w:val="22"/>
        </w:rPr>
        <w:t xml:space="preserve">TO por parte del FIDEICOMITENTE </w:t>
      </w:r>
      <w:r w:rsidR="00D24103" w:rsidRPr="006F62A2">
        <w:rPr>
          <w:rFonts w:ascii="Arial Narrow" w:hAnsi="Arial Narrow" w:cs="Times New Roman"/>
          <w:color w:val="auto"/>
          <w:sz w:val="22"/>
          <w:szCs w:val="22"/>
        </w:rPr>
        <w:t>CONSTITUYENTE</w:t>
      </w:r>
      <w:r w:rsidR="006D6DD3" w:rsidRPr="006F62A2">
        <w:rPr>
          <w:rFonts w:ascii="Arial Narrow" w:hAnsi="Arial Narrow" w:cs="Times New Roman"/>
          <w:color w:val="auto"/>
          <w:sz w:val="22"/>
          <w:szCs w:val="22"/>
        </w:rPr>
        <w:t xml:space="preserve"> hasta la verificación por parte de </w:t>
      </w:r>
      <w:r w:rsidRPr="006F62A2">
        <w:rPr>
          <w:rFonts w:ascii="Arial Narrow" w:hAnsi="Arial Narrow" w:cs="Times New Roman"/>
          <w:color w:val="auto"/>
          <w:sz w:val="22"/>
          <w:szCs w:val="22"/>
        </w:rPr>
        <w:t xml:space="preserve">LA FIDUCIARIA </w:t>
      </w:r>
      <w:r w:rsidR="006D6DD3" w:rsidRPr="006F62A2">
        <w:rPr>
          <w:rFonts w:ascii="Arial Narrow" w:hAnsi="Arial Narrow" w:cs="Times New Roman"/>
          <w:color w:val="auto"/>
          <w:sz w:val="22"/>
          <w:szCs w:val="22"/>
        </w:rPr>
        <w:t xml:space="preserve">del </w:t>
      </w:r>
      <w:r w:rsidRPr="006F62A2">
        <w:rPr>
          <w:rFonts w:ascii="Arial Narrow" w:hAnsi="Arial Narrow" w:cs="Times New Roman"/>
          <w:color w:val="auto"/>
          <w:sz w:val="22"/>
          <w:szCs w:val="22"/>
        </w:rPr>
        <w:t>cumpli</w:t>
      </w:r>
      <w:r w:rsidR="006D6DD3" w:rsidRPr="006F62A2">
        <w:rPr>
          <w:rFonts w:ascii="Arial Narrow" w:hAnsi="Arial Narrow" w:cs="Times New Roman"/>
          <w:color w:val="auto"/>
          <w:sz w:val="22"/>
          <w:szCs w:val="22"/>
        </w:rPr>
        <w:t xml:space="preserve">miento de </w:t>
      </w:r>
      <w:r w:rsidRPr="006F62A2">
        <w:rPr>
          <w:rFonts w:ascii="Arial Narrow" w:hAnsi="Arial Narrow" w:cs="Times New Roman"/>
          <w:color w:val="auto"/>
          <w:sz w:val="22"/>
          <w:szCs w:val="22"/>
        </w:rPr>
        <w:t xml:space="preserve">los requisitos establecidos en el presente contrato para </w:t>
      </w:r>
      <w:r w:rsidR="00210835" w:rsidRPr="006F62A2">
        <w:rPr>
          <w:rFonts w:ascii="Arial Narrow" w:hAnsi="Arial Narrow" w:cs="Times New Roman"/>
          <w:color w:val="auto"/>
          <w:sz w:val="22"/>
          <w:szCs w:val="22"/>
        </w:rPr>
        <w:t>acreditar el PUNTO DE EQUILIBRIO.</w:t>
      </w:r>
      <w:r w:rsidR="006D6DD3" w:rsidRPr="006F62A2">
        <w:rPr>
          <w:rFonts w:ascii="Arial Narrow" w:hAnsi="Arial Narrow" w:cs="Times New Roman"/>
          <w:color w:val="auto"/>
          <w:sz w:val="22"/>
          <w:szCs w:val="22"/>
        </w:rPr>
        <w:t xml:space="preserve"> </w:t>
      </w:r>
    </w:p>
    <w:p w14:paraId="4AF72950" w14:textId="2E3D6D09" w:rsidR="00237444" w:rsidRPr="006F62A2" w:rsidRDefault="00CB521E"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ETAPA OPERATIVA:</w:t>
      </w:r>
      <w:r w:rsidR="00D24103" w:rsidRPr="006F62A2">
        <w:rPr>
          <w:rFonts w:ascii="Arial Narrow" w:hAnsi="Arial Narrow" w:cs="Times New Roman"/>
          <w:b/>
          <w:color w:val="auto"/>
          <w:sz w:val="22"/>
          <w:szCs w:val="22"/>
        </w:rPr>
        <w:t xml:space="preserve"> </w:t>
      </w:r>
      <w:r w:rsidR="00D24103" w:rsidRPr="006F62A2">
        <w:rPr>
          <w:rFonts w:ascii="Arial Narrow" w:hAnsi="Arial Narrow" w:cs="Times New Roman"/>
          <w:color w:val="auto"/>
          <w:sz w:val="22"/>
          <w:szCs w:val="22"/>
        </w:rPr>
        <w:t xml:space="preserve">Esta etapa iniciará al día siguiente a que se decrete el cumplimiento del punto de equilibrio, a partir de este hecho los recursos recaudados y que se recauden posteriormente se destinarán al desarrollo del PROYECTO en los términos del presente contrato. </w:t>
      </w:r>
    </w:p>
    <w:p w14:paraId="118684FD" w14:textId="7198A184" w:rsidR="00237444"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GERENTE DEL PROYECTO</w:t>
      </w:r>
      <w:r w:rsidRPr="006F62A2">
        <w:rPr>
          <w:rFonts w:ascii="Arial Narrow" w:hAnsi="Arial Narrow" w:cs="Times New Roman"/>
          <w:color w:val="auto"/>
          <w:sz w:val="22"/>
          <w:szCs w:val="22"/>
        </w:rPr>
        <w:t xml:space="preserve">: Se entenderá por tal la </w:t>
      </w:r>
      <w:r w:rsidR="00D7164A" w:rsidRPr="006F62A2">
        <w:rPr>
          <w:rFonts w:ascii="Arial Narrow" w:hAnsi="Arial Narrow" w:cs="Times New Roman"/>
          <w:color w:val="auto"/>
          <w:sz w:val="22"/>
          <w:szCs w:val="22"/>
        </w:rPr>
        <w:t xml:space="preserve">sociedad </w:t>
      </w:r>
      <w:r w:rsidR="00D7164A" w:rsidRPr="006F62A2">
        <w:rPr>
          <w:rFonts w:ascii="Arial Narrow" w:hAnsi="Arial Narrow"/>
          <w:color w:val="000000"/>
          <w:sz w:val="22"/>
          <w:szCs w:val="22"/>
        </w:rPr>
        <w:t xml:space="preserve">(______________) </w:t>
      </w:r>
      <w:r w:rsidRPr="006F62A2">
        <w:rPr>
          <w:rFonts w:ascii="Arial Narrow" w:hAnsi="Arial Narrow" w:cs="Times New Roman"/>
          <w:color w:val="auto"/>
          <w:sz w:val="22"/>
          <w:szCs w:val="22"/>
        </w:rPr>
        <w:t xml:space="preserve">quien de conformidad con el numeral 9 del decreto 2090 de 1989 realizará las gestiones de índole financiero, administrativo, legal, técnico, comercial y económica propias del Proyecto Inmobiliario. </w:t>
      </w:r>
    </w:p>
    <w:p w14:paraId="0C406743" w14:textId="62C3D83B" w:rsidR="00237444" w:rsidRPr="006F62A2" w:rsidRDefault="00237444" w:rsidP="006F62A2">
      <w:pPr>
        <w:pStyle w:val="Prrafodelista"/>
        <w:widowControl w:val="0"/>
        <w:numPr>
          <w:ilvl w:val="0"/>
          <w:numId w:val="1"/>
        </w:numPr>
        <w:spacing w:before="120" w:after="120" w:line="288" w:lineRule="auto"/>
        <w:contextualSpacing/>
        <w:jc w:val="both"/>
        <w:rPr>
          <w:rFonts w:ascii="Arial Narrow" w:hAnsi="Arial Narrow"/>
          <w:sz w:val="22"/>
          <w:szCs w:val="22"/>
        </w:rPr>
      </w:pPr>
      <w:r w:rsidRPr="006F62A2">
        <w:rPr>
          <w:rFonts w:ascii="Arial Narrow" w:hAnsi="Arial Narrow" w:cs="Calibri"/>
          <w:b/>
          <w:sz w:val="22"/>
          <w:szCs w:val="22"/>
        </w:rPr>
        <w:t xml:space="preserve">INTERVENTOR: </w:t>
      </w:r>
      <w:r w:rsidRPr="006F62A2">
        <w:rPr>
          <w:rFonts w:ascii="Arial Narrow" w:hAnsi="Arial Narrow"/>
          <w:sz w:val="22"/>
          <w:szCs w:val="22"/>
        </w:rPr>
        <w:t>Es el supervisor d</w:t>
      </w:r>
      <w:r w:rsidR="00D7164A" w:rsidRPr="006F62A2">
        <w:rPr>
          <w:rFonts w:ascii="Arial Narrow" w:hAnsi="Arial Narrow"/>
          <w:sz w:val="22"/>
          <w:szCs w:val="22"/>
        </w:rPr>
        <w:t>esignado por el FIDEICOMITENTE CONSTITUYENTE</w:t>
      </w:r>
      <w:r w:rsidR="00160C1A" w:rsidRPr="006F62A2">
        <w:rPr>
          <w:rFonts w:ascii="Arial Narrow" w:hAnsi="Arial Narrow"/>
          <w:sz w:val="22"/>
          <w:szCs w:val="22"/>
        </w:rPr>
        <w:t xml:space="preserve"> y autorizado </w:t>
      </w:r>
      <w:r w:rsidR="00160C1A" w:rsidRPr="006F62A2">
        <w:rPr>
          <w:rFonts w:ascii="Arial Narrow" w:hAnsi="Arial Narrow"/>
          <w:sz w:val="22"/>
          <w:szCs w:val="22"/>
        </w:rPr>
        <w:lastRenderedPageBreak/>
        <w:t xml:space="preserve">por </w:t>
      </w:r>
      <w:r w:rsidRPr="006F62A2">
        <w:rPr>
          <w:rFonts w:ascii="Arial Narrow" w:hAnsi="Arial Narrow"/>
          <w:sz w:val="22"/>
          <w:szCs w:val="22"/>
        </w:rPr>
        <w:t>BBVA ASSET MANAGEMENT S.A. SOCIEDAD FIDUCIARIA siempre y cuando se encuentre previamente acreditado ante</w:t>
      </w:r>
      <w:r w:rsidR="00580F78" w:rsidRPr="006F62A2">
        <w:rPr>
          <w:rFonts w:ascii="Arial Narrow" w:hAnsi="Arial Narrow"/>
          <w:sz w:val="22"/>
          <w:szCs w:val="22"/>
        </w:rPr>
        <w:t xml:space="preserve"> el ACREEDOR FINANCIERO</w:t>
      </w:r>
      <w:r w:rsidRPr="006F62A2">
        <w:rPr>
          <w:rFonts w:ascii="Arial Narrow" w:hAnsi="Arial Narrow"/>
          <w:sz w:val="22"/>
          <w:szCs w:val="22"/>
        </w:rPr>
        <w:t xml:space="preserve">,   cuya función será autorizar  y  garantizar </w:t>
      </w:r>
      <w:r w:rsidR="006D6DD3" w:rsidRPr="006F62A2">
        <w:rPr>
          <w:rFonts w:ascii="Arial Narrow" w:hAnsi="Arial Narrow"/>
          <w:sz w:val="22"/>
          <w:szCs w:val="22"/>
        </w:rPr>
        <w:t xml:space="preserve">la procedencia, </w:t>
      </w:r>
      <w:r w:rsidRPr="006F62A2">
        <w:rPr>
          <w:rFonts w:ascii="Arial Narrow" w:hAnsi="Arial Narrow"/>
          <w:sz w:val="22"/>
          <w:szCs w:val="22"/>
        </w:rPr>
        <w:t>el destino  y  la oportunidad de los pagos para el desarrollo del  PROYECTO INMOBILIARIO</w:t>
      </w:r>
      <w:r w:rsidR="006D6DD3" w:rsidRPr="006F62A2">
        <w:rPr>
          <w:rFonts w:ascii="Arial Narrow" w:hAnsi="Arial Narrow"/>
          <w:sz w:val="22"/>
          <w:szCs w:val="22"/>
        </w:rPr>
        <w:t>. Est</w:t>
      </w:r>
      <w:r w:rsidR="006957F3" w:rsidRPr="006F62A2">
        <w:rPr>
          <w:rFonts w:ascii="Arial Narrow" w:hAnsi="Arial Narrow"/>
          <w:sz w:val="22"/>
          <w:szCs w:val="22"/>
        </w:rPr>
        <w:t>e</w:t>
      </w:r>
      <w:r w:rsidR="006D6DD3" w:rsidRPr="006F62A2">
        <w:rPr>
          <w:rFonts w:ascii="Arial Narrow" w:hAnsi="Arial Narrow"/>
          <w:sz w:val="22"/>
          <w:szCs w:val="22"/>
        </w:rPr>
        <w:t xml:space="preserve"> actuará </w:t>
      </w:r>
      <w:r w:rsidR="00895261" w:rsidRPr="006F62A2">
        <w:rPr>
          <w:rFonts w:ascii="Arial Narrow" w:hAnsi="Arial Narrow"/>
          <w:sz w:val="22"/>
          <w:szCs w:val="22"/>
        </w:rPr>
        <w:t xml:space="preserve">cuando se esté en la etapa operativa del Fideicomiso. </w:t>
      </w:r>
    </w:p>
    <w:p w14:paraId="58BF0D13" w14:textId="53142C5A" w:rsidR="00237444"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bCs w:val="0"/>
          <w:color w:val="auto"/>
          <w:sz w:val="22"/>
          <w:szCs w:val="22"/>
        </w:rPr>
        <w:t>PROYECTO o PROYECTO INMOBILIARIO</w:t>
      </w:r>
      <w:r w:rsidRPr="006F62A2">
        <w:rPr>
          <w:rFonts w:ascii="Arial Narrow" w:hAnsi="Arial Narrow" w:cs="Times New Roman"/>
          <w:color w:val="auto"/>
          <w:sz w:val="22"/>
          <w:szCs w:val="22"/>
        </w:rPr>
        <w:t xml:space="preserve">: Se entiende por éste el Proyecto Inmobiliario </w:t>
      </w:r>
      <w:r w:rsidR="00D7164A" w:rsidRPr="006F62A2">
        <w:rPr>
          <w:rFonts w:ascii="Arial Narrow" w:hAnsi="Arial Narrow" w:cs="Times New Roman"/>
          <w:color w:val="000000"/>
          <w:sz w:val="22"/>
          <w:szCs w:val="22"/>
        </w:rPr>
        <w:t>(_______________),</w:t>
      </w:r>
      <w:r w:rsidR="00D7164A" w:rsidRPr="006F62A2">
        <w:rPr>
          <w:rFonts w:ascii="Arial Narrow" w:hAnsi="Arial Narrow" w:cs="Times New Roman"/>
          <w:color w:val="auto"/>
          <w:sz w:val="22"/>
          <w:szCs w:val="22"/>
        </w:rPr>
        <w:t xml:space="preserve"> el</w:t>
      </w:r>
      <w:r w:rsidRPr="006F62A2">
        <w:rPr>
          <w:rFonts w:ascii="Arial Narrow" w:hAnsi="Arial Narrow" w:cs="Times New Roman"/>
          <w:color w:val="auto"/>
          <w:sz w:val="22"/>
          <w:szCs w:val="22"/>
        </w:rPr>
        <w:t xml:space="preserve"> cual será desarrollado en el Bien Inmueble. </w:t>
      </w:r>
    </w:p>
    <w:p w14:paraId="391B871B" w14:textId="63489AAF" w:rsidR="00CB521E" w:rsidRPr="006F62A2" w:rsidRDefault="00237444" w:rsidP="006F62A2">
      <w:pPr>
        <w:numPr>
          <w:ilvl w:val="0"/>
          <w:numId w:val="1"/>
        </w:numPr>
        <w:tabs>
          <w:tab w:val="clear" w:pos="644"/>
          <w:tab w:val="num" w:pos="720"/>
        </w:tabs>
        <w:spacing w:line="288" w:lineRule="auto"/>
        <w:ind w:left="720"/>
        <w:jc w:val="both"/>
        <w:rPr>
          <w:rFonts w:ascii="Arial Narrow" w:hAnsi="Arial Narrow" w:cs="Times New Roman"/>
          <w:color w:val="auto"/>
          <w:sz w:val="22"/>
          <w:szCs w:val="22"/>
        </w:rPr>
      </w:pPr>
      <w:r w:rsidRPr="006F62A2">
        <w:rPr>
          <w:rFonts w:ascii="Arial Narrow" w:hAnsi="Arial Narrow" w:cs="Times New Roman"/>
          <w:b/>
          <w:color w:val="auto"/>
          <w:sz w:val="22"/>
          <w:szCs w:val="22"/>
        </w:rPr>
        <w:t>UNIDAD INMOBILIARIA</w:t>
      </w:r>
      <w:r w:rsidRPr="006F62A2">
        <w:rPr>
          <w:rFonts w:ascii="Arial Narrow" w:hAnsi="Arial Narrow" w:cs="Times New Roman"/>
          <w:color w:val="auto"/>
          <w:sz w:val="22"/>
          <w:szCs w:val="22"/>
        </w:rPr>
        <w:t>: Es la unidad de dominio privad</w:t>
      </w:r>
      <w:r w:rsidR="006D6DD3" w:rsidRPr="006F62A2">
        <w:rPr>
          <w:rFonts w:ascii="Arial Narrow" w:hAnsi="Arial Narrow" w:cs="Times New Roman"/>
          <w:color w:val="auto"/>
          <w:sz w:val="22"/>
          <w:szCs w:val="22"/>
        </w:rPr>
        <w:t>a</w:t>
      </w:r>
      <w:r w:rsidRPr="006F62A2">
        <w:rPr>
          <w:rFonts w:ascii="Arial Narrow" w:hAnsi="Arial Narrow" w:cs="Times New Roman"/>
          <w:color w:val="auto"/>
          <w:sz w:val="22"/>
          <w:szCs w:val="22"/>
        </w:rPr>
        <w:t xml:space="preserve"> resultante de la Construcción del Proyecto </w:t>
      </w:r>
      <w:r w:rsidR="00D7164A" w:rsidRPr="006F62A2">
        <w:rPr>
          <w:rFonts w:ascii="Arial Narrow" w:hAnsi="Arial Narrow" w:cs="Times New Roman"/>
          <w:color w:val="000000"/>
          <w:sz w:val="22"/>
          <w:szCs w:val="22"/>
        </w:rPr>
        <w:t>(__________________)</w:t>
      </w:r>
      <w:r w:rsidRPr="006F62A2">
        <w:rPr>
          <w:rFonts w:ascii="Arial Narrow" w:hAnsi="Arial Narrow" w:cs="Times New Roman"/>
          <w:color w:val="auto"/>
          <w:sz w:val="22"/>
          <w:szCs w:val="22"/>
        </w:rPr>
        <w:t xml:space="preserve">, la cual será adquirida por los </w:t>
      </w:r>
      <w:r w:rsidR="006D6DD3" w:rsidRPr="006F62A2">
        <w:rPr>
          <w:rFonts w:ascii="Arial Narrow" w:hAnsi="Arial Narrow" w:cs="Times New Roman"/>
          <w:color w:val="auto"/>
          <w:sz w:val="22"/>
          <w:szCs w:val="22"/>
        </w:rPr>
        <w:t>FUTUROS ADQUIRENTES</w:t>
      </w:r>
      <w:r w:rsidRPr="006F62A2">
        <w:rPr>
          <w:rFonts w:ascii="Arial Narrow" w:hAnsi="Arial Narrow" w:cs="Times New Roman"/>
          <w:color w:val="auto"/>
          <w:sz w:val="22"/>
          <w:szCs w:val="22"/>
        </w:rPr>
        <w:t>, a título de compraventa.</w:t>
      </w:r>
    </w:p>
    <w:p w14:paraId="05BD6F68" w14:textId="77777777" w:rsidR="00237444" w:rsidRPr="006F62A2" w:rsidRDefault="00237444" w:rsidP="004E62C2">
      <w:pPr>
        <w:widowControl w:val="0"/>
        <w:spacing w:before="0" w:after="0" w:line="288" w:lineRule="auto"/>
        <w:jc w:val="center"/>
        <w:rPr>
          <w:rFonts w:ascii="Arial Narrow" w:hAnsi="Arial Narrow" w:cs="Times New Roman"/>
          <w:b/>
          <w:color w:val="auto"/>
          <w:sz w:val="22"/>
          <w:szCs w:val="22"/>
          <w:u w:val="single"/>
          <w:lang w:val="es-CO"/>
        </w:rPr>
      </w:pPr>
      <w:r w:rsidRPr="006F62A2">
        <w:rPr>
          <w:rFonts w:ascii="Arial Narrow" w:hAnsi="Arial Narrow" w:cs="Times New Roman"/>
          <w:b/>
          <w:color w:val="auto"/>
          <w:sz w:val="22"/>
          <w:szCs w:val="22"/>
          <w:u w:val="single"/>
          <w:lang w:val="es-CO"/>
        </w:rPr>
        <w:t>CAPÍTULO I.</w:t>
      </w:r>
    </w:p>
    <w:p w14:paraId="572FA723" w14:textId="7363087C" w:rsidR="00237444" w:rsidRPr="006F62A2" w:rsidRDefault="00237444" w:rsidP="004E62C2">
      <w:pPr>
        <w:widowControl w:val="0"/>
        <w:spacing w:before="0" w:after="0" w:line="288" w:lineRule="auto"/>
        <w:jc w:val="center"/>
        <w:rPr>
          <w:rFonts w:ascii="Arial Narrow" w:hAnsi="Arial Narrow" w:cs="Times New Roman"/>
          <w:b/>
          <w:color w:val="auto"/>
          <w:sz w:val="22"/>
          <w:szCs w:val="22"/>
          <w:u w:val="single"/>
          <w:lang w:val="es-CO"/>
        </w:rPr>
      </w:pPr>
      <w:r w:rsidRPr="006F62A2">
        <w:rPr>
          <w:rFonts w:ascii="Arial Narrow" w:hAnsi="Arial Narrow" w:cs="Times New Roman"/>
          <w:b/>
          <w:color w:val="auto"/>
          <w:sz w:val="22"/>
          <w:szCs w:val="22"/>
          <w:u w:val="single"/>
          <w:lang w:val="es-CO"/>
        </w:rPr>
        <w:t>Condiciones Generales del Contrato de Fiducia</w:t>
      </w:r>
    </w:p>
    <w:p w14:paraId="5BC91274" w14:textId="6C559589" w:rsidR="00237444" w:rsidRPr="006F62A2" w:rsidRDefault="002D61B7"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PRIMERA: </w:t>
      </w:r>
      <w:r w:rsidR="001202BA" w:rsidRPr="006F62A2">
        <w:rPr>
          <w:rFonts w:ascii="Arial Narrow" w:hAnsi="Arial Narrow" w:cs="Times New Roman"/>
          <w:color w:val="auto"/>
          <w:sz w:val="22"/>
          <w:szCs w:val="22"/>
        </w:rPr>
        <w:t xml:space="preserve"> </w:t>
      </w:r>
      <w:r w:rsidR="00237444" w:rsidRPr="006F62A2">
        <w:rPr>
          <w:rFonts w:ascii="Arial Narrow" w:hAnsi="Arial Narrow" w:cs="Times New Roman"/>
          <w:b/>
          <w:color w:val="auto"/>
          <w:sz w:val="22"/>
          <w:szCs w:val="22"/>
        </w:rPr>
        <w:t>NATURALEZA</w:t>
      </w:r>
      <w:r w:rsidR="00237444" w:rsidRPr="006F62A2">
        <w:rPr>
          <w:rFonts w:ascii="Arial Narrow" w:hAnsi="Arial Narrow" w:cs="Times New Roman"/>
          <w:color w:val="auto"/>
          <w:sz w:val="22"/>
          <w:szCs w:val="22"/>
        </w:rPr>
        <w:t xml:space="preserve">.- El presente es un Contrato Irrevocable de Fiducia Inmobiliaria de </w:t>
      </w:r>
      <w:r w:rsidR="000D06C2">
        <w:rPr>
          <w:rFonts w:ascii="Arial Narrow" w:hAnsi="Arial Narrow" w:cs="Times New Roman"/>
          <w:color w:val="auto"/>
          <w:sz w:val="22"/>
          <w:szCs w:val="22"/>
        </w:rPr>
        <w:t>Administración, Fuente de pago, p</w:t>
      </w:r>
      <w:r w:rsidR="00237444" w:rsidRPr="006F62A2">
        <w:rPr>
          <w:rFonts w:ascii="Arial Narrow" w:hAnsi="Arial Narrow" w:cs="Times New Roman"/>
          <w:color w:val="auto"/>
          <w:sz w:val="22"/>
          <w:szCs w:val="22"/>
        </w:rPr>
        <w:t xml:space="preserve">agos </w:t>
      </w:r>
      <w:r w:rsidR="000D06C2">
        <w:rPr>
          <w:rFonts w:ascii="Arial Narrow" w:hAnsi="Arial Narrow" w:cs="Times New Roman"/>
          <w:color w:val="auto"/>
          <w:sz w:val="22"/>
          <w:szCs w:val="22"/>
        </w:rPr>
        <w:t xml:space="preserve">con Fines de Garantía </w:t>
      </w:r>
      <w:r w:rsidR="00237444" w:rsidRPr="006F62A2">
        <w:rPr>
          <w:rFonts w:ascii="Arial Narrow" w:hAnsi="Arial Narrow" w:cs="Times New Roman"/>
          <w:color w:val="auto"/>
          <w:sz w:val="22"/>
          <w:szCs w:val="22"/>
        </w:rPr>
        <w:t>de derecho privado, que se rige en primer lugar por las estipulaciones de este documento y, en lo no previsto, por las normas del Código de Comercio, del Estatuto Orgánico del Sistema Financiero (Decreto 663 de 1993 y sus modificaciones),</w:t>
      </w:r>
      <w:r w:rsidR="006D6DD3" w:rsidRPr="006F62A2">
        <w:rPr>
          <w:rFonts w:ascii="Arial Narrow" w:hAnsi="Arial Narrow" w:cs="Times New Roman"/>
          <w:color w:val="auto"/>
          <w:sz w:val="22"/>
          <w:szCs w:val="22"/>
        </w:rPr>
        <w:t xml:space="preserve"> de</w:t>
      </w:r>
      <w:r w:rsidR="00237444" w:rsidRPr="006F62A2">
        <w:rPr>
          <w:rFonts w:ascii="Arial Narrow" w:hAnsi="Arial Narrow" w:cs="Times New Roman"/>
          <w:color w:val="auto"/>
          <w:sz w:val="22"/>
          <w:szCs w:val="22"/>
        </w:rPr>
        <w:t xml:space="preserve"> la Circular Básica Jurídica expedida por la Superintendencia Financiera de Colombia y demás normas concordantes; por lo tanto los Bienes </w:t>
      </w:r>
      <w:proofErr w:type="spellStart"/>
      <w:r w:rsidR="00237444" w:rsidRPr="006F62A2">
        <w:rPr>
          <w:rFonts w:ascii="Arial Narrow" w:hAnsi="Arial Narrow" w:cs="Times New Roman"/>
          <w:color w:val="auto"/>
          <w:sz w:val="22"/>
          <w:szCs w:val="22"/>
        </w:rPr>
        <w:t>Fideicomitidos</w:t>
      </w:r>
      <w:proofErr w:type="spellEnd"/>
      <w:r w:rsidR="00237444" w:rsidRPr="006F62A2">
        <w:rPr>
          <w:rFonts w:ascii="Arial Narrow" w:hAnsi="Arial Narrow" w:cs="Times New Roman"/>
          <w:color w:val="auto"/>
          <w:sz w:val="22"/>
          <w:szCs w:val="22"/>
        </w:rPr>
        <w:t xml:space="preserve"> constituyen un patrimonio autónomo independiente y separado de los patrimonios de las partes en este Contrato de Fiducia, el cual está exclusivamente destinado a los fines del presente Contrato de Fiducia. </w:t>
      </w:r>
    </w:p>
    <w:p w14:paraId="67C7A9ED" w14:textId="7AB40A1F"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SEGUNDA: OBJETO</w:t>
      </w:r>
      <w:r w:rsidR="006D6DD3" w:rsidRPr="006F62A2">
        <w:rPr>
          <w:rFonts w:ascii="Arial Narrow" w:hAnsi="Arial Narrow" w:cs="Times New Roman"/>
          <w:b/>
          <w:color w:val="auto"/>
          <w:sz w:val="22"/>
          <w:szCs w:val="22"/>
        </w:rPr>
        <w:t xml:space="preserve"> Y FINALIDAD</w:t>
      </w:r>
      <w:r w:rsidRPr="006F62A2">
        <w:rPr>
          <w:rFonts w:ascii="Arial Narrow" w:hAnsi="Arial Narrow" w:cs="Times New Roman"/>
          <w:b/>
          <w:color w:val="auto"/>
          <w:sz w:val="22"/>
          <w:szCs w:val="22"/>
        </w:rPr>
        <w:t>.-</w:t>
      </w:r>
      <w:r w:rsidRPr="006F62A2">
        <w:rPr>
          <w:rFonts w:ascii="Arial Narrow" w:hAnsi="Arial Narrow" w:cs="Times New Roman"/>
          <w:color w:val="auto"/>
          <w:sz w:val="22"/>
          <w:szCs w:val="22"/>
        </w:rPr>
        <w:t xml:space="preserve">El </w:t>
      </w:r>
      <w:r w:rsidR="006D6DD3" w:rsidRPr="006F62A2">
        <w:rPr>
          <w:rFonts w:ascii="Arial Narrow" w:hAnsi="Arial Narrow" w:cs="Times New Roman"/>
          <w:color w:val="auto"/>
          <w:sz w:val="22"/>
          <w:szCs w:val="22"/>
        </w:rPr>
        <w:t xml:space="preserve">presente </w:t>
      </w:r>
      <w:r w:rsidR="006D6DD3" w:rsidRPr="006F62A2">
        <w:rPr>
          <w:rFonts w:ascii="Arial Narrow" w:hAnsi="Arial Narrow" w:cstheme="minorHAnsi"/>
          <w:color w:val="000000" w:themeColor="text1"/>
          <w:sz w:val="22"/>
          <w:szCs w:val="22"/>
        </w:rPr>
        <w:t>Contrato Irrevocable de Fiducia Inmobiliaria de A</w:t>
      </w:r>
      <w:r w:rsidR="000D06C2">
        <w:rPr>
          <w:rFonts w:ascii="Arial Narrow" w:hAnsi="Arial Narrow" w:cstheme="minorHAnsi"/>
          <w:color w:val="000000" w:themeColor="text1"/>
          <w:sz w:val="22"/>
          <w:szCs w:val="22"/>
        </w:rPr>
        <w:t>dministración, Fuente de Pago, Pagos con</w:t>
      </w:r>
      <w:r w:rsidR="006D6DD3" w:rsidRPr="006F62A2">
        <w:rPr>
          <w:rFonts w:ascii="Arial Narrow" w:hAnsi="Arial Narrow" w:cstheme="minorHAnsi"/>
          <w:color w:val="000000" w:themeColor="text1"/>
          <w:sz w:val="22"/>
          <w:szCs w:val="22"/>
        </w:rPr>
        <w:t xml:space="preserve"> Fines de Garantía</w:t>
      </w:r>
      <w:r w:rsidR="006D6DD3" w:rsidRPr="006F62A2">
        <w:rPr>
          <w:rFonts w:ascii="Arial Narrow" w:hAnsi="Arial Narrow" w:cstheme="minorHAnsi"/>
          <w:b/>
          <w:color w:val="000000" w:themeColor="text1"/>
          <w:sz w:val="22"/>
          <w:szCs w:val="22"/>
        </w:rPr>
        <w:t xml:space="preserve"> </w:t>
      </w:r>
      <w:r w:rsidRPr="006F62A2">
        <w:rPr>
          <w:rFonts w:ascii="Arial Narrow" w:hAnsi="Arial Narrow" w:cs="Times New Roman"/>
          <w:color w:val="auto"/>
          <w:sz w:val="22"/>
          <w:szCs w:val="22"/>
        </w:rPr>
        <w:t>que se denominará FIDEICOMISO</w:t>
      </w:r>
      <w:r w:rsidR="001202BA" w:rsidRPr="006F62A2">
        <w:rPr>
          <w:rFonts w:ascii="Arial Narrow" w:hAnsi="Arial Narrow" w:cs="Times New Roman"/>
          <w:color w:val="auto"/>
          <w:sz w:val="22"/>
          <w:szCs w:val="22"/>
        </w:rPr>
        <w:t xml:space="preserve"> (____________________)</w:t>
      </w:r>
      <w:r w:rsidR="002D61B7" w:rsidRPr="006F62A2">
        <w:rPr>
          <w:rFonts w:ascii="Arial Narrow" w:hAnsi="Arial Narrow"/>
          <w:color w:val="000000"/>
          <w:sz w:val="22"/>
          <w:szCs w:val="22"/>
          <w:lang w:val="es-CO"/>
        </w:rPr>
        <w:t>,</w:t>
      </w:r>
      <w:r w:rsidR="006D6DD3" w:rsidRPr="006F62A2">
        <w:rPr>
          <w:rFonts w:ascii="Arial Narrow" w:hAnsi="Arial Narrow"/>
          <w:b/>
          <w:color w:val="000000"/>
          <w:sz w:val="22"/>
          <w:szCs w:val="22"/>
          <w:lang w:val="es-CO"/>
        </w:rPr>
        <w:t xml:space="preserve"> </w:t>
      </w:r>
      <w:r w:rsidRPr="006F62A2">
        <w:rPr>
          <w:rFonts w:ascii="Arial Narrow" w:hAnsi="Arial Narrow" w:cs="Times New Roman"/>
          <w:color w:val="auto"/>
          <w:sz w:val="22"/>
          <w:szCs w:val="22"/>
        </w:rPr>
        <w:t>tiene por objeto la constitución de un Patrimonio Autónomo afect</w:t>
      </w:r>
      <w:r w:rsidR="00CB521E" w:rsidRPr="006F62A2">
        <w:rPr>
          <w:rFonts w:ascii="Arial Narrow" w:hAnsi="Arial Narrow" w:cs="Times New Roman"/>
          <w:color w:val="auto"/>
          <w:sz w:val="22"/>
          <w:szCs w:val="22"/>
        </w:rPr>
        <w:t>o a las siguientes finalidades:</w:t>
      </w:r>
    </w:p>
    <w:p w14:paraId="2535D60F" w14:textId="5754C2E7"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ES_tradnl"/>
        </w:rPr>
        <w:t xml:space="preserve">Adquirir y mantener la titularidad jurídica del Bien Inmueble identificado en la cláusula cuarta del presente contrato y entregar a título de comodato el mismo a </w:t>
      </w:r>
      <w:r w:rsidR="00A80D8C" w:rsidRPr="006F62A2">
        <w:rPr>
          <w:rFonts w:ascii="Arial Narrow" w:hAnsi="Arial Narrow" w:cs="Times New Roman"/>
          <w:color w:val="auto"/>
          <w:sz w:val="22"/>
          <w:szCs w:val="22"/>
          <w:lang w:val="es-ES_tradnl"/>
        </w:rPr>
        <w:t xml:space="preserve">favor </w:t>
      </w:r>
      <w:r w:rsidR="00CB521E" w:rsidRPr="006F62A2">
        <w:rPr>
          <w:rFonts w:ascii="Arial Narrow" w:hAnsi="Arial Narrow" w:cs="Times New Roman"/>
          <w:color w:val="auto"/>
          <w:sz w:val="22"/>
          <w:szCs w:val="22"/>
          <w:lang w:val="es-ES_tradnl"/>
        </w:rPr>
        <w:t>del FIDEICOMITENTE</w:t>
      </w:r>
      <w:r w:rsidR="00A80D8C" w:rsidRPr="006F62A2">
        <w:rPr>
          <w:rFonts w:ascii="Arial Narrow" w:hAnsi="Arial Narrow" w:cs="Times New Roman"/>
          <w:color w:val="auto"/>
          <w:sz w:val="22"/>
          <w:szCs w:val="22"/>
          <w:lang w:val="es-ES_tradnl"/>
        </w:rPr>
        <w:t xml:space="preserve"> CONSTITUYENTE</w:t>
      </w:r>
      <w:r w:rsidRPr="006F62A2">
        <w:rPr>
          <w:rFonts w:ascii="Arial Narrow" w:hAnsi="Arial Narrow" w:cs="Times New Roman"/>
          <w:color w:val="auto"/>
          <w:sz w:val="22"/>
          <w:szCs w:val="22"/>
          <w:lang w:val="es-ES_tradnl"/>
        </w:rPr>
        <w:t>.</w:t>
      </w:r>
    </w:p>
    <w:p w14:paraId="20C015DA" w14:textId="4F1E07B6" w:rsidR="005329A5" w:rsidRPr="006F62A2" w:rsidRDefault="005329A5"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ES_tradnl"/>
        </w:rPr>
        <w:t xml:space="preserve">En caso de que no se obtenga el punto de equilibrio </w:t>
      </w:r>
      <w:r w:rsidR="00025555" w:rsidRPr="006F62A2">
        <w:rPr>
          <w:rFonts w:ascii="Arial Narrow" w:hAnsi="Arial Narrow" w:cs="Times New Roman"/>
          <w:color w:val="auto"/>
          <w:sz w:val="22"/>
          <w:szCs w:val="22"/>
          <w:lang w:val="es-ES_tradnl"/>
        </w:rPr>
        <w:t>r</w:t>
      </w:r>
      <w:r w:rsidRPr="006F62A2">
        <w:rPr>
          <w:rFonts w:ascii="Arial Narrow" w:hAnsi="Arial Narrow" w:cs="Times New Roman"/>
          <w:color w:val="auto"/>
          <w:sz w:val="22"/>
          <w:szCs w:val="22"/>
          <w:lang w:val="es-ES_tradnl"/>
        </w:rPr>
        <w:t xml:space="preserve">estituir el BIEN INMUEBLE </w:t>
      </w:r>
      <w:proofErr w:type="spellStart"/>
      <w:r w:rsidRPr="006F62A2">
        <w:rPr>
          <w:rFonts w:ascii="Arial Narrow" w:hAnsi="Arial Narrow" w:cs="Times New Roman"/>
          <w:color w:val="auto"/>
          <w:sz w:val="22"/>
          <w:szCs w:val="22"/>
          <w:lang w:val="es-ES_tradnl"/>
        </w:rPr>
        <w:t>Fideicomitido</w:t>
      </w:r>
      <w:proofErr w:type="spellEnd"/>
      <w:r w:rsidRPr="006F62A2">
        <w:rPr>
          <w:rFonts w:ascii="Arial Narrow" w:hAnsi="Arial Narrow" w:cs="Times New Roman"/>
          <w:color w:val="auto"/>
          <w:sz w:val="22"/>
          <w:szCs w:val="22"/>
          <w:lang w:val="es-ES_tradnl"/>
        </w:rPr>
        <w:t xml:space="preserve"> a favor del FIDEICOMITENTE CONSTITUYENTE de acuerdo a las instrucciones impartidas por este último</w:t>
      </w:r>
    </w:p>
    <w:p w14:paraId="49D86E3B" w14:textId="5641352A"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ES_tradnl"/>
        </w:rPr>
        <w:t xml:space="preserve">La </w:t>
      </w:r>
      <w:r w:rsidR="00CB521E" w:rsidRPr="006F62A2">
        <w:rPr>
          <w:rFonts w:ascii="Arial Narrow" w:hAnsi="Arial Narrow" w:cs="Times New Roman"/>
          <w:color w:val="auto"/>
          <w:sz w:val="22"/>
          <w:szCs w:val="22"/>
          <w:lang w:val="es-ES_tradnl"/>
        </w:rPr>
        <w:t>suscripción</w:t>
      </w:r>
      <w:r w:rsidR="00F17410" w:rsidRPr="006F62A2">
        <w:rPr>
          <w:rFonts w:ascii="Arial Narrow" w:hAnsi="Arial Narrow" w:cs="Times New Roman"/>
          <w:color w:val="auto"/>
          <w:sz w:val="22"/>
          <w:szCs w:val="22"/>
          <w:lang w:val="es-ES_tradnl"/>
        </w:rPr>
        <w:t xml:space="preserve"> en calidad de deudor del Crédito Constructor,</w:t>
      </w:r>
      <w:r w:rsidR="00CB521E" w:rsidRPr="006F62A2">
        <w:rPr>
          <w:rFonts w:ascii="Arial Narrow" w:hAnsi="Arial Narrow" w:cs="Times New Roman"/>
          <w:color w:val="auto"/>
          <w:sz w:val="22"/>
          <w:szCs w:val="22"/>
          <w:lang w:val="es-ES_tradnl"/>
        </w:rPr>
        <w:t xml:space="preserve"> del</w:t>
      </w:r>
      <w:r w:rsidRPr="006F62A2">
        <w:rPr>
          <w:rFonts w:ascii="Arial Narrow" w:hAnsi="Arial Narrow" w:cs="Times New Roman"/>
          <w:color w:val="auto"/>
          <w:sz w:val="22"/>
          <w:szCs w:val="22"/>
          <w:lang w:val="es-ES_tradnl"/>
        </w:rPr>
        <w:t xml:space="preserve"> gravamen de hipoteca sobre el BIEN INMUEBLE, pagarés y demás ga</w:t>
      </w:r>
      <w:r w:rsidR="00F476E0" w:rsidRPr="006F62A2">
        <w:rPr>
          <w:rFonts w:ascii="Arial Narrow" w:hAnsi="Arial Narrow" w:cs="Times New Roman"/>
          <w:color w:val="auto"/>
          <w:sz w:val="22"/>
          <w:szCs w:val="22"/>
          <w:lang w:val="es-ES_tradnl"/>
        </w:rPr>
        <w:t>rantías a favor del ACREEDOR FINANCIERO</w:t>
      </w:r>
      <w:r w:rsidRPr="006F62A2">
        <w:rPr>
          <w:rFonts w:ascii="Arial Narrow" w:hAnsi="Arial Narrow" w:cs="Times New Roman"/>
          <w:color w:val="auto"/>
          <w:sz w:val="22"/>
          <w:szCs w:val="22"/>
          <w:lang w:val="es-ES_tradnl"/>
        </w:rPr>
        <w:t>.</w:t>
      </w:r>
      <w:r w:rsidR="00F476E0" w:rsidRPr="006F62A2">
        <w:rPr>
          <w:rFonts w:ascii="Arial Narrow" w:hAnsi="Arial Narrow" w:cs="Times New Roman"/>
          <w:color w:val="auto"/>
          <w:sz w:val="22"/>
          <w:szCs w:val="22"/>
          <w:lang w:val="es-ES_tradnl"/>
        </w:rPr>
        <w:t xml:space="preserve"> </w:t>
      </w:r>
      <w:r w:rsidRPr="006F62A2">
        <w:rPr>
          <w:rFonts w:ascii="Arial Narrow" w:hAnsi="Arial Narrow" w:cs="Times New Roman"/>
          <w:color w:val="auto"/>
          <w:sz w:val="22"/>
          <w:szCs w:val="22"/>
          <w:lang w:val="es-ES_tradnl"/>
        </w:rPr>
        <w:t xml:space="preserve"> </w:t>
      </w:r>
    </w:p>
    <w:p w14:paraId="02E6DD23" w14:textId="7DE82D47" w:rsidR="00237444" w:rsidRPr="006F62A2" w:rsidRDefault="00025555"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rPr>
        <w:t xml:space="preserve">Recibir </w:t>
      </w:r>
      <w:r w:rsidR="00237444" w:rsidRPr="006F62A2">
        <w:rPr>
          <w:rFonts w:ascii="Arial Narrow" w:hAnsi="Arial Narrow" w:cs="Times New Roman"/>
          <w:color w:val="auto"/>
          <w:sz w:val="22"/>
          <w:szCs w:val="22"/>
        </w:rPr>
        <w:t xml:space="preserve">los siguientes recursos dinerarios: </w:t>
      </w:r>
    </w:p>
    <w:p w14:paraId="35845D64" w14:textId="70066136" w:rsidR="00237444" w:rsidRPr="006F62A2" w:rsidRDefault="00237444" w:rsidP="006F62A2">
      <w:pPr>
        <w:numPr>
          <w:ilvl w:val="0"/>
          <w:numId w:val="11"/>
        </w:numPr>
        <w:spacing w:line="288" w:lineRule="auto"/>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ES_tradnl"/>
        </w:rPr>
        <w:t>Los recursos dinerarios</w:t>
      </w:r>
      <w:r w:rsidRPr="006F62A2">
        <w:rPr>
          <w:rFonts w:ascii="Arial Narrow" w:hAnsi="Arial Narrow" w:cs="Times New Roman"/>
          <w:color w:val="auto"/>
          <w:sz w:val="22"/>
          <w:szCs w:val="22"/>
        </w:rPr>
        <w:t xml:space="preserve"> transferidos </w:t>
      </w:r>
      <w:r w:rsidR="00A80D8C" w:rsidRPr="006F62A2">
        <w:rPr>
          <w:rFonts w:ascii="Arial Narrow" w:hAnsi="Arial Narrow" w:cs="Times New Roman"/>
          <w:color w:val="auto"/>
          <w:sz w:val="22"/>
          <w:szCs w:val="22"/>
        </w:rPr>
        <w:t>por los FUTUROS ADQUIRENTES</w:t>
      </w:r>
      <w:r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lang w:val="es-ES_tradnl"/>
        </w:rPr>
        <w:t>destinados a la adquisición, a título de compraventa, de la(s) unidad(es) inmobiliaria(s) previamente seleccionada(s), entendidos estos recursos como:</w:t>
      </w:r>
      <w:r w:rsidR="00873C9E" w:rsidRPr="006F62A2">
        <w:rPr>
          <w:rFonts w:ascii="Arial Narrow" w:hAnsi="Arial Narrow" w:cs="Times New Roman"/>
          <w:color w:val="auto"/>
          <w:sz w:val="22"/>
          <w:szCs w:val="22"/>
          <w:lang w:val="es-ES_tradnl"/>
        </w:rPr>
        <w:t xml:space="preserve"> (i</w:t>
      </w:r>
      <w:r w:rsidR="00D55380" w:rsidRPr="006F62A2">
        <w:rPr>
          <w:rFonts w:ascii="Arial Narrow" w:hAnsi="Arial Narrow" w:cs="Times New Roman"/>
          <w:color w:val="auto"/>
          <w:sz w:val="22"/>
          <w:szCs w:val="22"/>
          <w:lang w:val="es-ES_tradnl"/>
        </w:rPr>
        <w:t>i</w:t>
      </w:r>
      <w:r w:rsidRPr="006F62A2">
        <w:rPr>
          <w:rFonts w:ascii="Arial Narrow" w:hAnsi="Arial Narrow" w:cs="Times New Roman"/>
          <w:color w:val="auto"/>
          <w:sz w:val="22"/>
          <w:szCs w:val="22"/>
          <w:lang w:val="es-ES_tradnl"/>
        </w:rPr>
        <w:t>) ap</w:t>
      </w:r>
      <w:r w:rsidR="00D55380" w:rsidRPr="006F62A2">
        <w:rPr>
          <w:rFonts w:ascii="Arial Narrow" w:hAnsi="Arial Narrow" w:cs="Times New Roman"/>
          <w:color w:val="auto"/>
          <w:sz w:val="22"/>
          <w:szCs w:val="22"/>
          <w:lang w:val="es-ES_tradnl"/>
        </w:rPr>
        <w:t>ortes de recursos propios</w:t>
      </w:r>
      <w:r w:rsidR="006957F3" w:rsidRPr="006F62A2">
        <w:rPr>
          <w:rFonts w:ascii="Arial Narrow" w:hAnsi="Arial Narrow" w:cs="Times New Roman"/>
          <w:color w:val="auto"/>
          <w:sz w:val="22"/>
          <w:szCs w:val="22"/>
          <w:lang w:val="es-ES_tradnl"/>
        </w:rPr>
        <w:t xml:space="preserve"> de los FUTUROS ADQUIRENTES</w:t>
      </w:r>
      <w:r w:rsidR="00D55380" w:rsidRPr="006F62A2">
        <w:rPr>
          <w:rFonts w:ascii="Arial Narrow" w:hAnsi="Arial Narrow" w:cs="Times New Roman"/>
          <w:color w:val="auto"/>
          <w:sz w:val="22"/>
          <w:szCs w:val="22"/>
          <w:lang w:val="es-ES_tradnl"/>
        </w:rPr>
        <w:t>; o, (i</w:t>
      </w:r>
      <w:r w:rsidRPr="006F62A2">
        <w:rPr>
          <w:rFonts w:ascii="Arial Narrow" w:hAnsi="Arial Narrow" w:cs="Times New Roman"/>
          <w:color w:val="auto"/>
          <w:sz w:val="22"/>
          <w:szCs w:val="22"/>
          <w:lang w:val="es-ES_tradnl"/>
        </w:rPr>
        <w:t xml:space="preserve">i) Los desembolsos de los créditos individuales (hipotecario o de leasing habitacional) obtenido con alguna entidad financiera, para el financiamiento de </w:t>
      </w:r>
      <w:r w:rsidR="00025555" w:rsidRPr="006F62A2">
        <w:rPr>
          <w:rFonts w:ascii="Arial Narrow" w:hAnsi="Arial Narrow" w:cs="Times New Roman"/>
          <w:color w:val="auto"/>
          <w:sz w:val="22"/>
          <w:szCs w:val="22"/>
          <w:lang w:val="es-ES_tradnl"/>
        </w:rPr>
        <w:t xml:space="preserve">la </w:t>
      </w:r>
      <w:r w:rsidRPr="006F62A2">
        <w:rPr>
          <w:rFonts w:ascii="Arial Narrow" w:hAnsi="Arial Narrow" w:cs="Times New Roman"/>
          <w:color w:val="auto"/>
          <w:sz w:val="22"/>
          <w:szCs w:val="22"/>
          <w:lang w:val="es-ES_tradnl"/>
        </w:rPr>
        <w:t>adquisición de vivienda.</w:t>
      </w:r>
      <w:r w:rsidR="00A80D8C" w:rsidRPr="006F62A2">
        <w:rPr>
          <w:rFonts w:ascii="Arial Narrow" w:hAnsi="Arial Narrow" w:cs="Times New Roman"/>
          <w:color w:val="auto"/>
          <w:sz w:val="22"/>
          <w:szCs w:val="22"/>
          <w:lang w:val="es-ES_tradnl"/>
        </w:rPr>
        <w:t xml:space="preserve"> Una vez decretado el punto de equilibrio los recursos recaudados serán destinados al desarrollo del PROYECTO.</w:t>
      </w:r>
    </w:p>
    <w:p w14:paraId="3FCC4276" w14:textId="2132984A" w:rsidR="00873C9E" w:rsidRPr="006F62A2" w:rsidRDefault="00873C9E" w:rsidP="006F62A2">
      <w:pPr>
        <w:numPr>
          <w:ilvl w:val="0"/>
          <w:numId w:val="11"/>
        </w:numPr>
        <w:spacing w:line="288" w:lineRule="auto"/>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ES_tradnl"/>
        </w:rPr>
        <w:lastRenderedPageBreak/>
        <w:t xml:space="preserve">Los recursos entregados en la etapa </w:t>
      </w:r>
      <w:proofErr w:type="spellStart"/>
      <w:r w:rsidRPr="006F62A2">
        <w:rPr>
          <w:rFonts w:ascii="Arial Narrow" w:hAnsi="Arial Narrow" w:cs="Times New Roman"/>
          <w:color w:val="auto"/>
          <w:sz w:val="22"/>
          <w:szCs w:val="22"/>
          <w:lang w:val="es-ES_tradnl"/>
        </w:rPr>
        <w:t>preoperativa</w:t>
      </w:r>
      <w:proofErr w:type="spellEnd"/>
      <w:r w:rsidRPr="006F62A2">
        <w:rPr>
          <w:rFonts w:ascii="Arial Narrow" w:hAnsi="Arial Narrow" w:cs="Times New Roman"/>
          <w:color w:val="auto"/>
          <w:sz w:val="22"/>
          <w:szCs w:val="22"/>
          <w:lang w:val="es-ES_tradnl"/>
        </w:rPr>
        <w:t>.</w:t>
      </w:r>
    </w:p>
    <w:p w14:paraId="34A71C05" w14:textId="6EC45A31" w:rsidR="00237444" w:rsidRPr="006F62A2" w:rsidRDefault="00237444" w:rsidP="006F62A2">
      <w:pPr>
        <w:numPr>
          <w:ilvl w:val="0"/>
          <w:numId w:val="11"/>
        </w:numPr>
        <w:spacing w:line="288" w:lineRule="auto"/>
        <w:jc w:val="both"/>
        <w:rPr>
          <w:rFonts w:ascii="Arial Narrow" w:hAnsi="Arial Narrow" w:cs="Times New Roman"/>
          <w:color w:val="auto"/>
          <w:sz w:val="22"/>
          <w:szCs w:val="22"/>
          <w:lang w:val="es-ES_tradnl"/>
        </w:rPr>
      </w:pPr>
      <w:r w:rsidRPr="006F62A2">
        <w:rPr>
          <w:rFonts w:ascii="Arial Narrow" w:hAnsi="Arial Narrow" w:cs="Times New Roman"/>
          <w:bCs w:val="0"/>
          <w:color w:val="auto"/>
          <w:sz w:val="22"/>
          <w:szCs w:val="22"/>
          <w:lang w:val="es-CO"/>
        </w:rPr>
        <w:t xml:space="preserve">Los recursos del Crédito </w:t>
      </w:r>
      <w:r w:rsidR="00645D2D" w:rsidRPr="006F62A2">
        <w:rPr>
          <w:rFonts w:ascii="Arial Narrow" w:hAnsi="Arial Narrow" w:cs="Times New Roman"/>
          <w:bCs w:val="0"/>
          <w:color w:val="auto"/>
          <w:sz w:val="22"/>
          <w:szCs w:val="22"/>
          <w:lang w:val="es-CO"/>
        </w:rPr>
        <w:t>Constructor</w:t>
      </w:r>
      <w:r w:rsidR="00053376" w:rsidRPr="006F62A2">
        <w:rPr>
          <w:rFonts w:ascii="Arial Narrow" w:hAnsi="Arial Narrow" w:cs="Times New Roman"/>
          <w:bCs w:val="0"/>
          <w:color w:val="auto"/>
          <w:sz w:val="22"/>
          <w:szCs w:val="22"/>
          <w:lang w:val="es-CO"/>
        </w:rPr>
        <w:t xml:space="preserve"> </w:t>
      </w:r>
      <w:r w:rsidRPr="006F62A2">
        <w:rPr>
          <w:rFonts w:ascii="Arial Narrow" w:hAnsi="Arial Narrow" w:cs="Times New Roman"/>
          <w:bCs w:val="0"/>
          <w:color w:val="auto"/>
          <w:sz w:val="22"/>
          <w:szCs w:val="22"/>
          <w:lang w:val="es-CO"/>
        </w:rPr>
        <w:t xml:space="preserve"> otorgado por el </w:t>
      </w:r>
      <w:r w:rsidR="001562D6" w:rsidRPr="006F62A2">
        <w:rPr>
          <w:rFonts w:ascii="Arial Narrow" w:hAnsi="Arial Narrow" w:cs="Times New Roman"/>
          <w:bCs w:val="0"/>
          <w:color w:val="auto"/>
          <w:sz w:val="22"/>
          <w:szCs w:val="22"/>
          <w:lang w:val="es-CO"/>
        </w:rPr>
        <w:t>ACREEDOR FINANCIERO</w:t>
      </w:r>
      <w:r w:rsidR="00A80D8C" w:rsidRPr="006F62A2">
        <w:rPr>
          <w:rFonts w:ascii="Arial Narrow" w:hAnsi="Arial Narrow" w:cs="Times New Roman"/>
          <w:bCs w:val="0"/>
          <w:color w:val="auto"/>
          <w:sz w:val="22"/>
          <w:szCs w:val="22"/>
          <w:lang w:val="es-CO"/>
        </w:rPr>
        <w:t xml:space="preserve"> </w:t>
      </w:r>
      <w:r w:rsidR="00645D2D" w:rsidRPr="006F62A2">
        <w:rPr>
          <w:rFonts w:ascii="Arial Narrow" w:hAnsi="Arial Narrow" w:cs="Times New Roman"/>
          <w:bCs w:val="0"/>
          <w:color w:val="auto"/>
          <w:sz w:val="22"/>
          <w:szCs w:val="22"/>
          <w:lang w:val="es-CO"/>
        </w:rPr>
        <w:t>al FIDEICOMITENTE CONSTITUYENTE</w:t>
      </w:r>
      <w:r w:rsidR="006957F3" w:rsidRPr="006F62A2">
        <w:rPr>
          <w:rFonts w:ascii="Arial Narrow" w:hAnsi="Arial Narrow" w:cs="Times New Roman"/>
          <w:bCs w:val="0"/>
          <w:color w:val="auto"/>
          <w:sz w:val="22"/>
          <w:szCs w:val="22"/>
          <w:lang w:val="es-CO"/>
        </w:rPr>
        <w:t xml:space="preserve"> o al FIDEICOMISO</w:t>
      </w:r>
      <w:r w:rsidRPr="006F62A2">
        <w:rPr>
          <w:rFonts w:ascii="Arial Narrow" w:hAnsi="Arial Narrow" w:cs="Times New Roman"/>
          <w:bCs w:val="0"/>
          <w:color w:val="auto"/>
          <w:sz w:val="22"/>
          <w:szCs w:val="22"/>
          <w:lang w:val="es-CO"/>
        </w:rPr>
        <w:t xml:space="preserve">, con el fin de administrarlos en las cuentas del Fideicomiso, los cuales </w:t>
      </w:r>
      <w:r w:rsidRPr="006F62A2">
        <w:rPr>
          <w:rFonts w:ascii="Arial Narrow" w:hAnsi="Arial Narrow" w:cs="Times New Roman"/>
          <w:color w:val="auto"/>
          <w:sz w:val="22"/>
          <w:szCs w:val="22"/>
        </w:rPr>
        <w:t>estarán afectos de manera exclusiva al desarrollo y ejecución del Proyecto, razón por la cual no podrán tener una destinación diferente.</w:t>
      </w:r>
    </w:p>
    <w:p w14:paraId="0EE14D61" w14:textId="160283B2" w:rsidR="00237444" w:rsidRPr="006F62A2" w:rsidRDefault="00237444" w:rsidP="006F62A2">
      <w:pPr>
        <w:numPr>
          <w:ilvl w:val="0"/>
          <w:numId w:val="11"/>
        </w:numPr>
        <w:spacing w:line="288" w:lineRule="auto"/>
        <w:jc w:val="both"/>
        <w:rPr>
          <w:rFonts w:ascii="Arial Narrow" w:hAnsi="Arial Narrow" w:cs="Times New Roman"/>
          <w:bCs w:val="0"/>
          <w:color w:val="auto"/>
          <w:sz w:val="22"/>
          <w:szCs w:val="22"/>
          <w:lang w:val="es-CO"/>
        </w:rPr>
      </w:pPr>
      <w:r w:rsidRPr="006F62A2">
        <w:rPr>
          <w:rFonts w:ascii="Arial Narrow" w:hAnsi="Arial Narrow" w:cs="Times New Roman"/>
          <w:bCs w:val="0"/>
          <w:color w:val="auto"/>
          <w:sz w:val="22"/>
          <w:szCs w:val="22"/>
          <w:lang w:val="es-CO"/>
        </w:rPr>
        <w:t>Los biene</w:t>
      </w:r>
      <w:r w:rsidR="00F81BD0" w:rsidRPr="006F62A2">
        <w:rPr>
          <w:rFonts w:ascii="Arial Narrow" w:hAnsi="Arial Narrow" w:cs="Times New Roman"/>
          <w:bCs w:val="0"/>
          <w:color w:val="auto"/>
          <w:sz w:val="22"/>
          <w:szCs w:val="22"/>
          <w:lang w:val="es-CO"/>
        </w:rPr>
        <w:t>s que a título de aporte transfiera</w:t>
      </w:r>
      <w:r w:rsidRPr="006F62A2">
        <w:rPr>
          <w:rFonts w:ascii="Arial Narrow" w:hAnsi="Arial Narrow" w:cs="Times New Roman"/>
          <w:bCs w:val="0"/>
          <w:color w:val="auto"/>
          <w:sz w:val="22"/>
          <w:szCs w:val="22"/>
          <w:lang w:val="es-CO"/>
        </w:rPr>
        <w:t xml:space="preserve"> el </w:t>
      </w:r>
      <w:r w:rsidR="009333C4" w:rsidRPr="006F62A2">
        <w:rPr>
          <w:rFonts w:ascii="Arial Narrow" w:hAnsi="Arial Narrow" w:cs="Times New Roman"/>
          <w:bCs w:val="0"/>
          <w:color w:val="auto"/>
          <w:sz w:val="22"/>
          <w:szCs w:val="22"/>
          <w:lang w:val="es-CO"/>
        </w:rPr>
        <w:t xml:space="preserve">FIDEICOMITENTE CONSTITUYENTE </w:t>
      </w:r>
      <w:r w:rsidRPr="006F62A2">
        <w:rPr>
          <w:rFonts w:ascii="Arial Narrow" w:hAnsi="Arial Narrow" w:cs="Times New Roman"/>
          <w:bCs w:val="0"/>
          <w:color w:val="auto"/>
          <w:sz w:val="22"/>
          <w:szCs w:val="22"/>
          <w:lang w:val="es-CO"/>
        </w:rPr>
        <w:t xml:space="preserve">y sus rendimientos, si los hubiere. </w:t>
      </w:r>
    </w:p>
    <w:p w14:paraId="0E1FA61F" w14:textId="55D95155" w:rsidR="009333C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lang w:val="es-CO"/>
        </w:rPr>
        <w:t>Administrar e invertir los recursos recibidos y sus rendimientos, en los término</w:t>
      </w:r>
      <w:r w:rsidR="00524FD3" w:rsidRPr="006F62A2">
        <w:rPr>
          <w:rFonts w:ascii="Arial Narrow" w:hAnsi="Arial Narrow" w:cs="Times New Roman"/>
          <w:color w:val="auto"/>
          <w:sz w:val="22"/>
          <w:szCs w:val="22"/>
          <w:lang w:val="es-CO"/>
        </w:rPr>
        <w:t xml:space="preserve">s establecidos en la cláusula vigésima </w:t>
      </w:r>
      <w:r w:rsidRPr="006F62A2">
        <w:rPr>
          <w:rFonts w:ascii="Arial Narrow" w:hAnsi="Arial Narrow" w:cs="Times New Roman"/>
          <w:color w:val="auto"/>
          <w:sz w:val="22"/>
          <w:szCs w:val="22"/>
          <w:lang w:val="es-CO"/>
        </w:rPr>
        <w:t xml:space="preserve"> del presente contrato, mientras se destinan a la finalidad del contrato.</w:t>
      </w:r>
    </w:p>
    <w:p w14:paraId="2BA3EFA3" w14:textId="2F8E5176" w:rsidR="00025555" w:rsidRPr="006F62A2" w:rsidRDefault="00025555" w:rsidP="006F62A2">
      <w:pPr>
        <w:numPr>
          <w:ilvl w:val="0"/>
          <w:numId w:val="12"/>
        </w:numPr>
        <w:spacing w:line="288" w:lineRule="auto"/>
        <w:ind w:left="142" w:hanging="87"/>
        <w:jc w:val="both"/>
        <w:rPr>
          <w:rFonts w:ascii="Arial Narrow" w:hAnsi="Arial Narrow" w:cs="Times New Roman"/>
          <w:bCs w:val="0"/>
          <w:color w:val="auto"/>
          <w:sz w:val="22"/>
          <w:szCs w:val="22"/>
          <w:lang w:val="es-CO"/>
        </w:rPr>
      </w:pPr>
      <w:r w:rsidRPr="006F62A2">
        <w:rPr>
          <w:rFonts w:ascii="Arial Narrow" w:hAnsi="Arial Narrow" w:cs="Times New Roman"/>
          <w:bCs w:val="0"/>
          <w:color w:val="auto"/>
          <w:sz w:val="22"/>
          <w:szCs w:val="22"/>
          <w:lang w:val="es-CO"/>
        </w:rPr>
        <w:t>No cumplidas las condiciones que se determinan para establecer el punto de equilibrio del Proyecto, reintegrar a los FUTUROS ADQUIRENTES los recursos aportados.</w:t>
      </w:r>
    </w:p>
    <w:p w14:paraId="0B905E0D" w14:textId="54A05F62" w:rsidR="00612252" w:rsidRPr="006F62A2" w:rsidRDefault="009333C4" w:rsidP="006F62A2">
      <w:pPr>
        <w:numPr>
          <w:ilvl w:val="0"/>
          <w:numId w:val="12"/>
        </w:numPr>
        <w:spacing w:line="288" w:lineRule="auto"/>
        <w:ind w:left="142" w:hanging="87"/>
        <w:jc w:val="both"/>
        <w:rPr>
          <w:rFonts w:ascii="Arial Narrow" w:hAnsi="Arial Narrow" w:cs="Times New Roman"/>
          <w:bCs w:val="0"/>
          <w:color w:val="auto"/>
          <w:sz w:val="22"/>
          <w:szCs w:val="22"/>
          <w:lang w:val="es-CO"/>
        </w:rPr>
      </w:pPr>
      <w:r w:rsidRPr="006F62A2">
        <w:rPr>
          <w:rFonts w:ascii="Arial Narrow" w:hAnsi="Arial Narrow" w:cs="Times New Roman"/>
          <w:bCs w:val="0"/>
          <w:color w:val="auto"/>
          <w:sz w:val="22"/>
          <w:szCs w:val="22"/>
          <w:lang w:val="es-CO"/>
        </w:rPr>
        <w:t>Cumplidas las condiciones que se determinan para establecer el Punto de Equilibri</w:t>
      </w:r>
      <w:r w:rsidR="00612252" w:rsidRPr="006F62A2">
        <w:rPr>
          <w:rFonts w:ascii="Arial Narrow" w:hAnsi="Arial Narrow" w:cs="Times New Roman"/>
          <w:bCs w:val="0"/>
          <w:color w:val="auto"/>
          <w:sz w:val="22"/>
          <w:szCs w:val="22"/>
          <w:lang w:val="es-CO"/>
        </w:rPr>
        <w:t>o del Proyecto</w:t>
      </w:r>
      <w:r w:rsidR="00AE6617" w:rsidRPr="006F62A2">
        <w:rPr>
          <w:rFonts w:ascii="Arial Narrow" w:hAnsi="Arial Narrow" w:cs="Times New Roman"/>
          <w:bCs w:val="0"/>
          <w:color w:val="auto"/>
          <w:sz w:val="22"/>
          <w:szCs w:val="22"/>
          <w:lang w:val="es-CO"/>
        </w:rPr>
        <w:t xml:space="preserve"> en la etapa PREOPERATIVA</w:t>
      </w:r>
      <w:r w:rsidR="00F8017D" w:rsidRPr="006F62A2">
        <w:rPr>
          <w:rFonts w:ascii="Arial Narrow" w:hAnsi="Arial Narrow" w:cs="Times New Roman"/>
          <w:bCs w:val="0"/>
          <w:color w:val="auto"/>
          <w:sz w:val="22"/>
          <w:szCs w:val="22"/>
          <w:lang w:val="es-CO"/>
        </w:rPr>
        <w:t>, poner a</w:t>
      </w:r>
      <w:r w:rsidR="00D55380" w:rsidRPr="006F62A2">
        <w:rPr>
          <w:rFonts w:ascii="Arial Narrow" w:hAnsi="Arial Narrow" w:cs="Times New Roman"/>
          <w:bCs w:val="0"/>
          <w:color w:val="auto"/>
          <w:sz w:val="22"/>
          <w:szCs w:val="22"/>
          <w:lang w:val="es-CO"/>
        </w:rPr>
        <w:t xml:space="preserve"> disposición del FIDEICOMITENTE </w:t>
      </w:r>
      <w:r w:rsidR="00F8017D" w:rsidRPr="006F62A2">
        <w:rPr>
          <w:rFonts w:ascii="Arial Narrow" w:hAnsi="Arial Narrow" w:cs="Times New Roman"/>
          <w:bCs w:val="0"/>
          <w:color w:val="auto"/>
          <w:sz w:val="22"/>
          <w:szCs w:val="22"/>
          <w:lang w:val="es-CO"/>
        </w:rPr>
        <w:t xml:space="preserve">CONSTITUYENTE </w:t>
      </w:r>
      <w:r w:rsidR="00D15F86" w:rsidRPr="006F62A2">
        <w:rPr>
          <w:rFonts w:ascii="Arial Narrow" w:hAnsi="Arial Narrow" w:cs="Times New Roman"/>
          <w:bCs w:val="0"/>
          <w:color w:val="auto"/>
          <w:sz w:val="22"/>
          <w:szCs w:val="22"/>
          <w:lang w:val="es-CO"/>
        </w:rPr>
        <w:t>los recursos administrados</w:t>
      </w:r>
      <w:r w:rsidR="00F8017D" w:rsidRPr="006F62A2">
        <w:rPr>
          <w:rFonts w:ascii="Arial Narrow" w:hAnsi="Arial Narrow" w:cs="Times New Roman"/>
          <w:bCs w:val="0"/>
          <w:color w:val="auto"/>
          <w:sz w:val="22"/>
          <w:szCs w:val="22"/>
          <w:lang w:val="es-CO"/>
        </w:rPr>
        <w:t xml:space="preserve"> para que esté los destine</w:t>
      </w:r>
      <w:r w:rsidRPr="006F62A2">
        <w:rPr>
          <w:rFonts w:ascii="Arial Narrow" w:hAnsi="Arial Narrow" w:cs="Times New Roman"/>
          <w:bCs w:val="0"/>
          <w:color w:val="auto"/>
          <w:sz w:val="22"/>
          <w:szCs w:val="22"/>
          <w:lang w:val="es-CO"/>
        </w:rPr>
        <w:t xml:space="preserve"> al desarrollo del PROYECTO.</w:t>
      </w:r>
    </w:p>
    <w:p w14:paraId="7703FB87" w14:textId="7362DC76" w:rsidR="00237444" w:rsidRPr="006F62A2" w:rsidRDefault="00612252" w:rsidP="006F62A2">
      <w:pPr>
        <w:numPr>
          <w:ilvl w:val="0"/>
          <w:numId w:val="12"/>
        </w:numPr>
        <w:spacing w:line="288" w:lineRule="auto"/>
        <w:ind w:left="142" w:hanging="87"/>
        <w:jc w:val="both"/>
        <w:rPr>
          <w:rFonts w:ascii="Arial Narrow" w:hAnsi="Arial Narrow" w:cs="Times New Roman"/>
          <w:bCs w:val="0"/>
          <w:color w:val="auto"/>
          <w:sz w:val="22"/>
          <w:szCs w:val="22"/>
          <w:lang w:val="es-CO"/>
        </w:rPr>
      </w:pPr>
      <w:r w:rsidRPr="006F62A2">
        <w:rPr>
          <w:rFonts w:ascii="Arial Narrow" w:hAnsi="Arial Narrow" w:cs="Times New Roman"/>
          <w:bCs w:val="0"/>
          <w:color w:val="auto"/>
          <w:sz w:val="22"/>
          <w:szCs w:val="22"/>
          <w:lang w:val="es-CO"/>
        </w:rPr>
        <w:t>Verificar que se encuentran o no cumplidos los requisitos establecidos en el p</w:t>
      </w:r>
      <w:r w:rsidR="00D15F86" w:rsidRPr="006F62A2">
        <w:rPr>
          <w:rFonts w:ascii="Arial Narrow" w:hAnsi="Arial Narrow" w:cs="Times New Roman"/>
          <w:bCs w:val="0"/>
          <w:color w:val="auto"/>
          <w:sz w:val="22"/>
          <w:szCs w:val="22"/>
          <w:lang w:val="es-CO"/>
        </w:rPr>
        <w:t>resente contrato para obtener el</w:t>
      </w:r>
      <w:r w:rsidRPr="006F62A2">
        <w:rPr>
          <w:rFonts w:ascii="Arial Narrow" w:hAnsi="Arial Narrow" w:cs="Times New Roman"/>
          <w:bCs w:val="0"/>
          <w:color w:val="auto"/>
          <w:sz w:val="22"/>
          <w:szCs w:val="22"/>
          <w:lang w:val="es-CO"/>
        </w:rPr>
        <w:t xml:space="preserve"> </w:t>
      </w:r>
      <w:r w:rsidR="00D15F86" w:rsidRPr="006F62A2">
        <w:rPr>
          <w:rFonts w:ascii="Arial Narrow" w:hAnsi="Arial Narrow" w:cs="Times New Roman"/>
          <w:bCs w:val="0"/>
          <w:color w:val="auto"/>
          <w:sz w:val="22"/>
          <w:szCs w:val="22"/>
          <w:lang w:val="es-CO"/>
        </w:rPr>
        <w:t xml:space="preserve">PUNTO DE EQUILIBRIO. </w:t>
      </w:r>
    </w:p>
    <w:p w14:paraId="0C42C5AC" w14:textId="7108E0A4"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rPr>
        <w:t xml:space="preserve">Atender el servicio de la deuda del Crédito </w:t>
      </w:r>
      <w:r w:rsidR="00C801B7" w:rsidRPr="006F62A2">
        <w:rPr>
          <w:rFonts w:ascii="Arial Narrow" w:hAnsi="Arial Narrow" w:cs="Times New Roman"/>
          <w:color w:val="auto"/>
          <w:sz w:val="22"/>
          <w:szCs w:val="22"/>
        </w:rPr>
        <w:t>Constructor</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 con cargo a los recursos del FIDEICOMISO, en las condiciones, p</w:t>
      </w:r>
      <w:r w:rsidRPr="006F62A2">
        <w:rPr>
          <w:rFonts w:ascii="Arial Narrow" w:hAnsi="Arial Narrow" w:cs="Times New Roman"/>
          <w:color w:val="auto"/>
          <w:sz w:val="22"/>
          <w:szCs w:val="22"/>
          <w:lang w:val="es-ES_tradnl"/>
        </w:rPr>
        <w:t>l</w:t>
      </w:r>
      <w:proofErr w:type="spellStart"/>
      <w:r w:rsidRPr="006F62A2">
        <w:rPr>
          <w:rFonts w:ascii="Arial Narrow" w:hAnsi="Arial Narrow" w:cs="Times New Roman"/>
          <w:color w:val="auto"/>
          <w:sz w:val="22"/>
          <w:szCs w:val="22"/>
        </w:rPr>
        <w:t>azos</w:t>
      </w:r>
      <w:proofErr w:type="spellEnd"/>
      <w:r w:rsidRPr="006F62A2">
        <w:rPr>
          <w:rFonts w:ascii="Arial Narrow" w:hAnsi="Arial Narrow" w:cs="Times New Roman"/>
          <w:color w:val="auto"/>
          <w:sz w:val="22"/>
          <w:szCs w:val="22"/>
        </w:rPr>
        <w:t xml:space="preserve"> y montos establecidos por </w:t>
      </w:r>
      <w:r w:rsidR="001562D6" w:rsidRPr="006F62A2">
        <w:rPr>
          <w:rFonts w:ascii="Arial Narrow" w:hAnsi="Arial Narrow" w:cs="Times New Roman"/>
          <w:color w:val="auto"/>
          <w:sz w:val="22"/>
          <w:szCs w:val="22"/>
        </w:rPr>
        <w:t xml:space="preserve">el ACREEDOR FINANCIERO </w:t>
      </w:r>
      <w:r w:rsidRPr="006F62A2">
        <w:rPr>
          <w:rFonts w:ascii="Arial Narrow" w:hAnsi="Arial Narrow" w:cs="Times New Roman"/>
          <w:color w:val="auto"/>
          <w:sz w:val="22"/>
          <w:szCs w:val="22"/>
        </w:rPr>
        <w:t>y en los términos de la cláusul</w:t>
      </w:r>
      <w:r w:rsidR="00FD3F20" w:rsidRPr="006F62A2">
        <w:rPr>
          <w:rFonts w:ascii="Arial Narrow" w:hAnsi="Arial Narrow" w:cs="Times New Roman"/>
          <w:color w:val="auto"/>
          <w:sz w:val="22"/>
          <w:szCs w:val="22"/>
        </w:rPr>
        <w:t xml:space="preserve">a décima quinta </w:t>
      </w:r>
      <w:r w:rsidR="00CB521E" w:rsidRPr="006F62A2">
        <w:rPr>
          <w:rFonts w:ascii="Arial Narrow" w:hAnsi="Arial Narrow" w:cs="Times New Roman"/>
          <w:color w:val="auto"/>
          <w:sz w:val="22"/>
          <w:szCs w:val="22"/>
        </w:rPr>
        <w:t xml:space="preserve"> del presente Contrato.</w:t>
      </w:r>
    </w:p>
    <w:p w14:paraId="21A2F273" w14:textId="277812D0" w:rsidR="00A04500" w:rsidRPr="006F62A2" w:rsidRDefault="00A04500" w:rsidP="006F62A2">
      <w:pPr>
        <w:numPr>
          <w:ilvl w:val="0"/>
          <w:numId w:val="12"/>
        </w:numPr>
        <w:spacing w:line="288" w:lineRule="auto"/>
        <w:ind w:left="142" w:hanging="8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w:t>
      </w:r>
      <w:r w:rsidR="005F231D" w:rsidRPr="006F62A2">
        <w:rPr>
          <w:rFonts w:ascii="Arial Narrow" w:hAnsi="Arial Narrow" w:cs="Times New Roman"/>
          <w:color w:val="auto"/>
          <w:sz w:val="22"/>
          <w:szCs w:val="22"/>
        </w:rPr>
        <w:t>caso de que haya incumplimiento por parte del FIDEICOMITENTE CONSTITUYENTE respecto del pago  de</w:t>
      </w:r>
      <w:r w:rsidRPr="006F62A2">
        <w:rPr>
          <w:rFonts w:ascii="Arial Narrow" w:hAnsi="Arial Narrow" w:cs="Times New Roman"/>
          <w:color w:val="auto"/>
          <w:sz w:val="22"/>
          <w:szCs w:val="22"/>
        </w:rPr>
        <w:t xml:space="preserve"> la OBLIGACIÓN GARANTIZADA, </w:t>
      </w:r>
      <w:r w:rsidR="005F231D" w:rsidRPr="006F62A2">
        <w:rPr>
          <w:rFonts w:ascii="Arial Narrow" w:hAnsi="Arial Narrow" w:cs="Times New Roman"/>
          <w:color w:val="auto"/>
          <w:sz w:val="22"/>
          <w:szCs w:val="22"/>
        </w:rPr>
        <w:t xml:space="preserve">la FIDUCIARIA podrá </w:t>
      </w:r>
      <w:r w:rsidRPr="006F62A2">
        <w:rPr>
          <w:rFonts w:ascii="Arial Narrow" w:hAnsi="Arial Narrow" w:cs="Times New Roman"/>
          <w:color w:val="auto"/>
          <w:sz w:val="22"/>
          <w:szCs w:val="22"/>
        </w:rPr>
        <w:t>proceder</w:t>
      </w:r>
      <w:r w:rsidR="00025555" w:rsidRPr="006F62A2">
        <w:rPr>
          <w:rFonts w:ascii="Arial Narrow" w:hAnsi="Arial Narrow" w:cs="Times New Roman"/>
          <w:color w:val="auto"/>
          <w:sz w:val="22"/>
          <w:szCs w:val="22"/>
        </w:rPr>
        <w:t>á</w:t>
      </w:r>
      <w:r w:rsidRPr="006F62A2">
        <w:rPr>
          <w:rFonts w:ascii="Arial Narrow" w:hAnsi="Arial Narrow" w:cs="Times New Roman"/>
          <w:color w:val="auto"/>
          <w:sz w:val="22"/>
          <w:szCs w:val="22"/>
        </w:rPr>
        <w:t xml:space="preserve"> a la venta o dación en pago de </w:t>
      </w:r>
      <w:r w:rsidR="005F231D" w:rsidRPr="006F62A2">
        <w:rPr>
          <w:rFonts w:ascii="Arial Narrow" w:hAnsi="Arial Narrow" w:cs="Times New Roman"/>
          <w:color w:val="auto"/>
          <w:sz w:val="22"/>
          <w:szCs w:val="22"/>
        </w:rPr>
        <w:t>las unidades inmobiliarias con las que cuenta el proyecto</w:t>
      </w:r>
      <w:r w:rsidR="00025555" w:rsidRPr="006F62A2">
        <w:rPr>
          <w:rFonts w:ascii="Arial Narrow" w:hAnsi="Arial Narrow" w:cs="Times New Roman"/>
          <w:color w:val="auto"/>
          <w:sz w:val="22"/>
          <w:szCs w:val="22"/>
        </w:rPr>
        <w:t xml:space="preserve">, de </w:t>
      </w:r>
      <w:r w:rsidRPr="006F62A2">
        <w:rPr>
          <w:rFonts w:ascii="Arial Narrow" w:hAnsi="Arial Narrow" w:cs="Times New Roman"/>
          <w:color w:val="auto"/>
          <w:sz w:val="22"/>
          <w:szCs w:val="22"/>
        </w:rPr>
        <w:t>conformidad con lo previsto en el presente CONTRATO DE FIDUCIA.</w:t>
      </w:r>
    </w:p>
    <w:p w14:paraId="152D4EF9" w14:textId="5B8D595B"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rPr>
      </w:pPr>
      <w:r w:rsidRPr="006F62A2">
        <w:rPr>
          <w:rFonts w:ascii="Arial Narrow" w:hAnsi="Arial Narrow" w:cs="Times New Roman"/>
          <w:color w:val="auto"/>
          <w:sz w:val="22"/>
          <w:szCs w:val="22"/>
        </w:rPr>
        <w:t>Permitir el desarrollo del Proyecto inmobiliario por cuenta y riesg</w:t>
      </w:r>
      <w:r w:rsidR="00612252" w:rsidRPr="006F62A2">
        <w:rPr>
          <w:rFonts w:ascii="Arial Narrow" w:hAnsi="Arial Narrow" w:cs="Times New Roman"/>
          <w:color w:val="auto"/>
          <w:sz w:val="22"/>
          <w:szCs w:val="22"/>
        </w:rPr>
        <w:t>o del FIDEICOMITENTE CONSTITUYENTE,</w:t>
      </w:r>
      <w:r w:rsidRPr="006F62A2">
        <w:rPr>
          <w:rFonts w:ascii="Arial Narrow" w:hAnsi="Arial Narrow" w:cs="Times New Roman"/>
          <w:color w:val="auto"/>
          <w:sz w:val="22"/>
          <w:szCs w:val="22"/>
        </w:rPr>
        <w:t xml:space="preserve"> de acuerdo con lo contenido en el presente Contrato.</w:t>
      </w:r>
    </w:p>
    <w:p w14:paraId="2F886564" w14:textId="0D1215DB"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rPr>
        <w:t xml:space="preserve">Realizar los pagos que instruya el FIDEICOMITENTE </w:t>
      </w:r>
      <w:r w:rsidR="00C801B7" w:rsidRPr="006F62A2">
        <w:rPr>
          <w:rFonts w:ascii="Arial Narrow" w:hAnsi="Arial Narrow" w:cs="Times New Roman"/>
          <w:color w:val="auto"/>
          <w:sz w:val="22"/>
          <w:szCs w:val="22"/>
        </w:rPr>
        <w:t>CONSTITUYENTE</w:t>
      </w:r>
      <w:r w:rsidR="00612252" w:rsidRPr="006F62A2">
        <w:rPr>
          <w:rFonts w:ascii="Arial Narrow" w:hAnsi="Arial Narrow" w:cs="Times New Roman"/>
          <w:color w:val="auto"/>
          <w:sz w:val="22"/>
          <w:szCs w:val="22"/>
        </w:rPr>
        <w:t>, que</w:t>
      </w:r>
      <w:r w:rsidRPr="006F62A2">
        <w:rPr>
          <w:rFonts w:ascii="Arial Narrow" w:hAnsi="Arial Narrow" w:cs="Times New Roman"/>
          <w:color w:val="auto"/>
          <w:sz w:val="22"/>
          <w:szCs w:val="22"/>
        </w:rPr>
        <w:t xml:space="preserve"> corresponderán al desarrollo o para los fines del Proyecto inmobiliario, conforme los requisitos contenidos en la cláusula décima</w:t>
      </w:r>
      <w:r w:rsidR="00524FD3" w:rsidRPr="006F62A2">
        <w:rPr>
          <w:rFonts w:ascii="Arial Narrow" w:hAnsi="Arial Narrow" w:cs="Times New Roman"/>
          <w:color w:val="auto"/>
          <w:sz w:val="22"/>
          <w:szCs w:val="22"/>
        </w:rPr>
        <w:t xml:space="preserve"> quinta </w:t>
      </w:r>
      <w:r w:rsidRPr="006F62A2">
        <w:rPr>
          <w:rFonts w:ascii="Arial Narrow" w:hAnsi="Arial Narrow" w:cs="Times New Roman"/>
          <w:color w:val="auto"/>
          <w:sz w:val="22"/>
          <w:szCs w:val="22"/>
        </w:rPr>
        <w:t xml:space="preserve"> del presente contrato.</w:t>
      </w:r>
    </w:p>
    <w:p w14:paraId="755191A7" w14:textId="22B9C0CE" w:rsidR="00237444" w:rsidRPr="006F62A2" w:rsidRDefault="00237444" w:rsidP="006F62A2">
      <w:pPr>
        <w:numPr>
          <w:ilvl w:val="0"/>
          <w:numId w:val="12"/>
        </w:numPr>
        <w:spacing w:line="288" w:lineRule="auto"/>
        <w:ind w:left="142" w:hanging="87"/>
        <w:jc w:val="both"/>
        <w:rPr>
          <w:rFonts w:ascii="Arial Narrow" w:hAnsi="Arial Narrow" w:cs="Times New Roman"/>
          <w:color w:val="auto"/>
          <w:sz w:val="22"/>
          <w:szCs w:val="22"/>
          <w:lang w:val="es-ES_tradnl"/>
        </w:rPr>
      </w:pPr>
      <w:r w:rsidRPr="006F62A2">
        <w:rPr>
          <w:rFonts w:ascii="Arial Narrow" w:hAnsi="Arial Narrow" w:cs="Times New Roman"/>
          <w:color w:val="auto"/>
          <w:sz w:val="22"/>
          <w:szCs w:val="22"/>
        </w:rPr>
        <w:t>Suscribir las escrituras públicas de compraventa de las Unidades Inmobiliarias resultantes del Proyecto, en calidad de propietario fiduciario, conforme las condiciones contenidas en el presente contrato.</w:t>
      </w:r>
    </w:p>
    <w:p w14:paraId="4D2DE05A" w14:textId="7FE4F672" w:rsidR="00AC4BD4" w:rsidRPr="006F62A2" w:rsidRDefault="00237444" w:rsidP="006F62A2">
      <w:pPr>
        <w:numPr>
          <w:ilvl w:val="0"/>
          <w:numId w:val="12"/>
        </w:numPr>
        <w:spacing w:line="288" w:lineRule="auto"/>
        <w:ind w:left="142" w:hanging="87"/>
        <w:jc w:val="both"/>
        <w:rPr>
          <w:rFonts w:ascii="Arial Narrow" w:hAnsi="Arial Narrow"/>
          <w:b/>
          <w:sz w:val="22"/>
          <w:szCs w:val="22"/>
          <w:lang w:val="es-ES_tradnl"/>
        </w:rPr>
      </w:pPr>
      <w:r w:rsidRPr="006F62A2">
        <w:rPr>
          <w:rFonts w:ascii="Arial Narrow" w:hAnsi="Arial Narrow" w:cs="Times New Roman"/>
          <w:color w:val="auto"/>
          <w:sz w:val="22"/>
          <w:szCs w:val="22"/>
          <w:lang w:val="es-ES_tradnl"/>
        </w:rPr>
        <w:t>Entregar</w:t>
      </w:r>
      <w:r w:rsidRPr="006F62A2">
        <w:rPr>
          <w:rFonts w:ascii="Arial Narrow" w:hAnsi="Arial Narrow" w:cs="Times New Roman"/>
          <w:color w:val="auto"/>
          <w:sz w:val="22"/>
          <w:szCs w:val="22"/>
        </w:rPr>
        <w:t xml:space="preserve"> a los beneficiarios del Contrato de Fiducia, el beneficio fiduciario a su favor, según lo establecido en la cláusula</w:t>
      </w:r>
      <w:r w:rsidR="00612252" w:rsidRPr="006F62A2">
        <w:rPr>
          <w:rFonts w:ascii="Arial Narrow" w:hAnsi="Arial Narrow" w:cs="Times New Roman"/>
          <w:color w:val="auto"/>
          <w:sz w:val="22"/>
          <w:szCs w:val="22"/>
        </w:rPr>
        <w:t xml:space="preserve"> séptima del presente contrato; el porcentaje de beneficio que le corresponde al FIDEICOMITENTE CONSTITUYENTE le será entregado </w:t>
      </w:r>
      <w:r w:rsidRPr="006F62A2">
        <w:rPr>
          <w:rFonts w:ascii="Arial Narrow" w:hAnsi="Arial Narrow" w:cs="Times New Roman"/>
          <w:color w:val="auto"/>
          <w:sz w:val="22"/>
          <w:szCs w:val="22"/>
        </w:rPr>
        <w:t xml:space="preserve">siempre y cuando existan recursos en el patrimonio autónomo, y luego de haber sido atendida la totalidad de desembolsos para la culminación del Proyecto y el pago del Crédito </w:t>
      </w:r>
      <w:r w:rsidR="00C801B7" w:rsidRPr="006F62A2">
        <w:rPr>
          <w:rFonts w:ascii="Arial Narrow" w:hAnsi="Arial Narrow" w:cs="Times New Roman"/>
          <w:color w:val="auto"/>
          <w:sz w:val="22"/>
          <w:szCs w:val="22"/>
        </w:rPr>
        <w:t>Constructor</w:t>
      </w:r>
      <w:r w:rsidRPr="006F62A2">
        <w:rPr>
          <w:rFonts w:ascii="Arial Narrow" w:hAnsi="Arial Narrow" w:cs="Times New Roman"/>
          <w:color w:val="auto"/>
          <w:sz w:val="22"/>
          <w:szCs w:val="22"/>
        </w:rPr>
        <w:t xml:space="preserve">, así como realizada la transferencia de la totalidad de las Unidades Inmobiliarias a favor de los </w:t>
      </w:r>
      <w:r w:rsidR="00156419" w:rsidRPr="006F62A2">
        <w:rPr>
          <w:rFonts w:ascii="Arial Narrow" w:hAnsi="Arial Narrow" w:cs="Times New Roman"/>
          <w:color w:val="auto"/>
          <w:sz w:val="22"/>
          <w:szCs w:val="22"/>
        </w:rPr>
        <w:t xml:space="preserve">Futuros Adquirentes </w:t>
      </w:r>
    </w:p>
    <w:p w14:paraId="66E84A22" w14:textId="28AC9B42" w:rsidR="00237444" w:rsidRPr="006F62A2" w:rsidRDefault="00237444"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rPr>
        <w:lastRenderedPageBreak/>
        <w:t xml:space="preserve">TERCERA: DECLARACIONES DEL FIDEICOMITENTE </w:t>
      </w:r>
      <w:r w:rsidR="002367A9" w:rsidRPr="006F62A2">
        <w:rPr>
          <w:rFonts w:ascii="Arial Narrow" w:hAnsi="Arial Narrow"/>
          <w:b/>
          <w:sz w:val="22"/>
          <w:szCs w:val="22"/>
        </w:rPr>
        <w:t>CONSTITUYENTE</w:t>
      </w:r>
      <w:r w:rsidRPr="006F62A2">
        <w:rPr>
          <w:rFonts w:ascii="Arial Narrow" w:hAnsi="Arial Narrow"/>
          <w:b/>
          <w:sz w:val="22"/>
          <w:szCs w:val="22"/>
        </w:rPr>
        <w:t>.-</w:t>
      </w:r>
      <w:r w:rsidRPr="006F62A2">
        <w:rPr>
          <w:rFonts w:ascii="Arial Narrow" w:hAnsi="Arial Narrow"/>
          <w:sz w:val="22"/>
          <w:szCs w:val="22"/>
        </w:rPr>
        <w:t>EL FIDEI</w:t>
      </w:r>
      <w:r w:rsidR="00CB521E" w:rsidRPr="006F62A2">
        <w:rPr>
          <w:rFonts w:ascii="Arial Narrow" w:hAnsi="Arial Narrow"/>
          <w:sz w:val="22"/>
          <w:szCs w:val="22"/>
        </w:rPr>
        <w:t xml:space="preserve">COMITENTE </w:t>
      </w:r>
      <w:r w:rsidR="00053376" w:rsidRPr="006F62A2">
        <w:rPr>
          <w:rFonts w:ascii="Arial Narrow" w:hAnsi="Arial Narrow"/>
          <w:sz w:val="22"/>
          <w:szCs w:val="22"/>
        </w:rPr>
        <w:t xml:space="preserve">CONSTITUYENTE </w:t>
      </w:r>
      <w:r w:rsidR="00CB521E" w:rsidRPr="006F62A2">
        <w:rPr>
          <w:rFonts w:ascii="Arial Narrow" w:hAnsi="Arial Narrow"/>
          <w:sz w:val="22"/>
          <w:szCs w:val="22"/>
        </w:rPr>
        <w:t xml:space="preserve"> declara: </w:t>
      </w:r>
    </w:p>
    <w:p w14:paraId="20DBB02D" w14:textId="645DC6D9" w:rsidR="00237444" w:rsidRPr="006F62A2" w:rsidRDefault="00237444"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Que desde la etapa inicial, hasta la suscripción del presente Contrat</w:t>
      </w:r>
      <w:r w:rsidR="00590E6A" w:rsidRPr="006F62A2">
        <w:rPr>
          <w:rFonts w:ascii="Arial Narrow" w:hAnsi="Arial Narrow" w:cs="Times New Roman"/>
          <w:snapToGrid w:val="0"/>
          <w:color w:val="auto"/>
          <w:sz w:val="22"/>
          <w:szCs w:val="22"/>
        </w:rPr>
        <w:t>o, EL FIDEICOMITENTE CONSTITUYENTE ha</w:t>
      </w:r>
      <w:r w:rsidRPr="006F62A2">
        <w:rPr>
          <w:rFonts w:ascii="Arial Narrow" w:hAnsi="Arial Narrow" w:cs="Times New Roman"/>
          <w:snapToGrid w:val="0"/>
          <w:color w:val="auto"/>
          <w:sz w:val="22"/>
          <w:szCs w:val="22"/>
        </w:rPr>
        <w:t xml:space="preserve"> tenido la suficiente información sobre el esquema fiduciario que se desarrolla y se ejecuta por el presente Contrato, la forma en que se le reconocerá su correspondiente beneficio y del alcance de la labor encomendada a </w:t>
      </w:r>
      <w:r w:rsidR="00590E6A" w:rsidRPr="006F62A2">
        <w:rPr>
          <w:rFonts w:ascii="Arial Narrow" w:hAnsi="Arial Narrow" w:cs="Times New Roman"/>
          <w:snapToGrid w:val="0"/>
          <w:color w:val="auto"/>
          <w:sz w:val="22"/>
          <w:szCs w:val="22"/>
        </w:rPr>
        <w:t>LA FIDUCIARIA</w:t>
      </w:r>
      <w:r w:rsidRPr="006F62A2">
        <w:rPr>
          <w:rFonts w:ascii="Arial Narrow" w:hAnsi="Arial Narrow" w:cs="Times New Roman"/>
          <w:snapToGrid w:val="0"/>
          <w:color w:val="auto"/>
          <w:sz w:val="22"/>
          <w:szCs w:val="22"/>
        </w:rPr>
        <w:t xml:space="preserve"> de administración de los recursos para el desarrollo del Proyecto.</w:t>
      </w:r>
    </w:p>
    <w:p w14:paraId="21D728AC" w14:textId="1588945F" w:rsidR="00237444" w:rsidRPr="006F62A2" w:rsidRDefault="00237444"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Es entendido y aceptado por E</w:t>
      </w:r>
      <w:r w:rsidR="00AE7A72" w:rsidRPr="006F62A2">
        <w:rPr>
          <w:rFonts w:ascii="Arial Narrow" w:hAnsi="Arial Narrow" w:cs="Times New Roman"/>
          <w:snapToGrid w:val="0"/>
          <w:color w:val="auto"/>
          <w:sz w:val="22"/>
          <w:szCs w:val="22"/>
        </w:rPr>
        <w:t>L FIDEICOMITENTE CONSTITUYENTE</w:t>
      </w:r>
      <w:r w:rsidRPr="006F62A2">
        <w:rPr>
          <w:rFonts w:ascii="Arial Narrow" w:hAnsi="Arial Narrow" w:cs="Times New Roman"/>
          <w:snapToGrid w:val="0"/>
          <w:color w:val="auto"/>
          <w:sz w:val="22"/>
          <w:szCs w:val="22"/>
        </w:rPr>
        <w:t xml:space="preserve"> que LA FIDUCIARIA no es </w:t>
      </w:r>
      <w:r w:rsidR="002367A9" w:rsidRPr="006F62A2">
        <w:rPr>
          <w:rFonts w:ascii="Arial Narrow" w:hAnsi="Arial Narrow" w:cs="Times New Roman"/>
          <w:snapToGrid w:val="0"/>
          <w:color w:val="auto"/>
          <w:sz w:val="22"/>
          <w:szCs w:val="22"/>
        </w:rPr>
        <w:t>constructora</w:t>
      </w:r>
      <w:r w:rsidRPr="006F62A2">
        <w:rPr>
          <w:rFonts w:ascii="Arial Narrow" w:hAnsi="Arial Narrow" w:cs="Times New Roman"/>
          <w:snapToGrid w:val="0"/>
          <w:color w:val="auto"/>
          <w:sz w:val="22"/>
          <w:szCs w:val="22"/>
        </w:rPr>
        <w:t xml:space="preserve">, ni interventora del Proyecto, de manera que no es responsable de la construcción, entrega o calidad de las unidades inmobiliarias del Proyecto. </w:t>
      </w:r>
      <w:r w:rsidRPr="006F62A2">
        <w:rPr>
          <w:rFonts w:ascii="Arial Narrow" w:hAnsi="Arial Narrow"/>
          <w:color w:val="auto"/>
          <w:sz w:val="22"/>
          <w:szCs w:val="22"/>
        </w:rPr>
        <w:t>En ese orden La FIDUCIARIA no asumirá responsabilidad relacionada con los daños que pudieran llegar a sufrir dichas unidades o las zonas de uso común del Proyecto, la cual es asumida de manera integral por part</w:t>
      </w:r>
      <w:r w:rsidR="00AE7A72" w:rsidRPr="006F62A2">
        <w:rPr>
          <w:rFonts w:ascii="Arial Narrow" w:hAnsi="Arial Narrow"/>
          <w:color w:val="auto"/>
          <w:sz w:val="22"/>
          <w:szCs w:val="22"/>
        </w:rPr>
        <w:t>e del FIDEICOMITENTE CONSTITUYENTE</w:t>
      </w:r>
      <w:r w:rsidRPr="006F62A2">
        <w:rPr>
          <w:rFonts w:ascii="Arial Narrow" w:hAnsi="Arial Narrow"/>
          <w:color w:val="auto"/>
          <w:sz w:val="22"/>
          <w:szCs w:val="22"/>
        </w:rPr>
        <w:t xml:space="preserve">, de manera que no podrá predicarse </w:t>
      </w:r>
      <w:r w:rsidR="00CB521E" w:rsidRPr="006F62A2">
        <w:rPr>
          <w:rFonts w:ascii="Arial Narrow" w:hAnsi="Arial Narrow"/>
          <w:color w:val="auto"/>
          <w:sz w:val="22"/>
          <w:szCs w:val="22"/>
        </w:rPr>
        <w:t>la existencia</w:t>
      </w:r>
      <w:r w:rsidRPr="006F62A2">
        <w:rPr>
          <w:rFonts w:ascii="Arial Narrow" w:hAnsi="Arial Narrow"/>
          <w:color w:val="auto"/>
          <w:sz w:val="22"/>
          <w:szCs w:val="22"/>
        </w:rPr>
        <w:t xml:space="preserve"> de solidaridad contractual con la FIDUCIARIA</w:t>
      </w:r>
      <w:r w:rsidRPr="006F62A2">
        <w:rPr>
          <w:rFonts w:ascii="Arial Narrow" w:hAnsi="Arial Narrow" w:cs="Times New Roman"/>
          <w:snapToGrid w:val="0"/>
          <w:color w:val="auto"/>
          <w:sz w:val="22"/>
          <w:szCs w:val="22"/>
        </w:rPr>
        <w:t>.</w:t>
      </w:r>
    </w:p>
    <w:p w14:paraId="714A4405" w14:textId="17110687" w:rsidR="00237444" w:rsidRPr="006F62A2" w:rsidRDefault="00AE7A72"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EL FIDEICOMITENTE CONSTITUYENTE</w:t>
      </w:r>
      <w:r w:rsidR="00237444" w:rsidRPr="006F62A2">
        <w:rPr>
          <w:rFonts w:ascii="Arial Narrow" w:hAnsi="Arial Narrow" w:cs="Times New Roman"/>
          <w:snapToGrid w:val="0"/>
          <w:color w:val="auto"/>
          <w:sz w:val="22"/>
          <w:szCs w:val="22"/>
        </w:rPr>
        <w:t xml:space="preserve"> declara que para los efectos previstos en la Ley 1796 de 2016</w:t>
      </w:r>
      <w:r w:rsidR="001E03C7">
        <w:rPr>
          <w:rFonts w:ascii="Arial Narrow" w:hAnsi="Arial Narrow" w:cs="Times New Roman"/>
          <w:snapToGrid w:val="0"/>
          <w:color w:val="auto"/>
          <w:sz w:val="22"/>
          <w:szCs w:val="22"/>
        </w:rPr>
        <w:t xml:space="preserve"> </w:t>
      </w:r>
      <w:r w:rsidR="008F6100">
        <w:rPr>
          <w:rFonts w:ascii="Arial Narrow" w:hAnsi="Arial Narrow" w:cs="Times New Roman"/>
          <w:snapToGrid w:val="0"/>
          <w:color w:val="auto"/>
          <w:sz w:val="22"/>
          <w:szCs w:val="22"/>
        </w:rPr>
        <w:t xml:space="preserve">reglamentado por </w:t>
      </w:r>
      <w:r w:rsidR="001E03C7">
        <w:rPr>
          <w:rFonts w:ascii="Arial Narrow" w:hAnsi="Arial Narrow" w:cs="Times New Roman"/>
          <w:color w:val="auto"/>
          <w:sz w:val="22"/>
          <w:szCs w:val="22"/>
        </w:rPr>
        <w:t>el decreto 282 de 2019 y las normas que las modifiquen o reemplacen</w:t>
      </w:r>
      <w:r w:rsidR="00237444" w:rsidRPr="006F62A2">
        <w:rPr>
          <w:rFonts w:ascii="Arial Narrow" w:hAnsi="Arial Narrow" w:cs="Times New Roman"/>
          <w:snapToGrid w:val="0"/>
          <w:color w:val="auto"/>
          <w:sz w:val="22"/>
          <w:szCs w:val="22"/>
        </w:rPr>
        <w:t xml:space="preserve">, las obligaciones a cargo del enajenador durante el periodo en que debe cubrirse el amparo patrimonial de que trata la referida ley, se encuentran exclusivamente a su cargo, exonerando de manera expresa a LA FIDUCIARIA y al FIDEICOMISO por cualquier responsabilidad derivada por estos conceptos. </w:t>
      </w:r>
    </w:p>
    <w:p w14:paraId="7932E20C" w14:textId="03342D3B" w:rsidR="00237444" w:rsidRPr="006F62A2" w:rsidRDefault="00AE7A72"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EL FIDEICOMITENTE CONSTITUYENTE declara</w:t>
      </w:r>
      <w:r w:rsidR="00237444" w:rsidRPr="006F62A2">
        <w:rPr>
          <w:rFonts w:ascii="Arial Narrow" w:hAnsi="Arial Narrow" w:cs="Times New Roman"/>
          <w:snapToGrid w:val="0"/>
          <w:color w:val="auto"/>
          <w:sz w:val="22"/>
          <w:szCs w:val="22"/>
        </w:rPr>
        <w:t xml:space="preserve"> que someterá el PROYECTO INMOBILIARIO a una supervisión técnica independiente y contratará las pólizas de seguro a que haya lugar para amparar perjuicios patrimoniales en los términos de la Ley 1796 de 2016</w:t>
      </w:r>
      <w:r w:rsidR="001E03C7">
        <w:rPr>
          <w:rFonts w:ascii="Arial Narrow" w:hAnsi="Arial Narrow" w:cs="Times New Roman"/>
          <w:snapToGrid w:val="0"/>
          <w:color w:val="auto"/>
          <w:sz w:val="22"/>
          <w:szCs w:val="22"/>
        </w:rPr>
        <w:t xml:space="preserve"> </w:t>
      </w:r>
      <w:r w:rsidR="008F6100">
        <w:rPr>
          <w:rFonts w:ascii="Arial Narrow" w:hAnsi="Arial Narrow" w:cs="Times New Roman"/>
          <w:snapToGrid w:val="0"/>
          <w:color w:val="auto"/>
          <w:sz w:val="22"/>
          <w:szCs w:val="22"/>
        </w:rPr>
        <w:t xml:space="preserve">reglamentado por </w:t>
      </w:r>
      <w:r w:rsidR="001E03C7">
        <w:rPr>
          <w:rFonts w:ascii="Arial Narrow" w:hAnsi="Arial Narrow" w:cs="Times New Roman"/>
          <w:color w:val="auto"/>
          <w:sz w:val="22"/>
          <w:szCs w:val="22"/>
        </w:rPr>
        <w:t>el decreto 282 de 2019 y las normas que las modifiquen o reemplacen</w:t>
      </w:r>
      <w:r w:rsidR="00237444" w:rsidRPr="006F62A2">
        <w:rPr>
          <w:rFonts w:ascii="Arial Narrow" w:hAnsi="Arial Narrow" w:cs="Times New Roman"/>
          <w:snapToGrid w:val="0"/>
          <w:color w:val="auto"/>
          <w:sz w:val="22"/>
          <w:szCs w:val="22"/>
        </w:rPr>
        <w:t xml:space="preserve">. EL FIDEICOMITENTE </w:t>
      </w:r>
      <w:r w:rsidRPr="006F62A2">
        <w:rPr>
          <w:rFonts w:ascii="Arial Narrow" w:hAnsi="Arial Narrow" w:cs="Times New Roman"/>
          <w:snapToGrid w:val="0"/>
          <w:color w:val="auto"/>
          <w:sz w:val="22"/>
          <w:szCs w:val="22"/>
        </w:rPr>
        <w:t>CONSTITUYENTE acreditará</w:t>
      </w:r>
      <w:r w:rsidR="00237444" w:rsidRPr="006F62A2">
        <w:rPr>
          <w:rFonts w:ascii="Arial Narrow" w:hAnsi="Arial Narrow" w:cs="Times New Roman"/>
          <w:snapToGrid w:val="0"/>
          <w:color w:val="auto"/>
          <w:sz w:val="22"/>
          <w:szCs w:val="22"/>
        </w:rPr>
        <w:t xml:space="preserve"> ante LA FIDUCIARIA el cumplimiento de los anteriores requisitos.   </w:t>
      </w:r>
    </w:p>
    <w:p w14:paraId="7A4D0BFC" w14:textId="2547A423" w:rsidR="00237444" w:rsidRPr="006F62A2" w:rsidRDefault="00AE7A72"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EL FIDEICOMITENTE CONSTITUYEN</w:t>
      </w:r>
      <w:bookmarkStart w:id="0" w:name="_GoBack"/>
      <w:bookmarkEnd w:id="0"/>
      <w:r w:rsidRPr="006F62A2">
        <w:rPr>
          <w:rFonts w:ascii="Arial Narrow" w:hAnsi="Arial Narrow" w:cs="Times New Roman"/>
          <w:snapToGrid w:val="0"/>
          <w:color w:val="auto"/>
          <w:sz w:val="22"/>
          <w:szCs w:val="22"/>
        </w:rPr>
        <w:t>TE</w:t>
      </w:r>
      <w:r w:rsidR="00237444" w:rsidRPr="006F62A2">
        <w:rPr>
          <w:rFonts w:ascii="Arial Narrow" w:hAnsi="Arial Narrow" w:cs="Times New Roman"/>
          <w:snapToGrid w:val="0"/>
          <w:color w:val="auto"/>
          <w:sz w:val="22"/>
          <w:szCs w:val="22"/>
        </w:rPr>
        <w:t xml:space="preserve"> declara que LA FIDUCIARIA no ha tenido ni tiene injerencia alguna en la toma de decisiones frente a  aspectos técnicos o  económicos del Proyecto, ni en la Gerencia, promoción y venta del proyecto la cual es propia del FIDEICOMITENTE</w:t>
      </w:r>
      <w:r w:rsidRPr="006F62A2">
        <w:rPr>
          <w:rFonts w:ascii="Arial Narrow" w:hAnsi="Arial Narrow" w:cs="Times New Roman"/>
          <w:snapToGrid w:val="0"/>
          <w:color w:val="auto"/>
          <w:sz w:val="22"/>
          <w:szCs w:val="22"/>
        </w:rPr>
        <w:t xml:space="preserve"> </w:t>
      </w:r>
      <w:r w:rsidR="001539DE" w:rsidRPr="006F62A2">
        <w:rPr>
          <w:rFonts w:ascii="Arial Narrow" w:hAnsi="Arial Narrow" w:cs="Times New Roman"/>
          <w:snapToGrid w:val="0"/>
          <w:color w:val="auto"/>
          <w:sz w:val="22"/>
          <w:szCs w:val="22"/>
        </w:rPr>
        <w:t>CONSTITUYENTE,</w:t>
      </w:r>
      <w:r w:rsidR="00237444" w:rsidRPr="006F62A2">
        <w:rPr>
          <w:rFonts w:ascii="Arial Narrow" w:hAnsi="Arial Narrow" w:cs="Times New Roman"/>
          <w:snapToGrid w:val="0"/>
          <w:color w:val="auto"/>
          <w:sz w:val="22"/>
          <w:szCs w:val="22"/>
        </w:rPr>
        <w:t xml:space="preserve"> y que el estudio de los riesgos propios de este tipo de proyectos han sido analizados y asumidos por </w:t>
      </w:r>
      <w:r w:rsidR="002D11C1" w:rsidRPr="006F62A2">
        <w:rPr>
          <w:rFonts w:ascii="Arial Narrow" w:hAnsi="Arial Narrow" w:cs="Times New Roman"/>
          <w:snapToGrid w:val="0"/>
          <w:color w:val="auto"/>
          <w:sz w:val="22"/>
          <w:szCs w:val="22"/>
        </w:rPr>
        <w:t>él</w:t>
      </w:r>
      <w:r w:rsidR="0054339D">
        <w:rPr>
          <w:rFonts w:ascii="Arial Narrow" w:hAnsi="Arial Narrow" w:cs="Times New Roman"/>
          <w:snapToGrid w:val="0"/>
          <w:color w:val="auto"/>
          <w:sz w:val="22"/>
          <w:szCs w:val="22"/>
        </w:rPr>
        <w:t>.</w:t>
      </w:r>
      <w:r w:rsidR="002D11C1" w:rsidRPr="006F62A2">
        <w:rPr>
          <w:rFonts w:ascii="Arial Narrow" w:hAnsi="Arial Narrow" w:cs="Times New Roman"/>
          <w:snapToGrid w:val="0"/>
          <w:color w:val="auto"/>
          <w:sz w:val="22"/>
          <w:szCs w:val="22"/>
        </w:rPr>
        <w:t xml:space="preserve"> </w:t>
      </w:r>
    </w:p>
    <w:p w14:paraId="1FC4CD1F" w14:textId="15FDE374" w:rsidR="00237444" w:rsidRPr="006F62A2" w:rsidRDefault="00AE7A72" w:rsidP="006F62A2">
      <w:pPr>
        <w:numPr>
          <w:ilvl w:val="0"/>
          <w:numId w:val="10"/>
        </w:numPr>
        <w:spacing w:line="288" w:lineRule="auto"/>
        <w:jc w:val="both"/>
        <w:rPr>
          <w:rFonts w:ascii="Arial Narrow" w:hAnsi="Arial Narrow"/>
          <w:snapToGrid w:val="0"/>
          <w:sz w:val="22"/>
          <w:szCs w:val="22"/>
        </w:rPr>
      </w:pPr>
      <w:r w:rsidRPr="006F62A2">
        <w:rPr>
          <w:rFonts w:ascii="Arial Narrow" w:hAnsi="Arial Narrow" w:cs="Times New Roman"/>
          <w:snapToGrid w:val="0"/>
          <w:color w:val="auto"/>
          <w:sz w:val="22"/>
          <w:szCs w:val="22"/>
        </w:rPr>
        <w:t>EL FIDEICOMITENTE CONSTITUYENTE</w:t>
      </w:r>
      <w:r w:rsidR="00237444" w:rsidRPr="006F62A2">
        <w:rPr>
          <w:rFonts w:ascii="Arial Narrow" w:hAnsi="Arial Narrow" w:cs="Times New Roman"/>
          <w:snapToGrid w:val="0"/>
          <w:color w:val="auto"/>
          <w:sz w:val="22"/>
          <w:szCs w:val="22"/>
        </w:rPr>
        <w:t xml:space="preserve"> declara que LA </w:t>
      </w:r>
      <w:r w:rsidR="00237444" w:rsidRPr="006F62A2">
        <w:rPr>
          <w:rFonts w:ascii="Arial Narrow" w:hAnsi="Arial Narrow" w:cs="Times New Roman"/>
          <w:color w:val="auto"/>
          <w:sz w:val="22"/>
          <w:szCs w:val="22"/>
        </w:rPr>
        <w:t>FIDUCIARIA no contrae ninguna obligación frente al control y seguimiento de la construcción del Proyecto Inmobiliario; ésta obligación estará a cargo del FIDEICOMITENTE CO</w:t>
      </w:r>
      <w:r w:rsidRPr="006F62A2">
        <w:rPr>
          <w:rFonts w:ascii="Arial Narrow" w:hAnsi="Arial Narrow" w:cs="Times New Roman"/>
          <w:color w:val="auto"/>
          <w:sz w:val="22"/>
          <w:szCs w:val="22"/>
        </w:rPr>
        <w:t>NSTITUYENTE</w:t>
      </w:r>
      <w:r w:rsidR="00237444" w:rsidRPr="006F62A2">
        <w:rPr>
          <w:rFonts w:ascii="Arial Narrow" w:hAnsi="Arial Narrow" w:cs="Times New Roman"/>
          <w:color w:val="auto"/>
          <w:sz w:val="22"/>
          <w:szCs w:val="22"/>
        </w:rPr>
        <w:t xml:space="preserve">. </w:t>
      </w:r>
    </w:p>
    <w:p w14:paraId="34BD01D0" w14:textId="2E38B1D1" w:rsidR="00237444" w:rsidRPr="006F62A2" w:rsidRDefault="00237444"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Que los trámites para el desembolso de los recursos de los créditos individuales para la financiación de la Unidad Inmobiliaria serán efe</w:t>
      </w:r>
      <w:r w:rsidR="00AE6617" w:rsidRPr="006F62A2">
        <w:rPr>
          <w:rFonts w:ascii="Arial Narrow" w:hAnsi="Arial Narrow" w:cs="Times New Roman"/>
          <w:snapToGrid w:val="0"/>
          <w:color w:val="auto"/>
          <w:sz w:val="22"/>
          <w:szCs w:val="22"/>
        </w:rPr>
        <w:t>ctuados exclusivamente por los FUTUROS ADQUIRENTES</w:t>
      </w:r>
      <w:r w:rsidRPr="006F62A2">
        <w:rPr>
          <w:rFonts w:ascii="Arial Narrow" w:hAnsi="Arial Narrow" w:cs="Times New Roman"/>
          <w:snapToGrid w:val="0"/>
          <w:color w:val="auto"/>
          <w:sz w:val="22"/>
          <w:szCs w:val="22"/>
        </w:rPr>
        <w:t xml:space="preserve"> y por consiguiente ni la FIDUCIARIA, ni el PATRIMONIO AUTÓNOMO se subrogan en la obligación de solicitar, aprobar, pagar, avalar dichos créditos, obligación que estará en cabeza únicamente de los Compradores.  </w:t>
      </w:r>
    </w:p>
    <w:p w14:paraId="348A94A0" w14:textId="015DB34B" w:rsidR="00237444" w:rsidRPr="006F62A2" w:rsidRDefault="00237444"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lastRenderedPageBreak/>
        <w:t>EL FIDEICOMITENTE CO</w:t>
      </w:r>
      <w:r w:rsidR="00AE7A72" w:rsidRPr="006F62A2">
        <w:rPr>
          <w:rFonts w:ascii="Arial Narrow" w:hAnsi="Arial Narrow" w:cs="Times New Roman"/>
          <w:snapToGrid w:val="0"/>
          <w:color w:val="auto"/>
          <w:sz w:val="22"/>
          <w:szCs w:val="22"/>
        </w:rPr>
        <w:t>NSTITUYENTE</w:t>
      </w:r>
      <w:r w:rsidRPr="006F62A2">
        <w:rPr>
          <w:rFonts w:ascii="Arial Narrow" w:hAnsi="Arial Narrow" w:cs="Times New Roman"/>
          <w:snapToGrid w:val="0"/>
          <w:color w:val="auto"/>
          <w:sz w:val="22"/>
          <w:szCs w:val="22"/>
        </w:rPr>
        <w:t xml:space="preserve"> </w:t>
      </w:r>
      <w:r w:rsidRPr="006F62A2">
        <w:rPr>
          <w:rFonts w:ascii="Arial Narrow" w:hAnsi="Arial Narrow" w:cs="Times New Roman"/>
          <w:color w:val="auto"/>
          <w:sz w:val="22"/>
          <w:szCs w:val="22"/>
        </w:rPr>
        <w:t>declara que el desarrollo y ejecución del Proyecto en todas sus etapas y particularidades, se hacen bajo su propio riesgo, y</w:t>
      </w:r>
      <w:r w:rsidR="00AE7A72" w:rsidRPr="006F62A2">
        <w:rPr>
          <w:rFonts w:ascii="Arial Narrow" w:hAnsi="Arial Narrow" w:cs="Times New Roman"/>
          <w:color w:val="auto"/>
          <w:sz w:val="22"/>
          <w:szCs w:val="22"/>
        </w:rPr>
        <w:t xml:space="preserve"> que el FIDEICOMITENTE CONSTITUYENTE</w:t>
      </w:r>
      <w:r w:rsidRPr="006F62A2">
        <w:rPr>
          <w:rFonts w:ascii="Arial Narrow" w:hAnsi="Arial Narrow" w:cs="Times New Roman"/>
          <w:color w:val="auto"/>
          <w:sz w:val="22"/>
          <w:szCs w:val="22"/>
        </w:rPr>
        <w:t xml:space="preserve"> será el único encargado de la preparación y definición de los estudios de construcción del Proyecto, todo ello sin la participación de la</w:t>
      </w:r>
      <w:r w:rsidR="00B51EC8"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Fiduciaria, y de acuerdo con los alcances establecidos en el present</w:t>
      </w:r>
      <w:r w:rsidR="00AE7A72" w:rsidRPr="006F62A2">
        <w:rPr>
          <w:rFonts w:ascii="Arial Narrow" w:hAnsi="Arial Narrow" w:cs="Times New Roman"/>
          <w:color w:val="auto"/>
          <w:sz w:val="22"/>
          <w:szCs w:val="22"/>
        </w:rPr>
        <w:t>e contrato. EL FIDEICOMITENTE CONSTITUYENTE manifiesta</w:t>
      </w:r>
      <w:r w:rsidRPr="006F62A2">
        <w:rPr>
          <w:rFonts w:ascii="Arial Narrow" w:hAnsi="Arial Narrow" w:cs="Times New Roman"/>
          <w:color w:val="auto"/>
          <w:sz w:val="22"/>
          <w:szCs w:val="22"/>
        </w:rPr>
        <w:t xml:space="preserve"> que se encargará de dar las explicaciones que correspondan a los Compradores.</w:t>
      </w:r>
    </w:p>
    <w:p w14:paraId="26F1263D" w14:textId="50F026B7" w:rsidR="00237444" w:rsidRPr="006F62A2" w:rsidRDefault="00AE6617" w:rsidP="006F62A2">
      <w:pPr>
        <w:numPr>
          <w:ilvl w:val="0"/>
          <w:numId w:val="10"/>
        </w:numPr>
        <w:spacing w:line="288" w:lineRule="auto"/>
        <w:jc w:val="both"/>
        <w:rPr>
          <w:rFonts w:ascii="Arial Narrow" w:hAnsi="Arial Narrow" w:cs="Times New Roman"/>
          <w:snapToGrid w:val="0"/>
          <w:color w:val="auto"/>
          <w:sz w:val="22"/>
          <w:szCs w:val="22"/>
        </w:rPr>
      </w:pPr>
      <w:r w:rsidRPr="006F62A2">
        <w:rPr>
          <w:rFonts w:ascii="Arial Narrow" w:hAnsi="Arial Narrow" w:cs="Times New Roman"/>
          <w:snapToGrid w:val="0"/>
          <w:color w:val="auto"/>
          <w:sz w:val="22"/>
          <w:szCs w:val="22"/>
        </w:rPr>
        <w:t>EL FIDEICOMITENTE CONSTITUYENTE</w:t>
      </w:r>
      <w:r w:rsidR="00237444" w:rsidRPr="006F62A2">
        <w:rPr>
          <w:rFonts w:ascii="Arial Narrow" w:hAnsi="Arial Narrow" w:cs="Times New Roman"/>
          <w:snapToGrid w:val="0"/>
          <w:color w:val="auto"/>
          <w:sz w:val="22"/>
          <w:szCs w:val="22"/>
        </w:rPr>
        <w:t xml:space="preserve"> declara que el PROYECTO INMOBILIARIO será</w:t>
      </w:r>
      <w:r w:rsidR="007142C9" w:rsidRPr="006F62A2">
        <w:rPr>
          <w:rFonts w:ascii="Arial Narrow" w:hAnsi="Arial Narrow" w:cs="Times New Roman"/>
          <w:snapToGrid w:val="0"/>
          <w:color w:val="auto"/>
          <w:sz w:val="22"/>
          <w:szCs w:val="22"/>
        </w:rPr>
        <w:t xml:space="preserve"> construido en un plazo de __________________ (________</w:t>
      </w:r>
      <w:r w:rsidR="00237444" w:rsidRPr="006F62A2">
        <w:rPr>
          <w:rFonts w:ascii="Arial Narrow" w:hAnsi="Arial Narrow" w:cs="Times New Roman"/>
          <w:snapToGrid w:val="0"/>
          <w:color w:val="auto"/>
          <w:sz w:val="22"/>
          <w:szCs w:val="22"/>
        </w:rPr>
        <w:t>) meses contados a partir de la fecha de firma del presente Contrato, el</w:t>
      </w:r>
      <w:r w:rsidR="007142C9" w:rsidRPr="006F62A2">
        <w:rPr>
          <w:rFonts w:ascii="Arial Narrow" w:hAnsi="Arial Narrow" w:cs="Times New Roman"/>
          <w:snapToGrid w:val="0"/>
          <w:color w:val="auto"/>
          <w:sz w:val="22"/>
          <w:szCs w:val="22"/>
        </w:rPr>
        <w:t xml:space="preserve"> cual podrá prorrogarse por _________ (____</w:t>
      </w:r>
      <w:r w:rsidR="00237444" w:rsidRPr="006F62A2">
        <w:rPr>
          <w:rFonts w:ascii="Arial Narrow" w:hAnsi="Arial Narrow" w:cs="Times New Roman"/>
          <w:snapToGrid w:val="0"/>
          <w:color w:val="auto"/>
          <w:sz w:val="22"/>
          <w:szCs w:val="22"/>
        </w:rPr>
        <w:t xml:space="preserve">) meses más. </w:t>
      </w:r>
    </w:p>
    <w:p w14:paraId="2AE3DC07" w14:textId="26839669" w:rsidR="00491781" w:rsidRPr="006F62A2" w:rsidRDefault="00237444"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rPr>
        <w:t xml:space="preserve">CUARTA: BIENES DEL PATRIMONIO AUTÓNOMO.- </w:t>
      </w:r>
      <w:r w:rsidRPr="006F62A2">
        <w:rPr>
          <w:rFonts w:ascii="Arial Narrow" w:hAnsi="Arial Narrow"/>
          <w:sz w:val="22"/>
          <w:szCs w:val="22"/>
        </w:rPr>
        <w:t xml:space="preserve">El PATRIMONIO AUTÓNOMO </w:t>
      </w:r>
      <w:r w:rsidR="00AE6617" w:rsidRPr="006F62A2">
        <w:rPr>
          <w:rFonts w:ascii="Arial Narrow" w:hAnsi="Arial Narrow"/>
          <w:sz w:val="22"/>
          <w:szCs w:val="22"/>
        </w:rPr>
        <w:t>estará conformado</w:t>
      </w:r>
      <w:r w:rsidRPr="006F62A2">
        <w:rPr>
          <w:rFonts w:ascii="Arial Narrow" w:hAnsi="Arial Narrow"/>
          <w:sz w:val="22"/>
          <w:szCs w:val="22"/>
        </w:rPr>
        <w:t xml:space="preserve"> por los siguien</w:t>
      </w:r>
      <w:r w:rsidR="00CB521E" w:rsidRPr="006F62A2">
        <w:rPr>
          <w:rFonts w:ascii="Arial Narrow" w:hAnsi="Arial Narrow"/>
          <w:sz w:val="22"/>
          <w:szCs w:val="22"/>
        </w:rPr>
        <w:t>tes bienes muebles e inmuebles:</w:t>
      </w:r>
    </w:p>
    <w:p w14:paraId="091E7119" w14:textId="0D40AC80" w:rsidR="00491781" w:rsidRPr="006F62A2" w:rsidRDefault="00491781" w:rsidP="006F62A2">
      <w:pPr>
        <w:pStyle w:val="Prrafodelista"/>
        <w:numPr>
          <w:ilvl w:val="1"/>
          <w:numId w:val="18"/>
        </w:numPr>
        <w:spacing w:before="120" w:after="120" w:line="288" w:lineRule="auto"/>
        <w:jc w:val="both"/>
        <w:rPr>
          <w:rFonts w:ascii="Arial Narrow" w:hAnsi="Arial Narrow"/>
          <w:sz w:val="22"/>
          <w:szCs w:val="22"/>
        </w:rPr>
      </w:pPr>
      <w:r w:rsidRPr="006F62A2">
        <w:rPr>
          <w:rFonts w:ascii="Arial Narrow" w:hAnsi="Arial Narrow"/>
          <w:sz w:val="22"/>
          <w:szCs w:val="22"/>
        </w:rPr>
        <w:t>Los recursos dinerarios transferidos p</w:t>
      </w:r>
      <w:r w:rsidR="00AE7A72" w:rsidRPr="006F62A2">
        <w:rPr>
          <w:rFonts w:ascii="Arial Narrow" w:hAnsi="Arial Narrow"/>
          <w:sz w:val="22"/>
          <w:szCs w:val="22"/>
        </w:rPr>
        <w:t>or los FUTUROS ADQUIRENTES</w:t>
      </w:r>
      <w:r w:rsidRPr="006F62A2">
        <w:rPr>
          <w:rFonts w:ascii="Arial Narrow" w:hAnsi="Arial Narrow"/>
          <w:sz w:val="22"/>
          <w:szCs w:val="22"/>
        </w:rPr>
        <w:t>, destinados a la adquisición de la(s) unidad(es) inmobiliaria(s) previamente seleccionada(s), entendidos estos com</w:t>
      </w:r>
      <w:r w:rsidR="00D86FF0" w:rsidRPr="006F62A2">
        <w:rPr>
          <w:rFonts w:ascii="Arial Narrow" w:hAnsi="Arial Narrow"/>
          <w:sz w:val="22"/>
          <w:szCs w:val="22"/>
        </w:rPr>
        <w:t>o: (i)</w:t>
      </w:r>
      <w:r w:rsidR="00D86FF0" w:rsidRPr="006F62A2">
        <w:rPr>
          <w:rFonts w:ascii="Arial Narrow" w:hAnsi="Arial Narrow"/>
          <w:sz w:val="22"/>
          <w:szCs w:val="22"/>
          <w:lang w:val="es-ES_tradnl"/>
        </w:rPr>
        <w:t xml:space="preserve"> Los recursos entregados en la etapa </w:t>
      </w:r>
      <w:proofErr w:type="spellStart"/>
      <w:r w:rsidR="00D86FF0" w:rsidRPr="006F62A2">
        <w:rPr>
          <w:rFonts w:ascii="Arial Narrow" w:hAnsi="Arial Narrow"/>
          <w:sz w:val="22"/>
          <w:szCs w:val="22"/>
          <w:lang w:val="es-ES_tradnl"/>
        </w:rPr>
        <w:t>preoperativa</w:t>
      </w:r>
      <w:proofErr w:type="spellEnd"/>
      <w:r w:rsidR="00D86FF0" w:rsidRPr="006F62A2">
        <w:rPr>
          <w:rFonts w:ascii="Arial Narrow" w:hAnsi="Arial Narrow"/>
          <w:sz w:val="22"/>
          <w:szCs w:val="22"/>
        </w:rPr>
        <w:t xml:space="preserve">, (ii) </w:t>
      </w:r>
      <w:r w:rsidRPr="006F62A2">
        <w:rPr>
          <w:rFonts w:ascii="Arial Narrow" w:hAnsi="Arial Narrow"/>
          <w:sz w:val="22"/>
          <w:szCs w:val="22"/>
        </w:rPr>
        <w:t xml:space="preserve"> aportes de recursos propios; o, (ii</w:t>
      </w:r>
      <w:r w:rsidR="00D86FF0" w:rsidRPr="006F62A2">
        <w:rPr>
          <w:rFonts w:ascii="Arial Narrow" w:hAnsi="Arial Narrow"/>
          <w:sz w:val="22"/>
          <w:szCs w:val="22"/>
        </w:rPr>
        <w:t>i</w:t>
      </w:r>
      <w:r w:rsidRPr="006F62A2">
        <w:rPr>
          <w:rFonts w:ascii="Arial Narrow" w:hAnsi="Arial Narrow"/>
          <w:sz w:val="22"/>
          <w:szCs w:val="22"/>
        </w:rPr>
        <w:t>) Los desembolsos de los créditos individuales (hipotecario o de leasing habitacional) obtenido con alguna entidad financiera, para el financiamiento de adquisición de vivienda.</w:t>
      </w:r>
    </w:p>
    <w:p w14:paraId="5155E562" w14:textId="5C2A417B" w:rsidR="00491781" w:rsidRPr="006F62A2" w:rsidRDefault="00491781" w:rsidP="006F62A2">
      <w:pPr>
        <w:pStyle w:val="Prrafodelista"/>
        <w:numPr>
          <w:ilvl w:val="1"/>
          <w:numId w:val="18"/>
        </w:numPr>
        <w:spacing w:before="120" w:after="120" w:line="288" w:lineRule="auto"/>
        <w:jc w:val="both"/>
        <w:rPr>
          <w:rFonts w:ascii="Arial Narrow" w:hAnsi="Arial Narrow"/>
          <w:sz w:val="22"/>
          <w:szCs w:val="22"/>
        </w:rPr>
      </w:pPr>
      <w:r w:rsidRPr="006F62A2">
        <w:rPr>
          <w:rFonts w:ascii="Arial Narrow" w:hAnsi="Arial Narrow"/>
          <w:sz w:val="22"/>
          <w:szCs w:val="22"/>
        </w:rPr>
        <w:t>Los recursos de la</w:t>
      </w:r>
      <w:r w:rsidR="00231460" w:rsidRPr="006F62A2">
        <w:rPr>
          <w:rFonts w:ascii="Arial Narrow" w:hAnsi="Arial Narrow"/>
          <w:sz w:val="22"/>
          <w:szCs w:val="22"/>
        </w:rPr>
        <w:t>s</w:t>
      </w:r>
      <w:r w:rsidRPr="006F62A2">
        <w:rPr>
          <w:rFonts w:ascii="Arial Narrow" w:hAnsi="Arial Narrow"/>
          <w:sz w:val="22"/>
          <w:szCs w:val="22"/>
        </w:rPr>
        <w:t xml:space="preserve"> operaciones de Crédito </w:t>
      </w:r>
      <w:r w:rsidR="00231460" w:rsidRPr="006F62A2">
        <w:rPr>
          <w:rFonts w:ascii="Arial Narrow" w:hAnsi="Arial Narrow"/>
          <w:sz w:val="22"/>
          <w:szCs w:val="22"/>
        </w:rPr>
        <w:t>Constructor</w:t>
      </w:r>
      <w:r w:rsidR="00053376" w:rsidRPr="006F62A2">
        <w:rPr>
          <w:rFonts w:ascii="Arial Narrow" w:hAnsi="Arial Narrow"/>
          <w:sz w:val="22"/>
          <w:szCs w:val="22"/>
        </w:rPr>
        <w:t xml:space="preserve"> </w:t>
      </w:r>
      <w:r w:rsidR="00185D4C" w:rsidRPr="006F62A2">
        <w:rPr>
          <w:rFonts w:ascii="Arial Narrow" w:hAnsi="Arial Narrow"/>
          <w:sz w:val="22"/>
          <w:szCs w:val="22"/>
        </w:rPr>
        <w:t>otorgadas por el ACREEDOR FINANCIERO</w:t>
      </w:r>
      <w:r w:rsidRPr="006F62A2">
        <w:rPr>
          <w:rFonts w:ascii="Arial Narrow" w:hAnsi="Arial Narrow"/>
          <w:sz w:val="22"/>
          <w:szCs w:val="22"/>
        </w:rPr>
        <w:t xml:space="preserve"> al Patrimonio Autónomo, con el fin de administrarlos en las cuentas del FIDEICOMISO, los cuales estarán afectos de manera exclusiva a la  ejecución del Proyecto.</w:t>
      </w:r>
    </w:p>
    <w:p w14:paraId="0BB7FEE8" w14:textId="2E8F383A" w:rsidR="00AE7A72" w:rsidRPr="006F62A2" w:rsidRDefault="00491781" w:rsidP="006F62A2">
      <w:pPr>
        <w:pStyle w:val="Prrafodelista"/>
        <w:numPr>
          <w:ilvl w:val="1"/>
          <w:numId w:val="18"/>
        </w:numPr>
        <w:spacing w:before="120" w:after="120" w:line="288" w:lineRule="auto"/>
        <w:jc w:val="both"/>
        <w:rPr>
          <w:rFonts w:ascii="Arial Narrow" w:hAnsi="Arial Narrow"/>
          <w:sz w:val="22"/>
          <w:szCs w:val="22"/>
        </w:rPr>
      </w:pPr>
      <w:r w:rsidRPr="006F62A2">
        <w:rPr>
          <w:rFonts w:ascii="Arial Narrow" w:hAnsi="Arial Narrow"/>
          <w:sz w:val="22"/>
          <w:szCs w:val="22"/>
        </w:rPr>
        <w:t>Los rendimientos que generen los recursos transferidos al Patrimonio autónomo, los cuales se destinarán al cumplimi</w:t>
      </w:r>
      <w:r w:rsidR="00AE7A72" w:rsidRPr="006F62A2">
        <w:rPr>
          <w:rFonts w:ascii="Arial Narrow" w:hAnsi="Arial Narrow"/>
          <w:sz w:val="22"/>
          <w:szCs w:val="22"/>
        </w:rPr>
        <w:t>ento del objeto de este Contrato</w:t>
      </w:r>
      <w:r w:rsidR="00AA318D" w:rsidRPr="006F62A2">
        <w:rPr>
          <w:rFonts w:ascii="Arial Narrow" w:hAnsi="Arial Narrow"/>
          <w:sz w:val="22"/>
          <w:szCs w:val="22"/>
        </w:rPr>
        <w:t xml:space="preserve">. </w:t>
      </w:r>
    </w:p>
    <w:p w14:paraId="7E96E7FB" w14:textId="660B81C5" w:rsidR="00AA5375" w:rsidRPr="006F62A2" w:rsidRDefault="00AE7A72" w:rsidP="006F62A2">
      <w:pPr>
        <w:pStyle w:val="Prrafodelista"/>
        <w:numPr>
          <w:ilvl w:val="1"/>
          <w:numId w:val="18"/>
        </w:numPr>
        <w:spacing w:before="120" w:after="120" w:line="288" w:lineRule="auto"/>
        <w:jc w:val="both"/>
        <w:rPr>
          <w:rFonts w:ascii="Arial Narrow" w:hAnsi="Arial Narrow"/>
          <w:sz w:val="22"/>
          <w:szCs w:val="22"/>
        </w:rPr>
      </w:pPr>
      <w:r w:rsidRPr="006F62A2">
        <w:rPr>
          <w:rFonts w:ascii="Arial Narrow" w:hAnsi="Arial Narrow"/>
          <w:sz w:val="22"/>
          <w:szCs w:val="22"/>
        </w:rPr>
        <w:t xml:space="preserve">El bien inmueble </w:t>
      </w:r>
      <w:r w:rsidRPr="006F62A2">
        <w:rPr>
          <w:rFonts w:ascii="Arial Narrow" w:hAnsi="Arial Narrow" w:cstheme="minorHAnsi"/>
          <w:color w:val="000000" w:themeColor="text1"/>
          <w:sz w:val="22"/>
          <w:szCs w:val="22"/>
        </w:rPr>
        <w:t>trasferido mediante el presente instrumento por parte del FIDEICOMITENTE CONSTITUYENTE</w:t>
      </w:r>
      <w:r w:rsidR="00560833" w:rsidRPr="006F62A2">
        <w:rPr>
          <w:rFonts w:ascii="Arial Narrow" w:hAnsi="Arial Narrow" w:cstheme="minorHAnsi"/>
          <w:color w:val="000000" w:themeColor="text1"/>
          <w:sz w:val="22"/>
          <w:szCs w:val="22"/>
        </w:rPr>
        <w:t xml:space="preserve"> en los términos de la cláusula quinta del presente contrato.</w:t>
      </w:r>
    </w:p>
    <w:p w14:paraId="0E77A64E" w14:textId="1AE53951" w:rsidR="00AA5375" w:rsidRPr="006F62A2" w:rsidRDefault="00AE7A72" w:rsidP="006F62A2">
      <w:pPr>
        <w:spacing w:line="276" w:lineRule="auto"/>
        <w:jc w:val="both"/>
        <w:rPr>
          <w:rFonts w:ascii="Arial Narrow" w:hAnsi="Arial Narrow" w:cs="Arial"/>
          <w:sz w:val="22"/>
          <w:szCs w:val="22"/>
        </w:rPr>
      </w:pPr>
      <w:r w:rsidRPr="006F62A2">
        <w:rPr>
          <w:rFonts w:ascii="Arial Narrow" w:eastAsia="Times New Roman" w:hAnsi="Arial Narrow" w:cs="Times New Roman"/>
          <w:b/>
          <w:bCs w:val="0"/>
          <w:color w:val="auto"/>
          <w:sz w:val="22"/>
          <w:szCs w:val="22"/>
          <w:lang w:eastAsia="es-ES"/>
        </w:rPr>
        <w:t>PARÁGRAFO PRIMERO</w:t>
      </w:r>
      <w:r w:rsidR="00AA5375" w:rsidRPr="006F62A2">
        <w:rPr>
          <w:rFonts w:ascii="Arial Narrow" w:eastAsia="Times New Roman" w:hAnsi="Arial Narrow" w:cs="Times New Roman"/>
          <w:bCs w:val="0"/>
          <w:color w:val="auto"/>
          <w:sz w:val="22"/>
          <w:szCs w:val="22"/>
          <w:lang w:eastAsia="es-ES"/>
        </w:rPr>
        <w:t xml:space="preserve">: </w:t>
      </w:r>
      <w:r w:rsidR="00AA5375" w:rsidRPr="006F62A2">
        <w:rPr>
          <w:rFonts w:ascii="Arial Narrow" w:eastAsia="Times New Roman" w:hAnsi="Arial Narrow" w:cstheme="minorHAnsi"/>
          <w:bCs w:val="0"/>
          <w:color w:val="000000" w:themeColor="text1"/>
          <w:sz w:val="22"/>
          <w:szCs w:val="22"/>
          <w:lang w:eastAsia="es-ES"/>
        </w:rPr>
        <w:t>Los bienes del  serán administrados en los Fondos de Inversión Colectiva administrados por la FIDUCIARIA.</w:t>
      </w:r>
      <w:r w:rsidR="00AA5375" w:rsidRPr="006F62A2">
        <w:rPr>
          <w:rFonts w:ascii="Arial Narrow" w:hAnsi="Arial Narrow" w:cs="Arial"/>
          <w:sz w:val="22"/>
          <w:szCs w:val="22"/>
        </w:rPr>
        <w:t xml:space="preserve"> </w:t>
      </w:r>
    </w:p>
    <w:p w14:paraId="0772F462" w14:textId="069FC536" w:rsidR="00AE7A72" w:rsidRPr="006F62A2" w:rsidRDefault="00AA5375"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
          <w:bCs w:val="0"/>
          <w:color w:val="auto"/>
          <w:sz w:val="22"/>
          <w:szCs w:val="22"/>
          <w:lang w:eastAsia="es-ES"/>
        </w:rPr>
        <w:t>PARAGRAFO SEGUNDO</w:t>
      </w:r>
      <w:r w:rsidRPr="006F62A2">
        <w:rPr>
          <w:rFonts w:ascii="Arial Narrow" w:eastAsia="Times New Roman" w:hAnsi="Arial Narrow" w:cs="Times New Roman"/>
          <w:bCs w:val="0"/>
          <w:color w:val="auto"/>
          <w:sz w:val="22"/>
          <w:szCs w:val="22"/>
          <w:lang w:eastAsia="es-ES"/>
        </w:rPr>
        <w:t xml:space="preserve">: </w:t>
      </w:r>
      <w:r w:rsidR="00AE7A72" w:rsidRPr="006F62A2">
        <w:rPr>
          <w:rFonts w:ascii="Arial Narrow" w:eastAsia="Times New Roman" w:hAnsi="Arial Narrow" w:cs="Times New Roman"/>
          <w:bCs w:val="0"/>
          <w:color w:val="auto"/>
          <w:sz w:val="22"/>
          <w:szCs w:val="22"/>
          <w:lang w:eastAsia="es-ES"/>
        </w:rPr>
        <w:t xml:space="preserve">Los rendimientos que generen los recursos entregados por los FUTUROS ADQUIRENTES </w:t>
      </w:r>
      <w:r w:rsidR="00AE6617" w:rsidRPr="006F62A2">
        <w:rPr>
          <w:rFonts w:ascii="Arial Narrow" w:eastAsia="Times New Roman" w:hAnsi="Arial Narrow" w:cs="Times New Roman"/>
          <w:bCs w:val="0"/>
          <w:color w:val="auto"/>
          <w:sz w:val="22"/>
          <w:szCs w:val="22"/>
          <w:lang w:eastAsia="es-ES"/>
        </w:rPr>
        <w:t xml:space="preserve">en la etapa PREOPERATIVA </w:t>
      </w:r>
      <w:r w:rsidR="00AE7A72" w:rsidRPr="006F62A2">
        <w:rPr>
          <w:rFonts w:ascii="Arial Narrow" w:eastAsia="Times New Roman" w:hAnsi="Arial Narrow" w:cs="Times New Roman"/>
          <w:bCs w:val="0"/>
          <w:color w:val="auto"/>
          <w:sz w:val="22"/>
          <w:szCs w:val="22"/>
          <w:lang w:eastAsia="es-ES"/>
        </w:rPr>
        <w:t>serán de su pro</w:t>
      </w:r>
      <w:r w:rsidR="00AE6617" w:rsidRPr="006F62A2">
        <w:rPr>
          <w:rFonts w:ascii="Arial Narrow" w:eastAsia="Times New Roman" w:hAnsi="Arial Narrow" w:cs="Times New Roman"/>
          <w:bCs w:val="0"/>
          <w:color w:val="auto"/>
          <w:sz w:val="22"/>
          <w:szCs w:val="22"/>
          <w:lang w:eastAsia="es-ES"/>
        </w:rPr>
        <w:t>piedad mientras no se cumpla EL PUNTO DE EQUILIBRIO.</w:t>
      </w:r>
    </w:p>
    <w:p w14:paraId="2371E287" w14:textId="079EDC1F" w:rsidR="00560833" w:rsidRPr="006F62A2" w:rsidRDefault="00560833"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
          <w:bCs w:val="0"/>
          <w:color w:val="auto"/>
          <w:sz w:val="22"/>
          <w:szCs w:val="22"/>
          <w:lang w:eastAsia="es-ES"/>
        </w:rPr>
        <w:t>P</w:t>
      </w:r>
      <w:r w:rsidR="004E6C04" w:rsidRPr="006F62A2">
        <w:rPr>
          <w:rFonts w:ascii="Arial Narrow" w:eastAsia="Times New Roman" w:hAnsi="Arial Narrow" w:cs="Times New Roman"/>
          <w:b/>
          <w:bCs w:val="0"/>
          <w:color w:val="auto"/>
          <w:sz w:val="22"/>
          <w:szCs w:val="22"/>
          <w:lang w:eastAsia="es-ES"/>
        </w:rPr>
        <w:t xml:space="preserve">ARÁGRAFO </w:t>
      </w:r>
      <w:r w:rsidR="001D225B" w:rsidRPr="006F62A2">
        <w:rPr>
          <w:rFonts w:ascii="Arial Narrow" w:eastAsia="Times New Roman" w:hAnsi="Arial Narrow" w:cs="Times New Roman"/>
          <w:b/>
          <w:bCs w:val="0"/>
          <w:color w:val="auto"/>
          <w:sz w:val="22"/>
          <w:szCs w:val="22"/>
          <w:lang w:eastAsia="es-ES"/>
        </w:rPr>
        <w:t>TERCERO</w:t>
      </w:r>
      <w:r w:rsidRPr="006F62A2">
        <w:rPr>
          <w:rFonts w:ascii="Arial Narrow" w:eastAsia="Times New Roman" w:hAnsi="Arial Narrow" w:cs="Times New Roman"/>
          <w:bCs w:val="0"/>
          <w:color w:val="auto"/>
          <w:sz w:val="22"/>
          <w:szCs w:val="22"/>
          <w:lang w:eastAsia="es-ES"/>
        </w:rPr>
        <w:t>: En concordancia con el artículo 368-1 del E.T., respecto a los rendimientos que los FUTUROS ADQUIRENTES reciban de los fondos de inversión colectiva, se practicará la respectiva retención en la fuente sobre los mismos, únicamente cuando se realice retiro total derivado entre otros sin limitarse, al desistimiento o la no obtención del punto de equilibrio. En caso que el pago se haga a una persona sin residencia en el país o a una sociedad o entidad extranjera sin domicilio principal en Colombia, la retención se hará igualmente al momento del pago, aplicando las tarifas correspondientes para pagos al exterior. Cuando el pago</w:t>
      </w:r>
      <w:r w:rsidR="00053376" w:rsidRPr="006F62A2">
        <w:rPr>
          <w:rFonts w:ascii="Arial Narrow" w:eastAsia="Times New Roman" w:hAnsi="Arial Narrow" w:cs="Times New Roman"/>
          <w:bCs w:val="0"/>
          <w:color w:val="auto"/>
          <w:sz w:val="22"/>
          <w:szCs w:val="22"/>
          <w:lang w:eastAsia="es-ES"/>
        </w:rPr>
        <w:t xml:space="preserve"> se realice a favor del FIDEICOMITENTE CONSTITUYENTE</w:t>
      </w:r>
      <w:r w:rsidRPr="006F62A2">
        <w:rPr>
          <w:rFonts w:ascii="Arial Narrow" w:eastAsia="Times New Roman" w:hAnsi="Arial Narrow" w:cs="Times New Roman"/>
          <w:bCs w:val="0"/>
          <w:color w:val="auto"/>
          <w:sz w:val="22"/>
          <w:szCs w:val="22"/>
          <w:lang w:eastAsia="es-ES"/>
        </w:rPr>
        <w:t>, por el cumplimiento del punto de equilibrio, se practicará retención en la fuente a nombre de</w:t>
      </w:r>
      <w:r w:rsidR="008B4225">
        <w:rPr>
          <w:rFonts w:ascii="Arial Narrow" w:eastAsia="Times New Roman" w:hAnsi="Arial Narrow" w:cs="Times New Roman"/>
          <w:bCs w:val="0"/>
          <w:color w:val="auto"/>
          <w:sz w:val="22"/>
          <w:szCs w:val="22"/>
          <w:lang w:eastAsia="es-ES"/>
        </w:rPr>
        <w:t xml:space="preserve"> LOS FUTUROS ADQUIRENTES</w:t>
      </w:r>
      <w:proofErr w:type="gramStart"/>
      <w:r w:rsidR="008B4225">
        <w:rPr>
          <w:rFonts w:ascii="Arial Narrow" w:eastAsia="Times New Roman" w:hAnsi="Arial Narrow" w:cs="Times New Roman"/>
          <w:bCs w:val="0"/>
          <w:color w:val="auto"/>
          <w:sz w:val="22"/>
          <w:szCs w:val="22"/>
          <w:lang w:eastAsia="es-ES"/>
        </w:rPr>
        <w:t>.</w:t>
      </w:r>
      <w:r w:rsidRPr="006F62A2">
        <w:rPr>
          <w:rFonts w:ascii="Arial Narrow" w:eastAsia="Times New Roman" w:hAnsi="Arial Narrow" w:cs="Times New Roman"/>
          <w:bCs w:val="0"/>
          <w:color w:val="auto"/>
          <w:sz w:val="22"/>
          <w:szCs w:val="22"/>
          <w:lang w:eastAsia="es-ES"/>
        </w:rPr>
        <w:t>.</w:t>
      </w:r>
      <w:proofErr w:type="gramEnd"/>
    </w:p>
    <w:p w14:paraId="6BC27598" w14:textId="05C49340" w:rsidR="00491781" w:rsidRPr="006F62A2" w:rsidRDefault="00560833"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
          <w:bCs w:val="0"/>
          <w:color w:val="auto"/>
          <w:sz w:val="22"/>
          <w:szCs w:val="22"/>
          <w:lang w:eastAsia="es-ES"/>
        </w:rPr>
        <w:lastRenderedPageBreak/>
        <w:t>QUINTA: TRANSFERENCIA DEL BIEN INMUEBLE</w:t>
      </w:r>
      <w:r w:rsidRPr="006F62A2">
        <w:rPr>
          <w:rFonts w:ascii="Arial Narrow" w:eastAsia="Times New Roman" w:hAnsi="Arial Narrow" w:cs="Times New Roman"/>
          <w:bCs w:val="0"/>
          <w:color w:val="auto"/>
          <w:sz w:val="22"/>
          <w:szCs w:val="22"/>
          <w:lang w:eastAsia="es-ES"/>
        </w:rPr>
        <w:t xml:space="preserve">. </w:t>
      </w:r>
      <w:r w:rsidR="00237444" w:rsidRPr="006F62A2">
        <w:rPr>
          <w:rFonts w:ascii="Arial Narrow" w:eastAsia="Times New Roman" w:hAnsi="Arial Narrow" w:cs="Times New Roman"/>
          <w:bCs w:val="0"/>
          <w:color w:val="auto"/>
          <w:sz w:val="22"/>
          <w:szCs w:val="22"/>
          <w:lang w:eastAsia="es-ES"/>
        </w:rPr>
        <w:t>Par</w:t>
      </w:r>
      <w:r w:rsidR="00491781" w:rsidRPr="006F62A2">
        <w:rPr>
          <w:rFonts w:ascii="Arial Narrow" w:eastAsia="Times New Roman" w:hAnsi="Arial Narrow" w:cs="Times New Roman"/>
          <w:bCs w:val="0"/>
          <w:color w:val="auto"/>
          <w:sz w:val="22"/>
          <w:szCs w:val="22"/>
          <w:lang w:eastAsia="es-ES"/>
        </w:rPr>
        <w:t>a la constitución del presente Contrato de F</w:t>
      </w:r>
      <w:r w:rsidR="00237444" w:rsidRPr="006F62A2">
        <w:rPr>
          <w:rFonts w:ascii="Arial Narrow" w:eastAsia="Times New Roman" w:hAnsi="Arial Narrow" w:cs="Times New Roman"/>
          <w:bCs w:val="0"/>
          <w:color w:val="auto"/>
          <w:sz w:val="22"/>
          <w:szCs w:val="22"/>
          <w:lang w:eastAsia="es-ES"/>
        </w:rPr>
        <w:t>iduci</w:t>
      </w:r>
      <w:r w:rsidR="00491781" w:rsidRPr="006F62A2">
        <w:rPr>
          <w:rFonts w:ascii="Arial Narrow" w:eastAsia="Times New Roman" w:hAnsi="Arial Narrow" w:cs="Times New Roman"/>
          <w:bCs w:val="0"/>
          <w:color w:val="auto"/>
          <w:sz w:val="22"/>
          <w:szCs w:val="22"/>
          <w:lang w:eastAsia="es-ES"/>
        </w:rPr>
        <w:t>a M</w:t>
      </w:r>
      <w:r w:rsidR="00237444" w:rsidRPr="006F62A2">
        <w:rPr>
          <w:rFonts w:ascii="Arial Narrow" w:eastAsia="Times New Roman" w:hAnsi="Arial Narrow" w:cs="Times New Roman"/>
          <w:bCs w:val="0"/>
          <w:color w:val="auto"/>
          <w:sz w:val="22"/>
          <w:szCs w:val="22"/>
          <w:lang w:eastAsia="es-ES"/>
        </w:rPr>
        <w:t xml:space="preserve">ercantil y constitución del patrimonio autónomo, </w:t>
      </w:r>
      <w:r w:rsidR="00491781" w:rsidRPr="006F62A2">
        <w:rPr>
          <w:rFonts w:ascii="Arial Narrow" w:eastAsia="Times New Roman" w:hAnsi="Arial Narrow" w:cs="Times New Roman"/>
          <w:bCs w:val="0"/>
          <w:color w:val="auto"/>
          <w:sz w:val="22"/>
          <w:szCs w:val="22"/>
          <w:lang w:eastAsia="es-ES"/>
        </w:rPr>
        <w:t xml:space="preserve">EL FIDEICOMITENTE </w:t>
      </w:r>
      <w:r w:rsidRPr="006F62A2">
        <w:rPr>
          <w:rFonts w:ascii="Arial Narrow" w:eastAsia="Times New Roman" w:hAnsi="Arial Narrow" w:cs="Times New Roman"/>
          <w:bCs w:val="0"/>
          <w:color w:val="auto"/>
          <w:sz w:val="22"/>
          <w:szCs w:val="22"/>
          <w:lang w:eastAsia="es-ES"/>
        </w:rPr>
        <w:t>CONSTITUYENTE transfiere</w:t>
      </w:r>
      <w:r w:rsidR="00491781" w:rsidRPr="006F62A2">
        <w:rPr>
          <w:rFonts w:ascii="Arial Narrow" w:eastAsia="Times New Roman" w:hAnsi="Arial Narrow" w:cs="Times New Roman"/>
          <w:bCs w:val="0"/>
          <w:color w:val="auto"/>
          <w:sz w:val="22"/>
          <w:szCs w:val="22"/>
          <w:lang w:eastAsia="es-ES"/>
        </w:rPr>
        <w:t>, a título de Constitución de Fiducia Mercantil, el derecho de dominio sobre bien inmueble identificado a continuación:</w:t>
      </w:r>
    </w:p>
    <w:p w14:paraId="3A345155" w14:textId="6151A19D" w:rsidR="00491781" w:rsidRPr="006F62A2" w:rsidRDefault="00491781" w:rsidP="006F62A2">
      <w:pPr>
        <w:spacing w:line="288" w:lineRule="auto"/>
        <w:jc w:val="both"/>
        <w:rPr>
          <w:rFonts w:ascii="Arial Narrow" w:hAnsi="Arial Narrow"/>
          <w:color w:val="000000" w:themeColor="text1"/>
          <w:sz w:val="22"/>
          <w:szCs w:val="22"/>
        </w:rPr>
      </w:pPr>
      <w:r w:rsidRPr="006F62A2">
        <w:rPr>
          <w:rFonts w:ascii="Arial Narrow" w:hAnsi="Arial Narrow" w:cstheme="minorHAnsi"/>
          <w:color w:val="000000" w:themeColor="text1"/>
          <w:sz w:val="22"/>
          <w:szCs w:val="22"/>
        </w:rPr>
        <w:t>Bien inmueble identificado con folio de matrícula inmobiliaria</w:t>
      </w:r>
      <w:r w:rsidRPr="006F62A2">
        <w:rPr>
          <w:rFonts w:ascii="Arial Narrow" w:hAnsi="Arial Narrow" w:cs="Times New Roman"/>
          <w:color w:val="auto"/>
          <w:sz w:val="22"/>
          <w:szCs w:val="22"/>
        </w:rPr>
        <w:t xml:space="preserve"> No.</w:t>
      </w:r>
      <w:r w:rsidRPr="006F62A2">
        <w:rPr>
          <w:rFonts w:ascii="Arial Narrow" w:hAnsi="Arial Narrow" w:cs="Times New Roman"/>
          <w:color w:val="000000"/>
          <w:sz w:val="22"/>
          <w:szCs w:val="22"/>
        </w:rPr>
        <w:t xml:space="preserve"> </w:t>
      </w:r>
      <w:r w:rsidR="00560833" w:rsidRPr="006F62A2">
        <w:rPr>
          <w:rFonts w:ascii="Arial Narrow" w:hAnsi="Arial Narrow"/>
          <w:color w:val="000000" w:themeColor="text1"/>
          <w:sz w:val="22"/>
          <w:szCs w:val="22"/>
        </w:rPr>
        <w:t>inmobiliaria No. (___________)</w:t>
      </w:r>
      <w:r w:rsidRPr="006F62A2">
        <w:rPr>
          <w:rFonts w:ascii="Arial Narrow" w:hAnsi="Arial Narrow"/>
          <w:color w:val="000000" w:themeColor="text1"/>
          <w:sz w:val="22"/>
          <w:szCs w:val="22"/>
        </w:rPr>
        <w:t xml:space="preserve"> de la Oficina de Registro de Instrumentos Públicos de</w:t>
      </w:r>
      <w:r w:rsidR="00560833" w:rsidRPr="006F62A2">
        <w:rPr>
          <w:rFonts w:ascii="Arial Narrow" w:hAnsi="Arial Narrow"/>
          <w:color w:val="000000" w:themeColor="text1"/>
          <w:sz w:val="22"/>
          <w:szCs w:val="22"/>
        </w:rPr>
        <w:t xml:space="preserve"> (____________)</w:t>
      </w:r>
      <w:r w:rsidRPr="006F62A2">
        <w:rPr>
          <w:rFonts w:ascii="Arial Narrow" w:hAnsi="Arial Narrow" w:cstheme="minorHAnsi"/>
          <w:color w:val="000000" w:themeColor="text1"/>
          <w:sz w:val="22"/>
          <w:szCs w:val="22"/>
        </w:rPr>
        <w:t>, el cual se alindera de la siguiente manera:</w:t>
      </w:r>
    </w:p>
    <w:p w14:paraId="7FC9B055" w14:textId="7ED5A8A2" w:rsidR="00237444" w:rsidRPr="006F62A2" w:rsidRDefault="00491781"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rPr>
        <w:t xml:space="preserve">PARAGRAFO PRIMERO </w:t>
      </w:r>
      <w:r w:rsidRPr="006F62A2">
        <w:rPr>
          <w:rFonts w:ascii="Arial Narrow" w:hAnsi="Arial Narrow"/>
          <w:sz w:val="22"/>
          <w:szCs w:val="22"/>
        </w:rPr>
        <w:t xml:space="preserve">- </w:t>
      </w:r>
      <w:r w:rsidR="00237444" w:rsidRPr="006F62A2">
        <w:rPr>
          <w:rFonts w:ascii="Arial Narrow" w:hAnsi="Arial Narrow"/>
          <w:b/>
          <w:sz w:val="22"/>
          <w:szCs w:val="22"/>
        </w:rPr>
        <w:t>TRANSFERENCIA COMO CUERPO CIERTO</w:t>
      </w:r>
      <w:r w:rsidR="00237444" w:rsidRPr="006F62A2">
        <w:rPr>
          <w:rFonts w:ascii="Arial Narrow" w:hAnsi="Arial Narrow"/>
          <w:sz w:val="22"/>
          <w:szCs w:val="22"/>
        </w:rPr>
        <w:t>: La transferencia del inmueble al Patrimonio Autónomo se realizó como cuerpo cierto, de tal manera que cualquier diferencia no dará lugar a reclamo alguno entre las partes del Contrato de Fiducia.  Además, se entienden incluidas dentro de la transferencia todas las anexidades, costumbres, construcciones, mejoras e instalaciones existentes y las que se lleguen a levantar en el futuro en dicho bien inmueble durante la vigencia del contrato. Comprende así mismo todos los muebles que por accesión a tal predio sean inmue</w:t>
      </w:r>
      <w:r w:rsidR="009E42F9" w:rsidRPr="006F62A2">
        <w:rPr>
          <w:rFonts w:ascii="Arial Narrow" w:hAnsi="Arial Narrow"/>
          <w:sz w:val="22"/>
          <w:szCs w:val="22"/>
        </w:rPr>
        <w:t>bles de conformidad con la ley.</w:t>
      </w:r>
    </w:p>
    <w:p w14:paraId="53639D8C" w14:textId="65B35D37" w:rsidR="00237444" w:rsidRPr="006F62A2" w:rsidRDefault="004A6D9D" w:rsidP="006F62A2">
      <w:pPr>
        <w:pStyle w:val="Textoindependiente"/>
        <w:spacing w:before="120" w:after="120" w:line="288" w:lineRule="auto"/>
        <w:rPr>
          <w:rFonts w:ascii="Arial Narrow" w:hAnsi="Arial Narrow" w:cstheme="minorHAnsi"/>
          <w:color w:val="000000" w:themeColor="text1"/>
          <w:sz w:val="22"/>
          <w:szCs w:val="22"/>
        </w:rPr>
      </w:pPr>
      <w:r w:rsidRPr="006F62A2">
        <w:rPr>
          <w:rFonts w:ascii="Arial Narrow" w:hAnsi="Arial Narrow"/>
          <w:b/>
          <w:sz w:val="22"/>
          <w:szCs w:val="22"/>
        </w:rPr>
        <w:t xml:space="preserve">PARAGRAFO SEGUNDO - </w:t>
      </w:r>
      <w:r w:rsidR="00237444" w:rsidRPr="006F62A2">
        <w:rPr>
          <w:rFonts w:ascii="Arial Narrow" w:hAnsi="Arial Narrow"/>
          <w:b/>
          <w:sz w:val="22"/>
          <w:szCs w:val="22"/>
        </w:rPr>
        <w:t>TRADICIÓN Y TÍTULOS DE ADQUISICIÓN:</w:t>
      </w:r>
      <w:r w:rsidR="00560833" w:rsidRPr="006F62A2">
        <w:rPr>
          <w:rFonts w:ascii="Arial Narrow" w:hAnsi="Arial Narrow"/>
          <w:sz w:val="22"/>
          <w:szCs w:val="22"/>
        </w:rPr>
        <w:t xml:space="preserve"> EL FIDEICOMITENTE CONSTITUYENTE  adquirió</w:t>
      </w:r>
      <w:r w:rsidR="00237444" w:rsidRPr="006F62A2">
        <w:rPr>
          <w:rFonts w:ascii="Arial Narrow" w:hAnsi="Arial Narrow"/>
          <w:sz w:val="22"/>
          <w:szCs w:val="22"/>
        </w:rPr>
        <w:t xml:space="preserve"> la propiedad del Bien Inmueble identificado con el folio de matrícula inmobiliaria número </w:t>
      </w:r>
      <w:r w:rsidR="00560833" w:rsidRPr="006F62A2">
        <w:rPr>
          <w:rFonts w:ascii="Arial Narrow" w:hAnsi="Arial Narrow"/>
          <w:color w:val="000000" w:themeColor="text1"/>
          <w:sz w:val="22"/>
          <w:szCs w:val="22"/>
        </w:rPr>
        <w:t xml:space="preserve">(_____________) </w:t>
      </w:r>
      <w:r w:rsidRPr="006F62A2">
        <w:rPr>
          <w:rFonts w:ascii="Arial Narrow" w:hAnsi="Arial Narrow"/>
          <w:color w:val="000000" w:themeColor="text1"/>
          <w:sz w:val="22"/>
          <w:szCs w:val="22"/>
        </w:rPr>
        <w:t xml:space="preserve"> de la Oficina de Registro de Instrumentos Públicos de Armenia</w:t>
      </w:r>
      <w:r w:rsidRPr="006F62A2">
        <w:rPr>
          <w:rFonts w:ascii="Arial Narrow" w:hAnsi="Arial Narrow" w:cstheme="minorHAnsi"/>
          <w:color w:val="000000" w:themeColor="text1"/>
          <w:sz w:val="22"/>
          <w:szCs w:val="22"/>
        </w:rPr>
        <w:t xml:space="preserve">, </w:t>
      </w:r>
      <w:r w:rsidR="00237444" w:rsidRPr="006F62A2">
        <w:rPr>
          <w:rFonts w:ascii="Arial Narrow" w:hAnsi="Arial Narrow"/>
          <w:sz w:val="22"/>
          <w:szCs w:val="22"/>
        </w:rPr>
        <w:t xml:space="preserve">así: </w:t>
      </w:r>
    </w:p>
    <w:p w14:paraId="38B6F690" w14:textId="3C692234" w:rsidR="00AE6617" w:rsidRPr="006F62A2" w:rsidRDefault="004A6D9D"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rPr>
        <w:t xml:space="preserve">PARAGRAFO TERCERO - </w:t>
      </w:r>
      <w:r w:rsidR="00237444" w:rsidRPr="006F62A2">
        <w:rPr>
          <w:rFonts w:ascii="Arial Narrow" w:hAnsi="Arial Narrow"/>
          <w:b/>
          <w:sz w:val="22"/>
          <w:szCs w:val="22"/>
        </w:rPr>
        <w:t>LIBERTAD DE GRAVÁMENES, SANEAMIENTO POR EVIC</w:t>
      </w:r>
      <w:r w:rsidR="007142C9" w:rsidRPr="006F62A2">
        <w:rPr>
          <w:rFonts w:ascii="Arial Narrow" w:hAnsi="Arial Narrow"/>
          <w:b/>
          <w:sz w:val="22"/>
          <w:szCs w:val="22"/>
        </w:rPr>
        <w:t>CIÓN Y VICIOS REDHIBITORIOS</w:t>
      </w:r>
      <w:r w:rsidRPr="006F62A2">
        <w:rPr>
          <w:rFonts w:ascii="Arial Narrow" w:hAnsi="Arial Narrow"/>
          <w:b/>
          <w:sz w:val="22"/>
          <w:szCs w:val="22"/>
        </w:rPr>
        <w:t>:</w:t>
      </w:r>
      <w:r w:rsidRPr="006F62A2">
        <w:rPr>
          <w:rFonts w:ascii="Arial Narrow" w:hAnsi="Arial Narrow"/>
          <w:sz w:val="22"/>
          <w:szCs w:val="22"/>
        </w:rPr>
        <w:t xml:space="preserve"> EL </w:t>
      </w:r>
      <w:r w:rsidR="00E30171" w:rsidRPr="006F62A2">
        <w:rPr>
          <w:rFonts w:ascii="Arial Narrow" w:hAnsi="Arial Narrow"/>
          <w:sz w:val="22"/>
          <w:szCs w:val="22"/>
        </w:rPr>
        <w:t>FIDEICOMITENTE CONSTITUYENTE</w:t>
      </w:r>
      <w:r w:rsidR="00237444" w:rsidRPr="006F62A2">
        <w:rPr>
          <w:rFonts w:ascii="Arial Narrow" w:hAnsi="Arial Narrow"/>
          <w:sz w:val="22"/>
          <w:szCs w:val="22"/>
        </w:rPr>
        <w:t xml:space="preserve"> </w:t>
      </w:r>
      <w:r w:rsidRPr="006F62A2">
        <w:rPr>
          <w:rFonts w:ascii="Arial Narrow" w:hAnsi="Arial Narrow"/>
          <w:sz w:val="22"/>
          <w:szCs w:val="22"/>
        </w:rPr>
        <w:t>se obliga</w:t>
      </w:r>
      <w:r w:rsidR="00237444" w:rsidRPr="006F62A2">
        <w:rPr>
          <w:rFonts w:ascii="Arial Narrow" w:hAnsi="Arial Narrow"/>
          <w:sz w:val="22"/>
          <w:szCs w:val="22"/>
        </w:rPr>
        <w:t xml:space="preserve"> de manera libre, voluntaria a transferir al Fideicomiso a título de fiducia mercantil, el derecho de dominio que actualm</w:t>
      </w:r>
      <w:r w:rsidRPr="006F62A2">
        <w:rPr>
          <w:rFonts w:ascii="Arial Narrow" w:hAnsi="Arial Narrow"/>
          <w:sz w:val="22"/>
          <w:szCs w:val="22"/>
        </w:rPr>
        <w:t>ente ejerce</w:t>
      </w:r>
      <w:r w:rsidR="00237444" w:rsidRPr="006F62A2">
        <w:rPr>
          <w:rFonts w:ascii="Arial Narrow" w:hAnsi="Arial Narrow"/>
          <w:sz w:val="22"/>
          <w:szCs w:val="22"/>
        </w:rPr>
        <w:t xml:space="preserve"> sobre el bien inmueble identif</w:t>
      </w:r>
      <w:r w:rsidR="009E42F9" w:rsidRPr="006F62A2">
        <w:rPr>
          <w:rFonts w:ascii="Arial Narrow" w:hAnsi="Arial Narrow"/>
          <w:sz w:val="22"/>
          <w:szCs w:val="22"/>
        </w:rPr>
        <w:t xml:space="preserve">icado en la presente cláusula. </w:t>
      </w:r>
    </w:p>
    <w:p w14:paraId="033BD316" w14:textId="6A057BDE" w:rsidR="00AC5AE1" w:rsidRPr="006F62A2" w:rsidRDefault="00AE6617" w:rsidP="006F62A2">
      <w:pPr>
        <w:spacing w:line="288" w:lineRule="auto"/>
        <w:jc w:val="both"/>
        <w:rPr>
          <w:rFonts w:ascii="Arial Narrow" w:hAnsi="Arial Narrow"/>
          <w:color w:val="000000" w:themeColor="text1"/>
          <w:sz w:val="22"/>
          <w:szCs w:val="22"/>
          <w:lang w:val="es-MX"/>
        </w:rPr>
      </w:pPr>
      <w:r w:rsidRPr="006F62A2">
        <w:rPr>
          <w:rFonts w:ascii="Arial Narrow" w:hAnsi="Arial Narrow"/>
          <w:color w:val="000000" w:themeColor="text1"/>
          <w:sz w:val="22"/>
          <w:szCs w:val="22"/>
          <w:lang w:val="es-MX"/>
        </w:rPr>
        <w:t>EL FIDEICOMITENTE CONSTITUYENTE  manifiesta que el bien inmueble se encuentra libre de limitaciones al dominio, no ha sido enajenado a ninguna persona y que él tiene la titularidad jurídica del inmueble; igualmente, EL FIDEICOMITENTE CONSTITUYENTE manifiesta que el bien inmueble se encuentra libre de condiciones, censos, demandas civiles, embargos, hipotecas, condiciones resolutorias, contratos de arrendamiento por escritura pública, no tiene limitaciones ni ha sido desmembrado, ni constituido en patrimonio de familia y, en general, se encuentra libre de gravámenes o limitaciones de dominio. De igual forma se obligan a entregar la tenencia del Bien Inmueble libre de cualquier perturbación que pueda afectar directa o indirectamente la finalidad contemplada en e</w:t>
      </w:r>
      <w:r w:rsidR="009E42F9" w:rsidRPr="006F62A2">
        <w:rPr>
          <w:rFonts w:ascii="Arial Narrow" w:hAnsi="Arial Narrow"/>
          <w:color w:val="000000" w:themeColor="text1"/>
          <w:sz w:val="22"/>
          <w:szCs w:val="22"/>
          <w:lang w:val="es-MX"/>
        </w:rPr>
        <w:t>l presente contrato de fiducia.</w:t>
      </w:r>
    </w:p>
    <w:p w14:paraId="291DAD10" w14:textId="0443755D" w:rsidR="00237444" w:rsidRPr="006F62A2" w:rsidRDefault="00237444" w:rsidP="006F62A2">
      <w:pPr>
        <w:pStyle w:val="Textoindependiente"/>
        <w:spacing w:before="120" w:after="120" w:line="288" w:lineRule="auto"/>
        <w:rPr>
          <w:rFonts w:ascii="Arial Narrow" w:hAnsi="Arial Narrow"/>
          <w:sz w:val="22"/>
          <w:szCs w:val="22"/>
        </w:rPr>
      </w:pPr>
      <w:r w:rsidRPr="006F62A2">
        <w:rPr>
          <w:rFonts w:ascii="Arial Narrow" w:hAnsi="Arial Narrow"/>
          <w:sz w:val="22"/>
          <w:szCs w:val="22"/>
        </w:rPr>
        <w:t xml:space="preserve">EL FIDEICOMITENTE </w:t>
      </w:r>
      <w:r w:rsidR="00AE6617" w:rsidRPr="006F62A2">
        <w:rPr>
          <w:rFonts w:ascii="Arial Narrow" w:hAnsi="Arial Narrow"/>
          <w:sz w:val="22"/>
          <w:szCs w:val="22"/>
        </w:rPr>
        <w:t xml:space="preserve">CONSTITUYENTE </w:t>
      </w:r>
      <w:r w:rsidR="00AC5AE1" w:rsidRPr="006F62A2">
        <w:rPr>
          <w:rFonts w:ascii="Arial Narrow" w:hAnsi="Arial Narrow"/>
          <w:sz w:val="22"/>
          <w:szCs w:val="22"/>
        </w:rPr>
        <w:t>entiende y acepta que se obliga</w:t>
      </w:r>
      <w:r w:rsidRPr="006F62A2">
        <w:rPr>
          <w:rFonts w:ascii="Arial Narrow" w:hAnsi="Arial Narrow"/>
          <w:sz w:val="22"/>
          <w:szCs w:val="22"/>
        </w:rPr>
        <w:t xml:space="preserve"> en forma irrevocable al saneamiento por vicios de evicción y/o vicios redhibitorios en los términos de la ley, y relevan expresamente a LA FIDUCIARIA de responder por los mismos ante terceros, circunstancia que así estará incluida en la escritura pública mediante la cual se efectúe la transferencia del derecho de dominio de las unid</w:t>
      </w:r>
      <w:r w:rsidR="004E6C04" w:rsidRPr="006F62A2">
        <w:rPr>
          <w:rFonts w:ascii="Arial Narrow" w:hAnsi="Arial Narrow"/>
          <w:sz w:val="22"/>
          <w:szCs w:val="22"/>
        </w:rPr>
        <w:t xml:space="preserve">ades inmobiliarias que deriven </w:t>
      </w:r>
      <w:r w:rsidRPr="006F62A2">
        <w:rPr>
          <w:rFonts w:ascii="Arial Narrow" w:hAnsi="Arial Narrow"/>
          <w:sz w:val="22"/>
          <w:szCs w:val="22"/>
        </w:rPr>
        <w:t>del inmueble en mención. Por otra parte, EL FIDEICOMITENTE CO</w:t>
      </w:r>
      <w:r w:rsidR="00AE6617" w:rsidRPr="006F62A2">
        <w:rPr>
          <w:rFonts w:ascii="Arial Narrow" w:hAnsi="Arial Narrow"/>
          <w:sz w:val="22"/>
          <w:szCs w:val="22"/>
        </w:rPr>
        <w:t>NSTITUYENTE</w:t>
      </w:r>
      <w:r w:rsidRPr="006F62A2">
        <w:rPr>
          <w:rFonts w:ascii="Arial Narrow" w:hAnsi="Arial Narrow"/>
          <w:sz w:val="22"/>
          <w:szCs w:val="22"/>
        </w:rPr>
        <w:t xml:space="preserve"> será el obligado a realizar el saneamiento por vicios de evicción y/o vicios redhibitorios de las Unidades Inmobiliarias del Proyecto de acuerdo a su labor de Gerente y </w:t>
      </w:r>
      <w:r w:rsidR="004E6C04" w:rsidRPr="006F62A2">
        <w:rPr>
          <w:rFonts w:ascii="Arial Narrow" w:hAnsi="Arial Narrow"/>
          <w:sz w:val="22"/>
          <w:szCs w:val="22"/>
        </w:rPr>
        <w:t xml:space="preserve">FIDEICOMITENTE </w:t>
      </w:r>
      <w:r w:rsidR="00053376" w:rsidRPr="006F62A2">
        <w:rPr>
          <w:rFonts w:ascii="Arial Narrow" w:hAnsi="Arial Narrow"/>
          <w:sz w:val="22"/>
          <w:szCs w:val="22"/>
        </w:rPr>
        <w:t xml:space="preserve">CONSTITUYENTE </w:t>
      </w:r>
      <w:r w:rsidRPr="006F62A2">
        <w:rPr>
          <w:rFonts w:ascii="Arial Narrow" w:hAnsi="Arial Narrow"/>
          <w:sz w:val="22"/>
          <w:szCs w:val="22"/>
        </w:rPr>
        <w:t>del Proyecto.</w:t>
      </w:r>
    </w:p>
    <w:p w14:paraId="48654616" w14:textId="310A5825" w:rsidR="00237444" w:rsidRPr="006F62A2" w:rsidRDefault="00237444" w:rsidP="006F62A2">
      <w:pPr>
        <w:pStyle w:val="Textoindependiente"/>
        <w:spacing w:before="120" w:after="120" w:line="288" w:lineRule="auto"/>
        <w:rPr>
          <w:rFonts w:ascii="Arial Narrow" w:hAnsi="Arial Narrow"/>
          <w:sz w:val="22"/>
          <w:szCs w:val="22"/>
        </w:rPr>
      </w:pPr>
      <w:r w:rsidRPr="006F62A2">
        <w:rPr>
          <w:rFonts w:ascii="Arial Narrow" w:hAnsi="Arial Narrow"/>
          <w:sz w:val="22"/>
          <w:szCs w:val="22"/>
        </w:rPr>
        <w:t>Así mismo, EL FIDEICOMITENTE CON</w:t>
      </w:r>
      <w:r w:rsidR="00AE6617" w:rsidRPr="006F62A2">
        <w:rPr>
          <w:rFonts w:ascii="Arial Narrow" w:hAnsi="Arial Narrow"/>
          <w:sz w:val="22"/>
          <w:szCs w:val="22"/>
        </w:rPr>
        <w:t>STITUYENTE</w:t>
      </w:r>
      <w:r w:rsidRPr="006F62A2">
        <w:rPr>
          <w:rFonts w:ascii="Arial Narrow" w:hAnsi="Arial Narrow"/>
          <w:sz w:val="22"/>
          <w:szCs w:val="22"/>
        </w:rPr>
        <w:t xml:space="preserve"> deberá transferir el bien inmueble a paz y salvo por concepto de impuestos, tasas y contribuciones de cualquier naturaleza, así como por concepto de pago de servicios públicos,  para lo cual queda claramente establecido entre las partes, que la FIDUCIARIA no responderá ni cubrirá con sus propios recursos, erogación alguna por tales  conceptos y en consecuencia EL FIDEICOMITENTE CON</w:t>
      </w:r>
      <w:r w:rsidR="00AE6617" w:rsidRPr="006F62A2">
        <w:rPr>
          <w:rFonts w:ascii="Arial Narrow" w:hAnsi="Arial Narrow"/>
          <w:sz w:val="22"/>
          <w:szCs w:val="22"/>
        </w:rPr>
        <w:t xml:space="preserve">STITUYENTE </w:t>
      </w:r>
      <w:r w:rsidRPr="006F62A2">
        <w:rPr>
          <w:rFonts w:ascii="Arial Narrow" w:hAnsi="Arial Narrow"/>
          <w:sz w:val="22"/>
          <w:szCs w:val="22"/>
        </w:rPr>
        <w:t xml:space="preserve"> se obliga a responder por cualquier requerimiento que sea presentado </w:t>
      </w:r>
      <w:r w:rsidRPr="006F62A2">
        <w:rPr>
          <w:rFonts w:ascii="Arial Narrow" w:hAnsi="Arial Narrow"/>
          <w:sz w:val="22"/>
          <w:szCs w:val="22"/>
        </w:rPr>
        <w:lastRenderedPageBreak/>
        <w:t>por alguna entidad, así como por cualquier reajuste por impuestos, tasas, valorizaciones y servicios públicos relacionados con el inmueble, que hayan sido causados antes de la fecha de ent</w:t>
      </w:r>
      <w:r w:rsidR="00AC5AE1" w:rsidRPr="006F62A2">
        <w:rPr>
          <w:rFonts w:ascii="Arial Narrow" w:hAnsi="Arial Narrow"/>
          <w:sz w:val="22"/>
          <w:szCs w:val="22"/>
        </w:rPr>
        <w:t>rega real y material del mismo.</w:t>
      </w:r>
    </w:p>
    <w:p w14:paraId="294D3FFD" w14:textId="78935C8C" w:rsidR="00237444" w:rsidRPr="006F62A2" w:rsidRDefault="0074730A"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CUARTO</w:t>
      </w:r>
      <w:r w:rsidR="00237444" w:rsidRPr="006F62A2">
        <w:rPr>
          <w:rFonts w:ascii="Arial Narrow" w:hAnsi="Arial Narrow" w:cs="Times New Roman"/>
          <w:b/>
          <w:color w:val="auto"/>
          <w:sz w:val="22"/>
          <w:szCs w:val="22"/>
        </w:rPr>
        <w:t>: VALOR DEL PATRIMONIO AUTÓNOMO.-</w:t>
      </w:r>
      <w:r w:rsidR="00237444" w:rsidRPr="006F62A2">
        <w:rPr>
          <w:rFonts w:ascii="Arial Narrow" w:hAnsi="Arial Narrow" w:cs="Times New Roman"/>
          <w:color w:val="auto"/>
          <w:sz w:val="22"/>
          <w:szCs w:val="22"/>
        </w:rPr>
        <w:t xml:space="preserve"> Para efectos contables, el valor del patrimonio autónomo estará dado por: </w:t>
      </w:r>
      <w:r w:rsidR="00237444" w:rsidRPr="006F62A2">
        <w:rPr>
          <w:rFonts w:ascii="Arial Narrow" w:hAnsi="Arial Narrow" w:cs="Times New Roman"/>
          <w:b/>
          <w:color w:val="auto"/>
          <w:sz w:val="22"/>
          <w:szCs w:val="22"/>
        </w:rPr>
        <w:t>(i)</w:t>
      </w:r>
      <w:r w:rsidR="00237444" w:rsidRPr="006F62A2">
        <w:rPr>
          <w:rFonts w:ascii="Arial Narrow" w:hAnsi="Arial Narrow" w:cs="Times New Roman"/>
          <w:color w:val="auto"/>
          <w:sz w:val="22"/>
          <w:szCs w:val="22"/>
        </w:rPr>
        <w:t xml:space="preserve"> el valor de todos los activos que lo constituyen; </w:t>
      </w:r>
      <w:r w:rsidR="00237444" w:rsidRPr="006F62A2">
        <w:rPr>
          <w:rFonts w:ascii="Arial Narrow" w:hAnsi="Arial Narrow" w:cs="Times New Roman"/>
          <w:b/>
          <w:color w:val="auto"/>
          <w:sz w:val="22"/>
          <w:szCs w:val="22"/>
        </w:rPr>
        <w:t>(ii)</w:t>
      </w:r>
      <w:r w:rsidR="00237444" w:rsidRPr="006F62A2">
        <w:rPr>
          <w:rFonts w:ascii="Arial Narrow" w:hAnsi="Arial Narrow" w:cs="Times New Roman"/>
          <w:color w:val="auto"/>
          <w:sz w:val="22"/>
          <w:szCs w:val="22"/>
        </w:rPr>
        <w:t xml:space="preserve"> el valor de la inversión en las obras que se hayan adelantado, de lo cual el FIDEICOMITENTE </w:t>
      </w:r>
      <w:r w:rsidR="00AE6617" w:rsidRPr="006F62A2">
        <w:rPr>
          <w:rFonts w:ascii="Arial Narrow" w:hAnsi="Arial Narrow" w:cs="Times New Roman"/>
          <w:color w:val="auto"/>
          <w:sz w:val="22"/>
          <w:szCs w:val="22"/>
        </w:rPr>
        <w:t xml:space="preserve">CONSTITUYENTE </w:t>
      </w:r>
      <w:r w:rsidR="00237444" w:rsidRPr="006F62A2">
        <w:rPr>
          <w:rFonts w:ascii="Arial Narrow" w:hAnsi="Arial Narrow" w:cs="Times New Roman"/>
          <w:color w:val="auto"/>
          <w:sz w:val="22"/>
          <w:szCs w:val="22"/>
        </w:rPr>
        <w:t xml:space="preserve">rendirá informe mensual a LA FIDUCIARIA, que deberá estar firmado por el  Representante Legal y el Revisor Fiscal y/o Contador; </w:t>
      </w:r>
      <w:r w:rsidR="00237444" w:rsidRPr="006F62A2">
        <w:rPr>
          <w:rFonts w:ascii="Arial Narrow" w:hAnsi="Arial Narrow" w:cs="Times New Roman"/>
          <w:b/>
          <w:color w:val="auto"/>
          <w:sz w:val="22"/>
          <w:szCs w:val="22"/>
        </w:rPr>
        <w:t>(iii)</w:t>
      </w:r>
      <w:r w:rsidR="00237444" w:rsidRPr="006F62A2">
        <w:rPr>
          <w:rFonts w:ascii="Arial Narrow" w:hAnsi="Arial Narrow" w:cs="Times New Roman"/>
          <w:color w:val="auto"/>
          <w:sz w:val="22"/>
          <w:szCs w:val="22"/>
        </w:rPr>
        <w:t xml:space="preserve"> el valor de los </w:t>
      </w:r>
      <w:r w:rsidR="00237444" w:rsidRPr="006F62A2">
        <w:rPr>
          <w:rFonts w:ascii="Arial Narrow" w:hAnsi="Arial Narrow"/>
          <w:color w:val="auto"/>
          <w:sz w:val="22"/>
          <w:szCs w:val="22"/>
        </w:rPr>
        <w:t>aportes en especie</w:t>
      </w:r>
      <w:r w:rsidR="00237444" w:rsidRPr="006F62A2">
        <w:rPr>
          <w:rFonts w:ascii="Arial Narrow" w:hAnsi="Arial Narrow" w:cs="Times New Roman"/>
          <w:color w:val="auto"/>
          <w:sz w:val="22"/>
          <w:szCs w:val="22"/>
        </w:rPr>
        <w:t>, en el marco de las normas contables y tributaria</w:t>
      </w:r>
      <w:r w:rsidR="009E42F9" w:rsidRPr="006F62A2">
        <w:rPr>
          <w:rFonts w:ascii="Arial Narrow" w:hAnsi="Arial Narrow" w:cs="Times New Roman"/>
          <w:color w:val="auto"/>
          <w:sz w:val="22"/>
          <w:szCs w:val="22"/>
        </w:rPr>
        <w:t xml:space="preserve">s de imperativo cumplimiento.  </w:t>
      </w:r>
    </w:p>
    <w:p w14:paraId="77159AB3" w14:textId="1CF51ACD"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De conformidad con el artículo 127 de la ley 1607 de 2012 los derechos fiduciarios tendrán el costo fiscal y las condiciones tributarias de los bienes o derechos aportados al patrimonio autónomo. Al cierre de cada período gravable, los derechos fiduciarios tendrán el tratamiento patrimonial que le corresponda a los bienes de que sea </w:t>
      </w:r>
      <w:r w:rsidR="009E42F9" w:rsidRPr="006F62A2">
        <w:rPr>
          <w:rFonts w:ascii="Arial Narrow" w:hAnsi="Arial Narrow" w:cs="Times New Roman"/>
          <w:color w:val="auto"/>
          <w:sz w:val="22"/>
          <w:szCs w:val="22"/>
        </w:rPr>
        <w:t>titular el patrimonio autónomo.</w:t>
      </w:r>
    </w:p>
    <w:p w14:paraId="3BF169E3" w14:textId="0D92EA14"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El patrimonio autónomo podrá ser incrementado con los aportes de recursos dinerarios y/o en especie que realice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en el evento q</w:t>
      </w:r>
      <w:r w:rsidR="009E42F9" w:rsidRPr="006F62A2">
        <w:rPr>
          <w:rFonts w:ascii="Arial Narrow" w:hAnsi="Arial Narrow" w:cs="Times New Roman"/>
          <w:color w:val="auto"/>
          <w:sz w:val="22"/>
          <w:szCs w:val="22"/>
        </w:rPr>
        <w:t xml:space="preserve">ue así se requiera. </w:t>
      </w:r>
    </w:p>
    <w:p w14:paraId="100A1132" w14:textId="582AB377"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se obliga a efectuar un avalúo comercial por lo menos cada tres (3) años contados a partir de la fecha de suscripción del Contrato y mientras se encuentre vigente el presente contrato. LA FIDUCIARIA podrá solicitar con la periodicidad que estime conveniente un nuevo avalúo del BIEN INMUEBLE objeto del negocio y se reserva el derecho de rechazar, solicitar</w:t>
      </w:r>
      <w:r w:rsidR="009E42F9" w:rsidRPr="006F62A2">
        <w:rPr>
          <w:rFonts w:ascii="Arial Narrow" w:hAnsi="Arial Narrow" w:cs="Times New Roman"/>
          <w:color w:val="auto"/>
          <w:sz w:val="22"/>
          <w:szCs w:val="22"/>
        </w:rPr>
        <w:t xml:space="preserve"> aclaración u objetar el mismo.</w:t>
      </w:r>
    </w:p>
    <w:p w14:paraId="26A5A635" w14:textId="4C6C750C" w:rsidR="001560F2" w:rsidRPr="006F62A2" w:rsidRDefault="00DC489F" w:rsidP="006F62A2">
      <w:pPr>
        <w:shd w:val="clear" w:color="auto" w:fill="FFFFFF"/>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QUINTO:</w:t>
      </w:r>
      <w:r w:rsidRPr="006F62A2">
        <w:rPr>
          <w:rFonts w:ascii="Arial Narrow" w:hAnsi="Arial Narrow" w:cs="Times New Roman"/>
          <w:color w:val="auto"/>
          <w:sz w:val="22"/>
          <w:szCs w:val="22"/>
        </w:rPr>
        <w:t xml:space="preserve"> El valor del BIEN INMUEBLE aportado se contabilizará por el valor </w:t>
      </w:r>
      <w:r w:rsidR="00EC3B52" w:rsidRPr="006F62A2">
        <w:rPr>
          <w:rFonts w:ascii="Arial Narrow" w:hAnsi="Arial Narrow" w:cs="Times New Roman"/>
          <w:color w:val="auto"/>
          <w:sz w:val="22"/>
          <w:szCs w:val="22"/>
        </w:rPr>
        <w:t xml:space="preserve">de (________________________). </w:t>
      </w:r>
    </w:p>
    <w:p w14:paraId="04384C96" w14:textId="7A849FF1" w:rsidR="00237444" w:rsidRPr="006F62A2" w:rsidRDefault="0074730A"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rPr>
        <w:t>PARÁGRAFO SEXTO</w:t>
      </w:r>
      <w:r w:rsidR="001560F2" w:rsidRPr="006F62A2">
        <w:rPr>
          <w:rFonts w:ascii="Arial Narrow" w:hAnsi="Arial Narrow"/>
          <w:b/>
          <w:sz w:val="22"/>
          <w:szCs w:val="22"/>
        </w:rPr>
        <w:t xml:space="preserve">: </w:t>
      </w:r>
      <w:r w:rsidR="00D8139C" w:rsidRPr="006F62A2">
        <w:rPr>
          <w:rFonts w:ascii="Arial Narrow" w:hAnsi="Arial Narrow"/>
          <w:sz w:val="22"/>
          <w:szCs w:val="22"/>
        </w:rPr>
        <w:t xml:space="preserve">El FIDEICOMITENTE CONSTITUYENTE </w:t>
      </w:r>
      <w:r w:rsidR="00D27C5D" w:rsidRPr="006F62A2">
        <w:rPr>
          <w:rFonts w:ascii="Arial Narrow" w:hAnsi="Arial Narrow"/>
          <w:sz w:val="22"/>
          <w:szCs w:val="22"/>
        </w:rPr>
        <w:t>declara</w:t>
      </w:r>
      <w:r w:rsidR="00D8139C" w:rsidRPr="006F62A2">
        <w:rPr>
          <w:rFonts w:ascii="Arial Narrow" w:hAnsi="Arial Narrow"/>
          <w:sz w:val="22"/>
          <w:szCs w:val="22"/>
        </w:rPr>
        <w:t xml:space="preserve"> que la transferencia del BIEN INMUEBLE se efectúa de manera firme e irresoluble. En es</w:t>
      </w:r>
      <w:r w:rsidR="00D27C5D" w:rsidRPr="006F62A2">
        <w:rPr>
          <w:rFonts w:ascii="Arial Narrow" w:hAnsi="Arial Narrow"/>
          <w:sz w:val="22"/>
          <w:szCs w:val="22"/>
        </w:rPr>
        <w:t>e sentido, EL FIDEICOMITENTE CONSTITUYENTE</w:t>
      </w:r>
      <w:r w:rsidR="00D8139C" w:rsidRPr="006F62A2">
        <w:rPr>
          <w:rFonts w:ascii="Arial Narrow" w:hAnsi="Arial Narrow"/>
          <w:sz w:val="22"/>
          <w:szCs w:val="22"/>
        </w:rPr>
        <w:t xml:space="preserve"> no podrá solicitar la resolución del presente contrato. Lo anterior, sin perjuicio del cobro de las sumas o prestaciones establecidas a su favor en la cláusula séptima de este instrumento. </w:t>
      </w:r>
    </w:p>
    <w:p w14:paraId="626DA6BB" w14:textId="21FBFCFF" w:rsidR="00682E11" w:rsidRPr="006F62A2" w:rsidRDefault="00682E11" w:rsidP="006F62A2">
      <w:pPr>
        <w:pStyle w:val="Textoindependiente"/>
        <w:spacing w:before="120" w:after="120" w:line="288" w:lineRule="auto"/>
        <w:rPr>
          <w:rFonts w:ascii="Arial Narrow" w:eastAsia="Batang" w:hAnsi="Arial Narrow"/>
          <w:bCs/>
          <w:sz w:val="22"/>
          <w:szCs w:val="22"/>
          <w:lang w:eastAsia="ko-KR"/>
        </w:rPr>
      </w:pPr>
      <w:r w:rsidRPr="006F62A2">
        <w:rPr>
          <w:rFonts w:ascii="Arial Narrow" w:eastAsia="Batang" w:hAnsi="Arial Narrow"/>
          <w:b/>
          <w:bCs/>
          <w:sz w:val="22"/>
          <w:szCs w:val="22"/>
          <w:lang w:eastAsia="ko-KR"/>
        </w:rPr>
        <w:t>PARAGRAFO SEPTIMO</w:t>
      </w:r>
      <w:r w:rsidRPr="006F62A2">
        <w:rPr>
          <w:rFonts w:ascii="Arial Narrow" w:eastAsia="Batang" w:hAnsi="Arial Narrow"/>
          <w:bCs/>
          <w:sz w:val="22"/>
          <w:szCs w:val="22"/>
          <w:lang w:eastAsia="ko-KR"/>
        </w:rPr>
        <w:t>: El (Los) compareciente(s), de conformidad con lo previsto en el artículo 53 de la Ley 1943 de 2018, bajo la gravedad del juramento declara(n), que el valor de transferencia incluido en el presente instrumento es real, no ha sido objeto de pactos privados en los que se señale un valor diferente; ni existen sumas que se hayan facturado, convenido, pagado o recibido por fuera de los valores declarados en la presente cláusula</w:t>
      </w:r>
    </w:p>
    <w:p w14:paraId="7EDEC7DE" w14:textId="66EA6105" w:rsidR="007B67C4" w:rsidRPr="006F62A2" w:rsidRDefault="00FD3F20" w:rsidP="006F62A2">
      <w:pPr>
        <w:shd w:val="clear" w:color="auto" w:fill="FFFFFF"/>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PARAGRAFO OCTAVO</w:t>
      </w:r>
      <w:r w:rsidR="00237444" w:rsidRPr="006F62A2">
        <w:rPr>
          <w:rFonts w:ascii="Arial Narrow" w:hAnsi="Arial Narrow" w:cs="Times New Roman"/>
          <w:b/>
          <w:color w:val="auto"/>
          <w:sz w:val="22"/>
          <w:szCs w:val="22"/>
        </w:rPr>
        <w:t xml:space="preserve">: </w:t>
      </w:r>
      <w:r w:rsidR="00237444" w:rsidRPr="006F62A2">
        <w:rPr>
          <w:rFonts w:ascii="Arial Narrow" w:hAnsi="Arial Narrow"/>
          <w:b/>
          <w:bCs w:val="0"/>
          <w:color w:val="222222"/>
          <w:sz w:val="22"/>
          <w:szCs w:val="22"/>
          <w:lang w:val="es-CO" w:eastAsia="es-CO"/>
        </w:rPr>
        <w:t>CONSTITUCIÓN DEL</w:t>
      </w:r>
      <w:r w:rsidR="00237444" w:rsidRPr="006F62A2">
        <w:rPr>
          <w:rFonts w:ascii="Arial Narrow" w:hAnsi="Arial Narrow"/>
          <w:b/>
          <w:color w:val="222222"/>
          <w:sz w:val="22"/>
          <w:szCs w:val="22"/>
          <w:lang w:val="es-CO"/>
        </w:rPr>
        <w:t xml:space="preserve"> COMODATO</w:t>
      </w:r>
      <w:r w:rsidR="00237444" w:rsidRPr="006F62A2">
        <w:rPr>
          <w:rFonts w:ascii="Arial Narrow" w:hAnsi="Arial Narrow"/>
          <w:b/>
          <w:bCs w:val="0"/>
          <w:color w:val="222222"/>
          <w:sz w:val="22"/>
          <w:szCs w:val="22"/>
          <w:lang w:val="es-CO" w:eastAsia="es-CO"/>
        </w:rPr>
        <w:t>.-</w:t>
      </w:r>
      <w:r w:rsidR="00237444" w:rsidRPr="006F62A2">
        <w:rPr>
          <w:rFonts w:ascii="Arial Narrow" w:hAnsi="Arial Narrow"/>
          <w:b/>
          <w:color w:val="222222"/>
          <w:sz w:val="22"/>
          <w:szCs w:val="22"/>
          <w:lang w:val="es-CO"/>
        </w:rPr>
        <w:t> </w:t>
      </w:r>
      <w:r w:rsidR="007B67C4" w:rsidRPr="006F62A2">
        <w:rPr>
          <w:rFonts w:ascii="Arial Narrow" w:hAnsi="Arial Narrow" w:cs="Times New Roman"/>
          <w:color w:val="auto"/>
          <w:sz w:val="22"/>
          <w:szCs w:val="22"/>
        </w:rPr>
        <w:t>LA FIDUCIARIA en calidad de vocera</w:t>
      </w:r>
      <w:r w:rsidR="0061492C" w:rsidRPr="006F62A2">
        <w:rPr>
          <w:rFonts w:ascii="Arial Narrow" w:hAnsi="Arial Narrow" w:cs="Times New Roman"/>
          <w:color w:val="auto"/>
          <w:sz w:val="22"/>
          <w:szCs w:val="22"/>
        </w:rPr>
        <w:t xml:space="preserve"> y administradora </w:t>
      </w:r>
      <w:r w:rsidR="007B67C4" w:rsidRPr="006F62A2">
        <w:rPr>
          <w:rFonts w:ascii="Arial Narrow" w:hAnsi="Arial Narrow" w:cs="Times New Roman"/>
          <w:color w:val="auto"/>
          <w:sz w:val="22"/>
          <w:szCs w:val="22"/>
        </w:rPr>
        <w:t>del “FIDEICOMISO</w:t>
      </w:r>
      <w:r w:rsidR="0061492C" w:rsidRPr="006F62A2">
        <w:rPr>
          <w:rFonts w:ascii="Arial Narrow" w:hAnsi="Arial Narrow" w:cs="Times New Roman"/>
          <w:color w:val="auto"/>
          <w:sz w:val="22"/>
          <w:szCs w:val="22"/>
        </w:rPr>
        <w:t xml:space="preserve"> (______________________)</w:t>
      </w:r>
      <w:r w:rsidR="007B67C4" w:rsidRPr="006F62A2">
        <w:rPr>
          <w:rFonts w:ascii="Arial Narrow" w:hAnsi="Arial Narrow" w:cs="Times New Roman"/>
          <w:color w:val="auto"/>
          <w:sz w:val="22"/>
          <w:szCs w:val="22"/>
        </w:rPr>
        <w:t>” (en calidad de COMODANTE)  entrega</w:t>
      </w:r>
      <w:r w:rsidR="0061492C" w:rsidRPr="006F62A2">
        <w:rPr>
          <w:rFonts w:ascii="Arial Narrow" w:hAnsi="Arial Narrow" w:cs="Times New Roman"/>
          <w:color w:val="auto"/>
          <w:sz w:val="22"/>
          <w:szCs w:val="22"/>
        </w:rPr>
        <w:t>rá al FIDEICOMITENTE CONSTITUYENTE</w:t>
      </w:r>
      <w:r w:rsidR="007B67C4" w:rsidRPr="006F62A2">
        <w:rPr>
          <w:rFonts w:ascii="Arial Narrow" w:hAnsi="Arial Narrow" w:cs="Times New Roman"/>
          <w:color w:val="auto"/>
          <w:sz w:val="22"/>
          <w:szCs w:val="22"/>
        </w:rPr>
        <w:t xml:space="preserve"> (en calidad de COMODATARIO) la custodia y tenencia del BIEN INMUEBLE a título de comodato precario. El Contrato de Comodato se suscribirá, mediante documento privado, en la misma fecha de suscripción del presente instrumento público.</w:t>
      </w:r>
    </w:p>
    <w:p w14:paraId="6631A3CD" w14:textId="34D4A662" w:rsidR="00237444" w:rsidRPr="006F62A2" w:rsidRDefault="007B67C4" w:rsidP="006F62A2">
      <w:pPr>
        <w:shd w:val="clear" w:color="auto" w:fill="FFFFFF"/>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En virtud del Contrato de Comodato, el FIDEICOMITENTE CON</w:t>
      </w:r>
      <w:r w:rsidR="0061492C" w:rsidRPr="006F62A2">
        <w:rPr>
          <w:rFonts w:ascii="Arial Narrow" w:hAnsi="Arial Narrow" w:cs="Times New Roman"/>
          <w:color w:val="auto"/>
          <w:sz w:val="22"/>
          <w:szCs w:val="22"/>
        </w:rPr>
        <w:t>STITUYENTE</w:t>
      </w:r>
      <w:r w:rsidRPr="006F62A2">
        <w:rPr>
          <w:rFonts w:ascii="Arial Narrow" w:hAnsi="Arial Narrow" w:cs="Times New Roman"/>
          <w:color w:val="auto"/>
          <w:sz w:val="22"/>
          <w:szCs w:val="22"/>
        </w:rPr>
        <w:t>,  mantendrá en su poder a título de comodato precario el BIEN INMUEBLE y tendrá respecto del mismo, las obligaciones señaladas en los artículos 2203</w:t>
      </w:r>
      <w:r w:rsidR="009E42F9" w:rsidRPr="006F62A2">
        <w:rPr>
          <w:rFonts w:ascii="Arial Narrow" w:hAnsi="Arial Narrow" w:cs="Times New Roman"/>
          <w:color w:val="auto"/>
          <w:sz w:val="22"/>
          <w:szCs w:val="22"/>
        </w:rPr>
        <w:t xml:space="preserve"> y siguientes del Código Civil.</w:t>
      </w:r>
    </w:p>
    <w:p w14:paraId="756F3F9D" w14:textId="5CFFDE68" w:rsidR="00237444" w:rsidRPr="006F62A2" w:rsidRDefault="00237444" w:rsidP="006F62A2">
      <w:pPr>
        <w:shd w:val="clear" w:color="auto" w:fill="FFFFFF"/>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No obstante el título precario otorgado al FIDEICOMITENTE</w:t>
      </w:r>
      <w:r w:rsidR="0061492C" w:rsidRPr="006F62A2">
        <w:rPr>
          <w:rFonts w:ascii="Arial Narrow" w:hAnsi="Arial Narrow" w:cs="Times New Roman"/>
          <w:color w:val="auto"/>
          <w:sz w:val="22"/>
          <w:szCs w:val="22"/>
        </w:rPr>
        <w:t xml:space="preserve"> CONSTITUYENTE</w:t>
      </w:r>
      <w:r w:rsidRPr="006F62A2">
        <w:rPr>
          <w:rFonts w:ascii="Arial Narrow" w:hAnsi="Arial Narrow" w:cs="Times New Roman"/>
          <w:color w:val="auto"/>
          <w:sz w:val="22"/>
          <w:szCs w:val="22"/>
        </w:rPr>
        <w:t>, como COMODATARIO, éste se encuentra autorizado por LA FIDUCIARIA, para realizar todas las obras y gestiones sobre el lote para la construcción del proyecto inmobiliario denominado</w:t>
      </w:r>
      <w:r w:rsidR="007B67C4" w:rsidRPr="006F62A2">
        <w:rPr>
          <w:rFonts w:ascii="Arial Narrow" w:hAnsi="Arial Narrow" w:cs="Times New Roman"/>
          <w:color w:val="auto"/>
          <w:sz w:val="22"/>
          <w:szCs w:val="22"/>
        </w:rPr>
        <w:t xml:space="preserve"> </w:t>
      </w:r>
      <w:r w:rsidR="0061492C" w:rsidRPr="006F62A2">
        <w:rPr>
          <w:rFonts w:ascii="Arial Narrow" w:hAnsi="Arial Narrow" w:cs="Times New Roman"/>
          <w:color w:val="auto"/>
          <w:sz w:val="22"/>
          <w:szCs w:val="22"/>
        </w:rPr>
        <w:t>(____________________).</w:t>
      </w:r>
    </w:p>
    <w:p w14:paraId="3882EBE1" w14:textId="13DE664F" w:rsidR="00237444" w:rsidRPr="006F62A2" w:rsidRDefault="00237444" w:rsidP="006F62A2">
      <w:pPr>
        <w:autoSpaceDE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SEXTA: PARTICIPACIÓN DEL FIDEICOMITENTE</w:t>
      </w:r>
      <w:r w:rsidR="007841B6" w:rsidRPr="006F62A2">
        <w:rPr>
          <w:rFonts w:ascii="Arial Narrow" w:hAnsi="Arial Narrow" w:cs="Times New Roman"/>
          <w:b/>
          <w:color w:val="auto"/>
          <w:sz w:val="22"/>
          <w:szCs w:val="22"/>
        </w:rPr>
        <w:t xml:space="preserve"> CONSTI</w:t>
      </w:r>
      <w:r w:rsidR="0061492C" w:rsidRPr="006F62A2">
        <w:rPr>
          <w:rFonts w:ascii="Arial Narrow" w:hAnsi="Arial Narrow" w:cs="Times New Roman"/>
          <w:b/>
          <w:color w:val="auto"/>
          <w:sz w:val="22"/>
          <w:szCs w:val="22"/>
        </w:rPr>
        <w:t>TUYENTE</w:t>
      </w:r>
      <w:r w:rsidRPr="006F62A2">
        <w:rPr>
          <w:rFonts w:ascii="Arial Narrow" w:hAnsi="Arial Narrow" w:cs="Times New Roman"/>
          <w:b/>
          <w:color w:val="auto"/>
          <w:sz w:val="22"/>
          <w:szCs w:val="22"/>
        </w:rPr>
        <w:t>.-</w:t>
      </w:r>
      <w:r w:rsidRPr="006F62A2">
        <w:rPr>
          <w:rFonts w:ascii="Arial Narrow" w:hAnsi="Arial Narrow" w:cs="Times New Roman"/>
          <w:color w:val="auto"/>
          <w:sz w:val="22"/>
          <w:szCs w:val="22"/>
        </w:rPr>
        <w:t>Por virtud de la celebración del presente Contrato, El FIDEICOMITENTE CONS</w:t>
      </w:r>
      <w:r w:rsidR="0061492C" w:rsidRPr="006F62A2">
        <w:rPr>
          <w:rFonts w:ascii="Arial Narrow" w:hAnsi="Arial Narrow" w:cs="Times New Roman"/>
          <w:color w:val="auto"/>
          <w:sz w:val="22"/>
          <w:szCs w:val="22"/>
        </w:rPr>
        <w:t>TITUYENTE</w:t>
      </w:r>
      <w:r w:rsidRPr="006F62A2">
        <w:rPr>
          <w:rFonts w:ascii="Arial Narrow" w:hAnsi="Arial Narrow" w:cs="Times New Roman"/>
          <w:color w:val="auto"/>
          <w:sz w:val="22"/>
          <w:szCs w:val="22"/>
        </w:rPr>
        <w:t xml:space="preserve"> transfiere al patrimonio autónomo todos los derechos económicos  derivados del Proyecto, sin desprenderse de las obligaciones a su cargo, sin perder, ni ceder, ni modificar su calidad de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 y </w:t>
      </w:r>
      <w:r w:rsidR="00053376" w:rsidRPr="006F62A2">
        <w:rPr>
          <w:rFonts w:ascii="Arial Narrow" w:eastAsia="Times New Roman" w:hAnsi="Arial Narrow" w:cs="Times New Roman"/>
          <w:bCs w:val="0"/>
          <w:color w:val="auto"/>
          <w:sz w:val="22"/>
          <w:szCs w:val="22"/>
          <w:lang w:eastAsia="es-ES"/>
        </w:rPr>
        <w:t>FIDEICOMITENTE CONSTITUYENTE</w:t>
      </w:r>
      <w:r w:rsidRPr="006F62A2">
        <w:rPr>
          <w:rFonts w:ascii="Arial Narrow" w:hAnsi="Arial Narrow" w:cs="Times New Roman"/>
          <w:color w:val="auto"/>
          <w:sz w:val="22"/>
          <w:szCs w:val="22"/>
        </w:rPr>
        <w:t xml:space="preserve"> del Proyecto. A través del FIDEICOMISO, el FIDEICOMITENTE CON</w:t>
      </w:r>
      <w:r w:rsidR="0061492C" w:rsidRPr="006F62A2">
        <w:rPr>
          <w:rFonts w:ascii="Arial Narrow" w:hAnsi="Arial Narrow" w:cs="Times New Roman"/>
          <w:color w:val="auto"/>
          <w:sz w:val="22"/>
          <w:szCs w:val="22"/>
        </w:rPr>
        <w:t>STITUYENTE</w:t>
      </w:r>
      <w:r w:rsidRPr="006F62A2">
        <w:rPr>
          <w:rFonts w:ascii="Arial Narrow" w:hAnsi="Arial Narrow" w:cs="Times New Roman"/>
          <w:color w:val="auto"/>
          <w:sz w:val="22"/>
          <w:szCs w:val="22"/>
        </w:rPr>
        <w:t xml:space="preserve"> manejará de manera íntegra toda la contabilidad relacionada con el Proyecto con pleno cumplimiento de las no</w:t>
      </w:r>
      <w:r w:rsidR="009E42F9" w:rsidRPr="006F62A2">
        <w:rPr>
          <w:rFonts w:ascii="Arial Narrow" w:hAnsi="Arial Narrow" w:cs="Times New Roman"/>
          <w:color w:val="auto"/>
          <w:sz w:val="22"/>
          <w:szCs w:val="22"/>
        </w:rPr>
        <w:t xml:space="preserve">rmas de contabilidad vigentes. </w:t>
      </w:r>
    </w:p>
    <w:p w14:paraId="3DC9675D" w14:textId="5001857A" w:rsidR="00237444" w:rsidRPr="006F62A2" w:rsidRDefault="00237444" w:rsidP="006F62A2">
      <w:pPr>
        <w:autoSpaceDE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SÉPTIMA: BENEFICIARIOS DEL CONTRATO DE FIDUCIA.- </w:t>
      </w:r>
      <w:r w:rsidRPr="006F62A2">
        <w:rPr>
          <w:rFonts w:ascii="Arial Narrow" w:hAnsi="Arial Narrow" w:cs="Times New Roman"/>
          <w:color w:val="auto"/>
          <w:sz w:val="22"/>
          <w:szCs w:val="22"/>
        </w:rPr>
        <w:t xml:space="preserve">Para </w:t>
      </w:r>
      <w:r w:rsidR="00CB5161" w:rsidRPr="006F62A2">
        <w:rPr>
          <w:rFonts w:ascii="Arial Narrow" w:hAnsi="Arial Narrow" w:cs="Times New Roman"/>
          <w:color w:val="auto"/>
          <w:sz w:val="22"/>
          <w:szCs w:val="22"/>
        </w:rPr>
        <w:t xml:space="preserve">efectos del presente contrato, </w:t>
      </w:r>
      <w:r w:rsidRPr="006F62A2">
        <w:rPr>
          <w:rFonts w:ascii="Arial Narrow" w:hAnsi="Arial Narrow" w:cs="Times New Roman"/>
          <w:color w:val="auto"/>
          <w:sz w:val="22"/>
          <w:szCs w:val="22"/>
        </w:rPr>
        <w:t>s</w:t>
      </w:r>
      <w:r w:rsidR="00CB5161" w:rsidRPr="006F62A2">
        <w:rPr>
          <w:rFonts w:ascii="Arial Narrow" w:hAnsi="Arial Narrow" w:cs="Times New Roman"/>
          <w:color w:val="auto"/>
          <w:sz w:val="22"/>
          <w:szCs w:val="22"/>
        </w:rPr>
        <w:t>on</w:t>
      </w:r>
      <w:r w:rsidRPr="006F62A2">
        <w:rPr>
          <w:rFonts w:ascii="Arial Narrow" w:hAnsi="Arial Narrow" w:cs="Times New Roman"/>
          <w:color w:val="auto"/>
          <w:sz w:val="22"/>
          <w:szCs w:val="22"/>
        </w:rPr>
        <w:t xml:space="preserve"> BENEFICIARIO</w:t>
      </w:r>
      <w:r w:rsidR="00CB5161" w:rsidRPr="006F62A2">
        <w:rPr>
          <w:rFonts w:ascii="Arial Narrow" w:hAnsi="Arial Narrow" w:cs="Times New Roman"/>
          <w:color w:val="auto"/>
          <w:sz w:val="22"/>
          <w:szCs w:val="22"/>
        </w:rPr>
        <w:t>S</w:t>
      </w:r>
      <w:r w:rsidRPr="006F62A2">
        <w:rPr>
          <w:rFonts w:ascii="Arial Narrow" w:hAnsi="Arial Narrow" w:cs="Times New Roman"/>
          <w:color w:val="auto"/>
          <w:sz w:val="22"/>
          <w:szCs w:val="22"/>
        </w:rPr>
        <w:t xml:space="preserve"> del Contrato </w:t>
      </w:r>
      <w:r w:rsidR="009E42F9" w:rsidRPr="006F62A2">
        <w:rPr>
          <w:rFonts w:ascii="Arial Narrow" w:hAnsi="Arial Narrow" w:cs="Times New Roman"/>
          <w:color w:val="auto"/>
          <w:sz w:val="22"/>
          <w:szCs w:val="22"/>
        </w:rPr>
        <w:t xml:space="preserve">de Fiducia: </w:t>
      </w:r>
    </w:p>
    <w:p w14:paraId="3AAFE8CD" w14:textId="149DEA38" w:rsidR="00F635D5" w:rsidRPr="006F62A2" w:rsidRDefault="00D63E2D"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1</w:t>
      </w:r>
      <w:r w:rsidR="00F635D5" w:rsidRPr="006F62A2">
        <w:rPr>
          <w:rFonts w:ascii="Arial Narrow" w:hAnsi="Arial Narrow" w:cs="Times New Roman"/>
          <w:b/>
          <w:color w:val="auto"/>
          <w:sz w:val="22"/>
          <w:szCs w:val="22"/>
        </w:rPr>
        <w:t>. LOS FUTUROS ADQUIRENTES</w:t>
      </w:r>
      <w:r w:rsidR="009E42F9" w:rsidRPr="006F62A2">
        <w:rPr>
          <w:rFonts w:ascii="Arial Narrow" w:hAnsi="Arial Narrow" w:cs="Times New Roman"/>
          <w:color w:val="auto"/>
          <w:sz w:val="22"/>
          <w:szCs w:val="22"/>
        </w:rPr>
        <w:t xml:space="preserve">: </w:t>
      </w:r>
    </w:p>
    <w:p w14:paraId="4912AFA0" w14:textId="0688E26A" w:rsidR="00F635D5" w:rsidRPr="006F62A2" w:rsidRDefault="001D225B"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1</w:t>
      </w:r>
      <w:r w:rsidR="00DE686E" w:rsidRPr="006F62A2">
        <w:rPr>
          <w:rFonts w:ascii="Arial Narrow" w:hAnsi="Arial Narrow" w:cs="Times New Roman"/>
          <w:color w:val="auto"/>
          <w:sz w:val="22"/>
          <w:szCs w:val="22"/>
        </w:rPr>
        <w:t>.</w:t>
      </w:r>
      <w:r w:rsidR="00F635D5" w:rsidRPr="006F62A2">
        <w:rPr>
          <w:rFonts w:ascii="Arial Narrow" w:hAnsi="Arial Narrow" w:cs="Times New Roman"/>
          <w:color w:val="auto"/>
          <w:sz w:val="22"/>
          <w:szCs w:val="22"/>
        </w:rPr>
        <w:t xml:space="preserve"> </w:t>
      </w:r>
      <w:r w:rsidR="00F635D5" w:rsidRPr="006F62A2">
        <w:rPr>
          <w:rFonts w:ascii="Arial Narrow" w:hAnsi="Arial Narrow" w:cs="Times New Roman"/>
          <w:b/>
          <w:i/>
          <w:color w:val="auto"/>
          <w:sz w:val="22"/>
          <w:szCs w:val="22"/>
          <w:u w:val="single"/>
        </w:rPr>
        <w:t>Durante la ETAPA PREOPERATIVA</w:t>
      </w:r>
      <w:r w:rsidR="00F635D5" w:rsidRPr="006F62A2">
        <w:rPr>
          <w:rFonts w:ascii="Arial Narrow" w:hAnsi="Arial Narrow" w:cs="Times New Roman"/>
          <w:color w:val="auto"/>
          <w:sz w:val="22"/>
          <w:szCs w:val="22"/>
        </w:rPr>
        <w:t>: Será</w:t>
      </w:r>
      <w:r w:rsidR="007F4B7A" w:rsidRPr="006F62A2">
        <w:rPr>
          <w:rFonts w:ascii="Arial Narrow" w:hAnsi="Arial Narrow" w:cs="Times New Roman"/>
          <w:color w:val="auto"/>
          <w:sz w:val="22"/>
          <w:szCs w:val="22"/>
        </w:rPr>
        <w:t>n</w:t>
      </w:r>
      <w:r w:rsidR="00F635D5" w:rsidRPr="006F62A2">
        <w:rPr>
          <w:rFonts w:ascii="Arial Narrow" w:hAnsi="Arial Narrow" w:cs="Times New Roman"/>
          <w:color w:val="auto"/>
          <w:sz w:val="22"/>
          <w:szCs w:val="22"/>
        </w:rPr>
        <w:t xml:space="preserve"> beneficiario</w:t>
      </w:r>
      <w:r w:rsidR="007F4B7A" w:rsidRPr="006F62A2">
        <w:rPr>
          <w:rFonts w:ascii="Arial Narrow" w:hAnsi="Arial Narrow" w:cs="Times New Roman"/>
          <w:color w:val="auto"/>
          <w:sz w:val="22"/>
          <w:szCs w:val="22"/>
        </w:rPr>
        <w:t>s</w:t>
      </w:r>
      <w:r w:rsidR="00F635D5" w:rsidRPr="006F62A2">
        <w:rPr>
          <w:rFonts w:ascii="Arial Narrow" w:hAnsi="Arial Narrow" w:cs="Times New Roman"/>
          <w:color w:val="auto"/>
          <w:sz w:val="22"/>
          <w:szCs w:val="22"/>
        </w:rPr>
        <w:t xml:space="preserve"> cada uno de los FUTUROS ADQUIRENTES respecto de los recursos que hayan aportado al fideicomiso </w:t>
      </w:r>
      <w:r w:rsidR="007F4B7A" w:rsidRPr="006F62A2">
        <w:rPr>
          <w:rFonts w:ascii="Arial Narrow" w:hAnsi="Arial Narrow" w:cs="Times New Roman"/>
          <w:color w:val="auto"/>
          <w:sz w:val="22"/>
          <w:szCs w:val="22"/>
        </w:rPr>
        <w:t xml:space="preserve">tal y </w:t>
      </w:r>
      <w:r w:rsidR="000857AF" w:rsidRPr="006F62A2">
        <w:rPr>
          <w:rFonts w:ascii="Arial Narrow" w:hAnsi="Arial Narrow" w:cs="Times New Roman"/>
          <w:color w:val="auto"/>
          <w:sz w:val="22"/>
          <w:szCs w:val="22"/>
        </w:rPr>
        <w:t xml:space="preserve">como constará en el contrato de vinculación </w:t>
      </w:r>
      <w:r w:rsidR="00F635D5" w:rsidRPr="006F62A2">
        <w:rPr>
          <w:rFonts w:ascii="Arial Narrow" w:hAnsi="Arial Narrow" w:cs="Times New Roman"/>
          <w:color w:val="auto"/>
          <w:sz w:val="22"/>
          <w:szCs w:val="22"/>
        </w:rPr>
        <w:t>que suscriban cada uno de dichos terceros</w:t>
      </w:r>
      <w:r w:rsidR="009E42F9" w:rsidRPr="006F62A2">
        <w:rPr>
          <w:rFonts w:ascii="Arial Narrow" w:hAnsi="Arial Narrow" w:cs="Times New Roman"/>
          <w:color w:val="auto"/>
          <w:sz w:val="22"/>
          <w:szCs w:val="22"/>
        </w:rPr>
        <w:t>.</w:t>
      </w:r>
    </w:p>
    <w:p w14:paraId="0DCB7BA6" w14:textId="6A28463A" w:rsidR="004337FC" w:rsidRPr="006F62A2" w:rsidRDefault="001D225B"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1</w:t>
      </w:r>
      <w:r w:rsidR="00F635D5" w:rsidRPr="006F62A2">
        <w:rPr>
          <w:rFonts w:ascii="Arial Narrow" w:hAnsi="Arial Narrow" w:cs="Times New Roman"/>
          <w:color w:val="auto"/>
          <w:sz w:val="22"/>
          <w:szCs w:val="22"/>
        </w:rPr>
        <w:t xml:space="preserve">.2 </w:t>
      </w:r>
      <w:r w:rsidR="00F635D5" w:rsidRPr="006F62A2">
        <w:rPr>
          <w:rFonts w:ascii="Arial Narrow" w:hAnsi="Arial Narrow" w:cs="Times New Roman"/>
          <w:b/>
          <w:i/>
          <w:color w:val="auto"/>
          <w:sz w:val="22"/>
          <w:szCs w:val="22"/>
          <w:u w:val="single"/>
        </w:rPr>
        <w:t>Después de Cumplido el Punto de Equilibrio</w:t>
      </w:r>
      <w:r w:rsidR="003446E7" w:rsidRPr="006F62A2">
        <w:rPr>
          <w:rFonts w:ascii="Arial Narrow" w:hAnsi="Arial Narrow" w:cs="Times New Roman"/>
          <w:i/>
          <w:color w:val="auto"/>
          <w:sz w:val="22"/>
          <w:szCs w:val="22"/>
          <w:u w:val="single"/>
        </w:rPr>
        <w:t xml:space="preserve">: </w:t>
      </w:r>
    </w:p>
    <w:p w14:paraId="6CE8762C" w14:textId="4C62A006" w:rsidR="00F635D5" w:rsidRPr="006F62A2" w:rsidRDefault="001D225B"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hAnsi="Arial Narrow" w:cs="Times New Roman"/>
          <w:color w:val="auto"/>
          <w:sz w:val="22"/>
          <w:szCs w:val="22"/>
        </w:rPr>
        <w:t>1</w:t>
      </w:r>
      <w:r w:rsidR="004337FC" w:rsidRPr="006F62A2">
        <w:rPr>
          <w:rFonts w:ascii="Arial Narrow" w:hAnsi="Arial Narrow" w:cs="Times New Roman"/>
          <w:color w:val="auto"/>
          <w:sz w:val="22"/>
          <w:szCs w:val="22"/>
        </w:rPr>
        <w:t xml:space="preserve">.2.1 </w:t>
      </w:r>
      <w:r w:rsidR="004337FC" w:rsidRPr="006F62A2">
        <w:rPr>
          <w:rFonts w:ascii="Arial Narrow" w:hAnsi="Arial Narrow" w:cs="Times New Roman"/>
          <w:b/>
          <w:color w:val="auto"/>
          <w:sz w:val="22"/>
          <w:szCs w:val="22"/>
        </w:rPr>
        <w:t xml:space="preserve">LOS </w:t>
      </w:r>
      <w:r w:rsidR="00F635D5" w:rsidRPr="006F62A2">
        <w:rPr>
          <w:rFonts w:ascii="Arial Narrow" w:hAnsi="Arial Narrow" w:cs="Times New Roman"/>
          <w:b/>
          <w:color w:val="auto"/>
          <w:sz w:val="22"/>
          <w:szCs w:val="22"/>
        </w:rPr>
        <w:t>FUTUROS ADQUIRENTES</w:t>
      </w:r>
      <w:r w:rsidR="004337FC" w:rsidRPr="006F62A2">
        <w:rPr>
          <w:rFonts w:ascii="Arial Narrow" w:hAnsi="Arial Narrow" w:cs="Times New Roman"/>
          <w:b/>
          <w:color w:val="auto"/>
          <w:sz w:val="22"/>
          <w:szCs w:val="22"/>
        </w:rPr>
        <w:t>:</w:t>
      </w:r>
      <w:r w:rsidR="00F635D5" w:rsidRPr="006F62A2">
        <w:rPr>
          <w:rFonts w:ascii="Arial Narrow" w:hAnsi="Arial Narrow" w:cs="Times New Roman"/>
          <w:color w:val="auto"/>
          <w:sz w:val="22"/>
          <w:szCs w:val="22"/>
        </w:rPr>
        <w:t xml:space="preserve"> respecto de una o</w:t>
      </w:r>
      <w:r w:rsidR="003446E7" w:rsidRPr="006F62A2">
        <w:rPr>
          <w:rFonts w:ascii="Arial Narrow" w:hAnsi="Arial Narrow" w:cs="Times New Roman"/>
          <w:color w:val="auto"/>
          <w:sz w:val="22"/>
          <w:szCs w:val="22"/>
        </w:rPr>
        <w:t xml:space="preserve"> varias UNIDADES INMOBILIARIAS según corresponda</w:t>
      </w:r>
      <w:r w:rsidR="00F43AB3" w:rsidRPr="006F62A2">
        <w:rPr>
          <w:rFonts w:ascii="Arial Narrow" w:hAnsi="Arial Narrow" w:cs="Times New Roman"/>
          <w:color w:val="auto"/>
          <w:sz w:val="22"/>
          <w:szCs w:val="22"/>
        </w:rPr>
        <w:t xml:space="preserve">, una vez terminado el proyecto y </w:t>
      </w:r>
      <w:r w:rsidR="003446E7" w:rsidRPr="006F62A2">
        <w:rPr>
          <w:rFonts w:ascii="Arial Narrow" w:hAnsi="Arial Narrow" w:cs="Times New Roman"/>
          <w:color w:val="auto"/>
          <w:sz w:val="22"/>
          <w:szCs w:val="22"/>
        </w:rPr>
        <w:t xml:space="preserve"> si</w:t>
      </w:r>
      <w:r w:rsidR="003446E7" w:rsidRPr="006F62A2">
        <w:rPr>
          <w:rFonts w:ascii="Arial Narrow" w:eastAsia="Times New Roman" w:hAnsi="Arial Narrow" w:cs="Times New Roman"/>
          <w:bCs w:val="0"/>
          <w:color w:val="auto"/>
          <w:sz w:val="22"/>
          <w:szCs w:val="22"/>
          <w:lang w:eastAsia="es-ES"/>
        </w:rPr>
        <w:t>empre y cuando se</w:t>
      </w:r>
      <w:r w:rsidR="00F43AB3" w:rsidRPr="006F62A2">
        <w:rPr>
          <w:rFonts w:ascii="Arial Narrow" w:eastAsia="Times New Roman" w:hAnsi="Arial Narrow" w:cs="Times New Roman"/>
          <w:bCs w:val="0"/>
          <w:color w:val="auto"/>
          <w:sz w:val="22"/>
          <w:szCs w:val="22"/>
          <w:lang w:eastAsia="es-ES"/>
        </w:rPr>
        <w:t xml:space="preserve"> encuentre al día en las obligaciones que se hayan pactado para </w:t>
      </w:r>
      <w:r w:rsidR="00067B10" w:rsidRPr="006F62A2">
        <w:rPr>
          <w:rFonts w:ascii="Arial Narrow" w:eastAsia="Times New Roman" w:hAnsi="Arial Narrow" w:cs="Times New Roman"/>
          <w:bCs w:val="0"/>
          <w:color w:val="auto"/>
          <w:sz w:val="22"/>
          <w:szCs w:val="22"/>
          <w:lang w:eastAsia="es-ES"/>
        </w:rPr>
        <w:t>a escriturar</w:t>
      </w:r>
      <w:r w:rsidR="00F43AB3" w:rsidRPr="006F62A2">
        <w:rPr>
          <w:rFonts w:ascii="Arial Narrow" w:eastAsia="Times New Roman" w:hAnsi="Arial Narrow" w:cs="Times New Roman"/>
          <w:bCs w:val="0"/>
          <w:color w:val="auto"/>
          <w:sz w:val="22"/>
          <w:szCs w:val="22"/>
          <w:lang w:eastAsia="es-ES"/>
        </w:rPr>
        <w:t xml:space="preserve"> el inmueble</w:t>
      </w:r>
      <w:r w:rsidR="00067B10" w:rsidRPr="006F62A2">
        <w:rPr>
          <w:rFonts w:ascii="Arial Narrow" w:eastAsia="Times New Roman" w:hAnsi="Arial Narrow" w:cs="Times New Roman"/>
          <w:bCs w:val="0"/>
          <w:color w:val="auto"/>
          <w:sz w:val="22"/>
          <w:szCs w:val="22"/>
          <w:lang w:eastAsia="es-ES"/>
        </w:rPr>
        <w:t xml:space="preserve"> a su favor</w:t>
      </w:r>
      <w:r w:rsidR="00F43AB3" w:rsidRPr="006F62A2">
        <w:rPr>
          <w:rFonts w:ascii="Arial Narrow" w:eastAsia="Times New Roman" w:hAnsi="Arial Narrow" w:cs="Times New Roman"/>
          <w:bCs w:val="0"/>
          <w:color w:val="auto"/>
          <w:sz w:val="22"/>
          <w:szCs w:val="22"/>
          <w:lang w:eastAsia="es-ES"/>
        </w:rPr>
        <w:t>.</w:t>
      </w:r>
    </w:p>
    <w:p w14:paraId="64106464" w14:textId="784C8074" w:rsidR="004337FC" w:rsidRPr="006F62A2" w:rsidRDefault="00D63E2D" w:rsidP="006F62A2">
      <w:pPr>
        <w:autoSpaceDE w:val="0"/>
        <w:spacing w:line="288" w:lineRule="auto"/>
        <w:jc w:val="both"/>
        <w:rPr>
          <w:rFonts w:ascii="Arial Narrow" w:hAnsi="Arial Narrow" w:cs="Times New Roman"/>
          <w:color w:val="auto"/>
          <w:sz w:val="22"/>
          <w:szCs w:val="22"/>
        </w:rPr>
      </w:pPr>
      <w:r w:rsidRPr="006F62A2">
        <w:rPr>
          <w:rFonts w:ascii="Arial Narrow" w:eastAsia="Times New Roman" w:hAnsi="Arial Narrow" w:cs="Times New Roman"/>
          <w:b/>
          <w:bCs w:val="0"/>
          <w:color w:val="auto"/>
          <w:sz w:val="22"/>
          <w:szCs w:val="22"/>
          <w:lang w:eastAsia="es-ES"/>
        </w:rPr>
        <w:t>2.</w:t>
      </w:r>
      <w:r w:rsidRPr="006F62A2">
        <w:rPr>
          <w:rFonts w:ascii="Arial Narrow" w:hAnsi="Arial Narrow"/>
          <w:sz w:val="22"/>
          <w:szCs w:val="22"/>
        </w:rPr>
        <w:t xml:space="preserve"> </w:t>
      </w:r>
      <w:r w:rsidRPr="006F62A2">
        <w:rPr>
          <w:rFonts w:ascii="Arial Narrow" w:hAnsi="Arial Narrow" w:cs="Times New Roman"/>
          <w:b/>
          <w:color w:val="auto"/>
          <w:sz w:val="22"/>
          <w:szCs w:val="22"/>
        </w:rPr>
        <w:t>EL FIDEICOMITENTE CONSTITUYENTE</w:t>
      </w:r>
      <w:r w:rsidRPr="006F62A2">
        <w:rPr>
          <w:rFonts w:ascii="Arial Narrow" w:hAnsi="Arial Narrow" w:cs="Times New Roman"/>
          <w:color w:val="auto"/>
          <w:sz w:val="22"/>
          <w:szCs w:val="22"/>
        </w:rPr>
        <w:t xml:space="preserve">: LA FIDUCIARIA entregará al FIDEICOMITENTE CONSTITUYENTE  a título de beneficio fiduciario el cien por ciento (100%) de las utilidades o excedentes que quedaren después de: (i) Decretado el cumplimiento del punto de equilibrio (ii) cancelados con los recursos del Patrimonio Autónomo la totalidad de los gastos y costos del Proyecto, (iii) cancelado el Crédito Constructor, (iv) se haya transferido la totalidad de las Unidades Inmobiliarias a cada uno de los </w:t>
      </w:r>
      <w:r w:rsidR="004337FC" w:rsidRPr="006F62A2">
        <w:rPr>
          <w:rFonts w:ascii="Arial Narrow" w:hAnsi="Arial Narrow" w:cs="Times New Roman"/>
          <w:color w:val="auto"/>
          <w:sz w:val="22"/>
          <w:szCs w:val="22"/>
        </w:rPr>
        <w:t>FUTUROS ADQUIRENTES</w:t>
      </w:r>
      <w:r w:rsidR="002D11C1"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y </w:t>
      </w:r>
      <w:r w:rsidR="002D11C1"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(v) una vez constituidas provisiones razonables para toda contingencia futura que se presente en el periodo de vigencia del contrato de fiducia.</w:t>
      </w:r>
    </w:p>
    <w:p w14:paraId="340331BA" w14:textId="77BBDBAF" w:rsidR="00AE46D7" w:rsidRPr="006F62A2" w:rsidRDefault="00AE46D7" w:rsidP="003223F6">
      <w:pPr>
        <w:widowControl w:val="0"/>
        <w:spacing w:before="0" w:after="0" w:line="288" w:lineRule="auto"/>
        <w:ind w:right="-363"/>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CAPITULO II</w:t>
      </w:r>
    </w:p>
    <w:p w14:paraId="41EFFFA4" w14:textId="5543A149" w:rsidR="00AE46D7" w:rsidRPr="006F62A2" w:rsidRDefault="00AE46D7" w:rsidP="003223F6">
      <w:pPr>
        <w:widowControl w:val="0"/>
        <w:spacing w:before="0" w:after="0" w:line="288" w:lineRule="auto"/>
        <w:ind w:right="-363"/>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 xml:space="preserve">Etapa </w:t>
      </w:r>
      <w:proofErr w:type="spellStart"/>
      <w:r w:rsidRPr="006F62A2">
        <w:rPr>
          <w:rFonts w:ascii="Arial Narrow" w:hAnsi="Arial Narrow" w:cs="Times New Roman"/>
          <w:b/>
          <w:color w:val="auto"/>
          <w:sz w:val="22"/>
          <w:szCs w:val="22"/>
          <w:u w:val="single"/>
        </w:rPr>
        <w:t>Preoperativa</w:t>
      </w:r>
      <w:proofErr w:type="spellEnd"/>
      <w:r w:rsidRPr="006F62A2">
        <w:rPr>
          <w:rFonts w:ascii="Arial Narrow" w:hAnsi="Arial Narrow" w:cs="Times New Roman"/>
          <w:b/>
          <w:color w:val="auto"/>
          <w:sz w:val="22"/>
          <w:szCs w:val="22"/>
          <w:u w:val="single"/>
        </w:rPr>
        <w:t xml:space="preserve"> del Contrato</w:t>
      </w:r>
    </w:p>
    <w:p w14:paraId="1624A426" w14:textId="29B84422" w:rsidR="00D352BE" w:rsidRPr="006F62A2" w:rsidRDefault="00067B10" w:rsidP="006F62A2">
      <w:pPr>
        <w:widowControl w:val="0"/>
        <w:spacing w:after="0" w:line="288" w:lineRule="auto"/>
        <w:ind w:right="-363"/>
        <w:jc w:val="both"/>
        <w:rPr>
          <w:rFonts w:ascii="Arial Narrow" w:hAnsi="Arial Narrow" w:cs="Times New Roman"/>
          <w:color w:val="auto"/>
          <w:sz w:val="22"/>
          <w:szCs w:val="22"/>
        </w:rPr>
      </w:pPr>
      <w:r w:rsidRPr="006F62A2">
        <w:rPr>
          <w:rFonts w:ascii="Arial Narrow" w:hAnsi="Arial Narrow" w:cs="Times New Roman"/>
          <w:b/>
          <w:color w:val="auto"/>
          <w:sz w:val="22"/>
          <w:szCs w:val="22"/>
        </w:rPr>
        <w:t>OCTAVA.</w:t>
      </w:r>
      <w:r w:rsidR="00433F52" w:rsidRPr="006F62A2">
        <w:rPr>
          <w:rFonts w:ascii="Arial Narrow" w:hAnsi="Arial Narrow" w:cs="Times New Roman"/>
          <w:b/>
          <w:color w:val="auto"/>
          <w:sz w:val="22"/>
          <w:szCs w:val="22"/>
        </w:rPr>
        <w:t>-</w:t>
      </w:r>
      <w:r w:rsidR="00D352BE" w:rsidRPr="006F62A2">
        <w:rPr>
          <w:rFonts w:ascii="Arial Narrow" w:hAnsi="Arial Narrow" w:cs="Times New Roman"/>
          <w:b/>
          <w:color w:val="auto"/>
          <w:sz w:val="22"/>
          <w:szCs w:val="22"/>
        </w:rPr>
        <w:t>ETAPA PREOPERATIVA</w:t>
      </w:r>
      <w:r w:rsidR="00D352BE" w:rsidRPr="006F62A2">
        <w:rPr>
          <w:rFonts w:ascii="Arial Narrow" w:hAnsi="Arial Narrow" w:cs="Times New Roman"/>
          <w:color w:val="auto"/>
          <w:sz w:val="22"/>
          <w:szCs w:val="22"/>
        </w:rPr>
        <w:t>: Es el periodo comprendido entre la firma del presente contrato de FIDUCIA y el cumplimiento de las condiciones para decretar el cumplimiento del punto de equilibrio del proyecto. Comprende entre otros la elaboración por parte del FIDEICOMITENTE CONSTITUYENTE de los diseños</w:t>
      </w:r>
      <w:r w:rsidR="00C57185" w:rsidRPr="006F62A2">
        <w:rPr>
          <w:rFonts w:ascii="Arial Narrow" w:hAnsi="Arial Narrow" w:cs="Times New Roman"/>
          <w:color w:val="auto"/>
          <w:sz w:val="22"/>
          <w:szCs w:val="22"/>
        </w:rPr>
        <w:t xml:space="preserve">, </w:t>
      </w:r>
      <w:r w:rsidR="00D352BE" w:rsidRPr="006F62A2">
        <w:rPr>
          <w:rFonts w:ascii="Arial Narrow" w:hAnsi="Arial Narrow" w:cs="Times New Roman"/>
          <w:color w:val="auto"/>
          <w:sz w:val="22"/>
          <w:szCs w:val="22"/>
        </w:rPr>
        <w:t>estudios técnicos y financieros, el desarrollo de las actividades necesarias para la obtención de recursos y permisos dirigidos a la realización de EL PROYECTO, lo cual incluye la vinculación al mismo de</w:t>
      </w:r>
      <w:r w:rsidR="00F92AD8" w:rsidRPr="006F62A2">
        <w:rPr>
          <w:rFonts w:ascii="Arial Narrow" w:hAnsi="Arial Narrow" w:cs="Times New Roman"/>
          <w:color w:val="auto"/>
          <w:sz w:val="22"/>
          <w:szCs w:val="22"/>
        </w:rPr>
        <w:t xml:space="preserve"> FUTUROS ADQUIRENTES</w:t>
      </w:r>
      <w:r w:rsidR="00D352BE" w:rsidRPr="006F62A2">
        <w:rPr>
          <w:rFonts w:ascii="Arial Narrow" w:hAnsi="Arial Narrow" w:cs="Times New Roman"/>
          <w:color w:val="auto"/>
          <w:sz w:val="22"/>
          <w:szCs w:val="22"/>
        </w:rPr>
        <w:t>, para lo cual el FIDEICO</w:t>
      </w:r>
      <w:r w:rsidR="00F92AD8" w:rsidRPr="006F62A2">
        <w:rPr>
          <w:rFonts w:ascii="Arial Narrow" w:hAnsi="Arial Narrow" w:cs="Times New Roman"/>
          <w:color w:val="auto"/>
          <w:sz w:val="22"/>
          <w:szCs w:val="22"/>
        </w:rPr>
        <w:t>MITENTE CONSTITUYENTE adelantará</w:t>
      </w:r>
      <w:r w:rsidR="00D352BE" w:rsidRPr="006F62A2">
        <w:rPr>
          <w:rFonts w:ascii="Arial Narrow" w:hAnsi="Arial Narrow" w:cs="Times New Roman"/>
          <w:color w:val="auto"/>
          <w:sz w:val="22"/>
          <w:szCs w:val="22"/>
        </w:rPr>
        <w:t xml:space="preserve"> todas las gestiones correspondientes a la promoción del PROYECTO. </w:t>
      </w:r>
    </w:p>
    <w:p w14:paraId="43B3A2C6" w14:textId="73170F2B" w:rsidR="008B659D" w:rsidRPr="006F62A2" w:rsidRDefault="00D24103" w:rsidP="006F62A2">
      <w:pPr>
        <w:widowControl w:val="0"/>
        <w:spacing w:line="288" w:lineRule="auto"/>
        <w:ind w:right="-363"/>
        <w:jc w:val="both"/>
        <w:rPr>
          <w:rFonts w:ascii="Arial Narrow" w:hAnsi="Arial Narrow" w:cs="Times New Roman"/>
          <w:color w:val="auto"/>
          <w:sz w:val="22"/>
          <w:szCs w:val="22"/>
        </w:rPr>
      </w:pPr>
      <w:r w:rsidRPr="006F62A2">
        <w:rPr>
          <w:rFonts w:ascii="Arial Narrow" w:hAnsi="Arial Narrow" w:cs="Times New Roman"/>
          <w:b/>
          <w:color w:val="auto"/>
          <w:sz w:val="22"/>
          <w:szCs w:val="22"/>
        </w:rPr>
        <w:t>NOVENA.</w:t>
      </w:r>
      <w:r w:rsidR="00F92AD8" w:rsidRPr="006F62A2">
        <w:rPr>
          <w:rFonts w:ascii="Arial Narrow" w:hAnsi="Arial Narrow" w:cs="Times New Roman"/>
          <w:b/>
          <w:color w:val="auto"/>
          <w:sz w:val="22"/>
          <w:szCs w:val="22"/>
        </w:rPr>
        <w:t>-</w:t>
      </w:r>
      <w:r w:rsidR="00AE46D7" w:rsidRPr="006F62A2">
        <w:rPr>
          <w:rFonts w:ascii="Arial Narrow" w:hAnsi="Arial Narrow" w:cs="Times New Roman"/>
          <w:b/>
          <w:color w:val="auto"/>
          <w:sz w:val="22"/>
          <w:szCs w:val="22"/>
        </w:rPr>
        <w:t>PUNTO DE EQUILIBRIO</w:t>
      </w:r>
      <w:r w:rsidR="008B659D" w:rsidRPr="006F62A2">
        <w:rPr>
          <w:rFonts w:ascii="Arial Narrow" w:hAnsi="Arial Narrow" w:cs="Times New Roman"/>
          <w:b/>
          <w:color w:val="auto"/>
          <w:sz w:val="22"/>
          <w:szCs w:val="22"/>
        </w:rPr>
        <w:t>:</w:t>
      </w:r>
      <w:r w:rsidR="008B659D" w:rsidRPr="006F62A2">
        <w:rPr>
          <w:rFonts w:ascii="Arial Narrow" w:hAnsi="Arial Narrow" w:cs="Times New Roman"/>
          <w:color w:val="auto"/>
          <w:sz w:val="22"/>
          <w:szCs w:val="22"/>
        </w:rPr>
        <w:t xml:space="preserve"> </w:t>
      </w:r>
      <w:r w:rsidR="00AE46D7" w:rsidRPr="006F62A2">
        <w:rPr>
          <w:rFonts w:ascii="Arial Narrow" w:hAnsi="Arial Narrow" w:cs="Times New Roman"/>
          <w:color w:val="auto"/>
          <w:sz w:val="22"/>
          <w:szCs w:val="22"/>
        </w:rPr>
        <w:t>T</w:t>
      </w:r>
      <w:r w:rsidR="008B659D" w:rsidRPr="006F62A2">
        <w:rPr>
          <w:rFonts w:ascii="Arial Narrow" w:hAnsi="Arial Narrow" w:cs="Times New Roman"/>
          <w:color w:val="auto"/>
          <w:sz w:val="22"/>
          <w:szCs w:val="22"/>
        </w:rPr>
        <w:t>odas las condiciones que a continuación se enumeran deben cumplirse y acreditarse por parte del FIDEICOMITENTE CONSTITUYENTE para que LA</w:t>
      </w:r>
      <w:r w:rsidR="002053A7" w:rsidRPr="006F62A2">
        <w:rPr>
          <w:rFonts w:ascii="Arial Narrow" w:hAnsi="Arial Narrow" w:cs="Times New Roman"/>
          <w:color w:val="auto"/>
          <w:sz w:val="22"/>
          <w:szCs w:val="22"/>
        </w:rPr>
        <w:t xml:space="preserve"> </w:t>
      </w:r>
      <w:r w:rsidR="008B659D" w:rsidRPr="006F62A2">
        <w:rPr>
          <w:rFonts w:ascii="Arial Narrow" w:hAnsi="Arial Narrow" w:cs="Times New Roman"/>
          <w:color w:val="auto"/>
          <w:sz w:val="22"/>
          <w:szCs w:val="22"/>
        </w:rPr>
        <w:t xml:space="preserve">FIDUCIARIA certifique que se </w:t>
      </w:r>
      <w:r w:rsidR="008B659D" w:rsidRPr="006F62A2">
        <w:rPr>
          <w:rFonts w:ascii="Arial Narrow" w:hAnsi="Arial Narrow" w:cs="Times New Roman"/>
          <w:color w:val="auto"/>
          <w:sz w:val="22"/>
          <w:szCs w:val="22"/>
        </w:rPr>
        <w:lastRenderedPageBreak/>
        <w:t>consiguió el PUNTO DE EQUILIBRIO del proyecto y, en consecuencia, para que ésta proceda</w:t>
      </w:r>
      <w:r w:rsidR="00C57185" w:rsidRPr="006F62A2">
        <w:rPr>
          <w:rFonts w:ascii="Arial Narrow" w:hAnsi="Arial Narrow" w:cs="Times New Roman"/>
          <w:color w:val="auto"/>
          <w:sz w:val="22"/>
          <w:szCs w:val="22"/>
        </w:rPr>
        <w:t xml:space="preserve"> a </w:t>
      </w:r>
      <w:r w:rsidR="008B659D" w:rsidRPr="006F62A2">
        <w:rPr>
          <w:rFonts w:ascii="Arial Narrow" w:hAnsi="Arial Narrow" w:cs="Times New Roman"/>
          <w:color w:val="auto"/>
          <w:sz w:val="22"/>
          <w:szCs w:val="22"/>
        </w:rPr>
        <w:t xml:space="preserve"> la destinación de los recur</w:t>
      </w:r>
      <w:r w:rsidR="009E42F9" w:rsidRPr="006F62A2">
        <w:rPr>
          <w:rFonts w:ascii="Arial Narrow" w:hAnsi="Arial Narrow" w:cs="Times New Roman"/>
          <w:color w:val="auto"/>
          <w:sz w:val="22"/>
          <w:szCs w:val="22"/>
        </w:rPr>
        <w:t>sos al desarrollo del proyecto:</w:t>
      </w:r>
    </w:p>
    <w:p w14:paraId="5D7857B6" w14:textId="64FDC404" w:rsidR="008B659D" w:rsidRPr="006F62A2" w:rsidRDefault="008B659D" w:rsidP="006F62A2">
      <w:pPr>
        <w:numPr>
          <w:ilvl w:val="0"/>
          <w:numId w:val="19"/>
        </w:num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entrega por parte del FIDEICOMITENTE CONSTITUYENTE de los permisos expedidos por autoridad competente, de las licencias de construcción y urbanismo </w:t>
      </w:r>
      <w:r w:rsidR="00925E0A" w:rsidRPr="006F62A2">
        <w:rPr>
          <w:rFonts w:ascii="Arial Narrow" w:hAnsi="Arial Narrow" w:cs="Times New Roman"/>
          <w:color w:val="auto"/>
          <w:sz w:val="22"/>
          <w:szCs w:val="22"/>
        </w:rPr>
        <w:t xml:space="preserve"> ejecutoriadas </w:t>
      </w:r>
      <w:r w:rsidRPr="006F62A2">
        <w:rPr>
          <w:rFonts w:ascii="Arial Narrow" w:hAnsi="Arial Narrow" w:cs="Times New Roman"/>
          <w:color w:val="auto"/>
          <w:sz w:val="22"/>
          <w:szCs w:val="22"/>
        </w:rPr>
        <w:t xml:space="preserve">y, la constancia de la radicación para obtener el permiso de enajenación de las unidades inmobiliarias del PROYECTO, de conformidad con lo establecido en el artículo 71 de la Ley 962 de 2005 y, las demás que se requieran, según las características del predio, conforme a las disposiciones vigentes sobre la materia. </w:t>
      </w:r>
    </w:p>
    <w:p w14:paraId="594ADB17" w14:textId="18CB1E6B" w:rsidR="008B659D" w:rsidRPr="00181114" w:rsidRDefault="003D3209" w:rsidP="00181114">
      <w:pPr>
        <w:numPr>
          <w:ilvl w:val="0"/>
          <w:numId w:val="19"/>
        </w:numPr>
        <w:spacing w:line="288" w:lineRule="auto"/>
        <w:ind w:right="28"/>
        <w:jc w:val="both"/>
        <w:rPr>
          <w:rFonts w:ascii="Arial Narrow" w:hAnsi="Arial Narrow" w:cs="Times New Roman"/>
          <w:color w:val="auto"/>
          <w:sz w:val="22"/>
          <w:szCs w:val="22"/>
        </w:rPr>
      </w:pPr>
      <w:r w:rsidRPr="00181114">
        <w:rPr>
          <w:rFonts w:ascii="Arial Narrow" w:hAnsi="Arial Narrow" w:cs="Times New Roman"/>
          <w:color w:val="auto"/>
          <w:sz w:val="22"/>
          <w:szCs w:val="22"/>
        </w:rPr>
        <w:t xml:space="preserve">OPCIÓN 1 </w:t>
      </w:r>
      <w:r w:rsidR="008B659D" w:rsidRPr="00181114">
        <w:rPr>
          <w:rFonts w:ascii="Arial Narrow" w:hAnsi="Arial Narrow" w:cs="Times New Roman"/>
          <w:color w:val="auto"/>
          <w:sz w:val="22"/>
          <w:szCs w:val="22"/>
        </w:rPr>
        <w:t xml:space="preserve">Haber recaudado en el presente FIDEICOMISO, por cada contrato de promesa de compraventa </w:t>
      </w:r>
      <w:r w:rsidRPr="00181114">
        <w:rPr>
          <w:rFonts w:ascii="Arial Narrow" w:hAnsi="Arial Narrow" w:cs="Times New Roman"/>
          <w:color w:val="auto"/>
          <w:sz w:val="22"/>
          <w:szCs w:val="22"/>
        </w:rPr>
        <w:t xml:space="preserve">o su documento equivalente </w:t>
      </w:r>
      <w:r w:rsidR="008B659D" w:rsidRPr="00181114">
        <w:rPr>
          <w:rFonts w:ascii="Arial Narrow" w:hAnsi="Arial Narrow" w:cs="Times New Roman"/>
          <w:color w:val="auto"/>
          <w:sz w:val="22"/>
          <w:szCs w:val="22"/>
        </w:rPr>
        <w:t>suscrito entre EL FIDEICOMITENTE CONSTITUYENTE y los FUTUROS ADQUIRENTES una suma equivalente al ______________(_________%) del valor de venta de la respectiva unidad inmobiliaria. Las unidades prometidas en venta deben representar el_________________ por ciento (___________%) de las unidades inmobiliarias con que contará el PROYECTO. OPCIÓN 2: Las unidades prometidas en venta deben representar un porcentaje del _____________</w:t>
      </w:r>
      <w:proofErr w:type="gramStart"/>
      <w:r w:rsidR="008B659D" w:rsidRPr="00181114">
        <w:rPr>
          <w:rFonts w:ascii="Arial Narrow" w:hAnsi="Arial Narrow" w:cs="Times New Roman"/>
          <w:color w:val="auto"/>
          <w:sz w:val="22"/>
          <w:szCs w:val="22"/>
        </w:rPr>
        <w:t>_(</w:t>
      </w:r>
      <w:proofErr w:type="gramEnd"/>
      <w:r w:rsidR="008B659D" w:rsidRPr="00181114">
        <w:rPr>
          <w:rFonts w:ascii="Arial Narrow" w:hAnsi="Arial Narrow" w:cs="Times New Roman"/>
          <w:color w:val="auto"/>
          <w:sz w:val="22"/>
          <w:szCs w:val="22"/>
        </w:rPr>
        <w:t>______%) del valor de las ventas</w:t>
      </w:r>
      <w:r w:rsidRPr="00181114">
        <w:rPr>
          <w:rFonts w:ascii="Arial Narrow" w:hAnsi="Arial Narrow" w:cs="Times New Roman"/>
          <w:color w:val="auto"/>
          <w:sz w:val="22"/>
          <w:szCs w:val="22"/>
        </w:rPr>
        <w:t xml:space="preserve"> totales del PROYECTO. </w:t>
      </w:r>
      <w:r w:rsidR="001F5D0D" w:rsidRPr="00181114">
        <w:rPr>
          <w:rFonts w:ascii="Arial Narrow" w:hAnsi="Arial Narrow" w:cs="Times New Roman"/>
          <w:color w:val="auto"/>
          <w:sz w:val="22"/>
          <w:szCs w:val="22"/>
        </w:rPr>
        <w:t xml:space="preserve">OPCIÓN 3 – </w:t>
      </w:r>
      <w:r w:rsidRPr="00181114">
        <w:rPr>
          <w:rFonts w:ascii="Arial Narrow" w:hAnsi="Arial Narrow" w:cs="Times New Roman"/>
          <w:color w:val="auto"/>
          <w:sz w:val="22"/>
          <w:szCs w:val="22"/>
        </w:rPr>
        <w:t>Haber recaudado en el presente contrato de FIDUCIA, por ________ (__) contratos de promesa de compraventa o su documento equivalente suscritos entre FIDEICOMITENTE CONSTITUYENTE y los Futuros Adquirentes una suma equivalente al _______ por ciento (____%) del valor de venta del área de la unidad inmobiliaria. Las unidades prometidas en venta deben representar el __________</w:t>
      </w:r>
      <w:r w:rsidR="00454667" w:rsidRPr="00181114">
        <w:rPr>
          <w:rFonts w:ascii="Arial Narrow" w:hAnsi="Arial Narrow" w:cs="Times New Roman"/>
          <w:color w:val="auto"/>
          <w:sz w:val="22"/>
          <w:szCs w:val="22"/>
        </w:rPr>
        <w:t xml:space="preserve"> por ciento (__</w:t>
      </w:r>
      <w:r w:rsidRPr="00181114">
        <w:rPr>
          <w:rFonts w:ascii="Arial Narrow" w:hAnsi="Arial Narrow" w:cs="Times New Roman"/>
          <w:color w:val="auto"/>
          <w:sz w:val="22"/>
          <w:szCs w:val="22"/>
        </w:rPr>
        <w:t xml:space="preserve">%) del área total de las unidades inmobiliarias con que contará el PROYECTO. A efectos de lo aquí dispuesto el número de unidades requerido será de ________ (___). Sin perjuicio de lo anterior, este número de unidades podrá ser modificado por el FIDEICOMITENTE CONSTITUYENTE sin que ello implique la modificación del porcentaje de área definido en el presente numeral. </w:t>
      </w:r>
    </w:p>
    <w:p w14:paraId="34FD16EE" w14:textId="19D956D4" w:rsidR="001F5D0D" w:rsidRPr="006F62A2" w:rsidRDefault="001F5D0D" w:rsidP="006F62A2">
      <w:pPr>
        <w:spacing w:line="288" w:lineRule="auto"/>
        <w:ind w:right="28"/>
        <w:jc w:val="both"/>
        <w:rPr>
          <w:rFonts w:ascii="Arial Narrow" w:hAnsi="Arial Narrow" w:cs="Times New Roman"/>
          <w:color w:val="auto"/>
          <w:sz w:val="22"/>
          <w:szCs w:val="22"/>
          <w:u w:val="single"/>
        </w:rPr>
      </w:pPr>
      <w:r w:rsidRPr="006F62A2">
        <w:rPr>
          <w:rFonts w:ascii="Arial Narrow" w:hAnsi="Arial Narrow" w:cs="Times New Roman"/>
          <w:color w:val="auto"/>
          <w:sz w:val="22"/>
          <w:szCs w:val="22"/>
          <w:u w:val="single"/>
        </w:rPr>
        <w:t>NOTA</w:t>
      </w:r>
      <w:r w:rsidR="003D3209" w:rsidRPr="006F62A2">
        <w:rPr>
          <w:rFonts w:ascii="Arial Narrow" w:hAnsi="Arial Narrow" w:cs="Times New Roman"/>
          <w:color w:val="auto"/>
          <w:sz w:val="22"/>
          <w:szCs w:val="22"/>
          <w:u w:val="single"/>
        </w:rPr>
        <w:t xml:space="preserve"> 1</w:t>
      </w:r>
      <w:r w:rsidRPr="006F62A2">
        <w:rPr>
          <w:rFonts w:ascii="Arial Narrow" w:hAnsi="Arial Narrow" w:cs="Times New Roman"/>
          <w:color w:val="auto"/>
          <w:sz w:val="22"/>
          <w:szCs w:val="22"/>
          <w:u w:val="single"/>
        </w:rPr>
        <w:t>: Cualquiera de las 3 opciones descritas en el presente nu</w:t>
      </w:r>
      <w:r w:rsidR="003D3209" w:rsidRPr="006F62A2">
        <w:rPr>
          <w:rFonts w:ascii="Arial Narrow" w:hAnsi="Arial Narrow" w:cs="Times New Roman"/>
          <w:color w:val="auto"/>
          <w:sz w:val="22"/>
          <w:szCs w:val="22"/>
          <w:u w:val="single"/>
        </w:rPr>
        <w:t>meral, podrá ser aplicable a proyectos desarrollados por etapas bajo el presente contrato. En este caso cada una de las etapas podrá</w:t>
      </w:r>
      <w:r w:rsidR="00454667" w:rsidRPr="006F62A2">
        <w:rPr>
          <w:rFonts w:ascii="Arial Narrow" w:hAnsi="Arial Narrow" w:cs="Times New Roman"/>
          <w:color w:val="auto"/>
          <w:sz w:val="22"/>
          <w:szCs w:val="22"/>
          <w:u w:val="single"/>
        </w:rPr>
        <w:t xml:space="preserve"> tener</w:t>
      </w:r>
      <w:r w:rsidR="003D3209" w:rsidRPr="006F62A2">
        <w:rPr>
          <w:rFonts w:ascii="Arial Narrow" w:hAnsi="Arial Narrow" w:cs="Times New Roman"/>
          <w:color w:val="auto"/>
          <w:sz w:val="22"/>
          <w:szCs w:val="22"/>
          <w:u w:val="single"/>
        </w:rPr>
        <w:t xml:space="preserve"> una </w:t>
      </w:r>
      <w:proofErr w:type="spellStart"/>
      <w:r w:rsidR="003D3209" w:rsidRPr="006F62A2">
        <w:rPr>
          <w:rFonts w:ascii="Arial Narrow" w:hAnsi="Arial Narrow" w:cs="Times New Roman"/>
          <w:color w:val="auto"/>
          <w:sz w:val="22"/>
          <w:szCs w:val="22"/>
          <w:u w:val="single"/>
        </w:rPr>
        <w:t>formula</w:t>
      </w:r>
      <w:proofErr w:type="spellEnd"/>
      <w:r w:rsidR="003D3209" w:rsidRPr="006F62A2">
        <w:rPr>
          <w:rFonts w:ascii="Arial Narrow" w:hAnsi="Arial Narrow" w:cs="Times New Roman"/>
          <w:color w:val="auto"/>
          <w:sz w:val="22"/>
          <w:szCs w:val="22"/>
          <w:u w:val="single"/>
        </w:rPr>
        <w:t xml:space="preserve"> de punto de equilibrio independiente</w:t>
      </w:r>
      <w:r w:rsidR="00E35A7F" w:rsidRPr="006F62A2">
        <w:rPr>
          <w:rFonts w:ascii="Arial Narrow" w:hAnsi="Arial Narrow" w:cs="Times New Roman"/>
          <w:color w:val="auto"/>
          <w:sz w:val="22"/>
          <w:szCs w:val="22"/>
          <w:u w:val="single"/>
        </w:rPr>
        <w:t>.</w:t>
      </w:r>
      <w:r w:rsidR="003D3209" w:rsidRPr="006F62A2">
        <w:rPr>
          <w:rFonts w:ascii="Arial Narrow" w:hAnsi="Arial Narrow" w:cs="Times New Roman"/>
          <w:color w:val="auto"/>
          <w:sz w:val="22"/>
          <w:szCs w:val="22"/>
          <w:u w:val="single"/>
        </w:rPr>
        <w:t xml:space="preserve"> </w:t>
      </w:r>
    </w:p>
    <w:p w14:paraId="4758DAC6" w14:textId="559C32AE" w:rsidR="003D3209" w:rsidRPr="006F62A2" w:rsidRDefault="003D3209" w:rsidP="006F62A2">
      <w:pPr>
        <w:spacing w:line="288" w:lineRule="auto"/>
        <w:ind w:right="28"/>
        <w:jc w:val="both"/>
        <w:rPr>
          <w:rFonts w:ascii="Arial Narrow" w:hAnsi="Arial Narrow" w:cs="Times New Roman"/>
          <w:color w:val="auto"/>
          <w:sz w:val="22"/>
          <w:szCs w:val="22"/>
          <w:u w:val="single"/>
        </w:rPr>
      </w:pPr>
      <w:r w:rsidRPr="006F62A2">
        <w:rPr>
          <w:rFonts w:ascii="Arial Narrow" w:hAnsi="Arial Narrow" w:cs="Times New Roman"/>
          <w:color w:val="auto"/>
          <w:sz w:val="22"/>
          <w:szCs w:val="22"/>
          <w:u w:val="single"/>
        </w:rPr>
        <w:t>NOTA 2 : En cada caso concreto, dependiendo del tipo de proyecto inmobiliario y según definición del FIDEICOMITENTE CONSTITUYE</w:t>
      </w:r>
      <w:r w:rsidR="00454667" w:rsidRPr="006F62A2">
        <w:rPr>
          <w:rFonts w:ascii="Arial Narrow" w:hAnsi="Arial Narrow" w:cs="Times New Roman"/>
          <w:color w:val="auto"/>
          <w:sz w:val="22"/>
          <w:szCs w:val="22"/>
          <w:u w:val="single"/>
        </w:rPr>
        <w:t>NTE se adoptará una de las tres</w:t>
      </w:r>
      <w:r w:rsidRPr="006F62A2">
        <w:rPr>
          <w:rFonts w:ascii="Arial Narrow" w:hAnsi="Arial Narrow" w:cs="Times New Roman"/>
          <w:color w:val="auto"/>
          <w:sz w:val="22"/>
          <w:szCs w:val="22"/>
          <w:u w:val="single"/>
        </w:rPr>
        <w:t xml:space="preserve"> opciones indicadas antes de la firma del presente contrato).</w:t>
      </w:r>
    </w:p>
    <w:p w14:paraId="32F3D38D" w14:textId="216982DB" w:rsidR="008B659D" w:rsidRPr="006F62A2" w:rsidRDefault="008B659D" w:rsidP="006F62A2">
      <w:pPr>
        <w:numPr>
          <w:ilvl w:val="0"/>
          <w:numId w:val="19"/>
        </w:num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Certificar por escrito, a través de su Representante Legal y/o de una entidad bancaria, sobre la disponibilidad de los recursos para el desarrollo del PROYECTO. Estos deben estar representados en recursos propios disponibles o invertidos en el PROYECTO y/o crédito aprobado al PROYECTO. Cuando se trate de recursos propios EL FIDEICOMITENTE CONSTITUYENTE deberá remitir a LA FIDUCIARIA (i) certificación bancaria de la cuenta de titularidad del FIDEICOMITENTE CONSTITUYENTE en la que conste el monto de los recursos propios que se destinarán para el desarrollo del PROYECTO; y/o (ii) certificación suscrita por el contador o revisor fiscal del FIDEICOMITENTE CONSTITUYENTE  en la que conste el monto de los recursos invertidos en el PROYECTO, acompañada de los soportes correspondientes, tales como actas de avance de obra o informe de interventoría</w:t>
      </w:r>
      <w:r w:rsidR="002053A7" w:rsidRPr="006F62A2">
        <w:rPr>
          <w:rFonts w:ascii="Arial Narrow" w:eastAsia="Times New Roman" w:hAnsi="Arial Narrow" w:cs="Arial"/>
          <w:color w:val="000000"/>
          <w:sz w:val="22"/>
          <w:szCs w:val="22"/>
          <w:lang w:val="es-ES_tradnl"/>
        </w:rPr>
        <w:t xml:space="preserve"> realizado por un perito </w:t>
      </w:r>
      <w:r w:rsidR="00C57185" w:rsidRPr="006F62A2">
        <w:rPr>
          <w:rFonts w:ascii="Arial Narrow" w:eastAsia="Times New Roman" w:hAnsi="Arial Narrow" w:cs="Arial"/>
          <w:color w:val="000000"/>
          <w:sz w:val="22"/>
          <w:szCs w:val="22"/>
          <w:lang w:val="es-ES_tradnl"/>
        </w:rPr>
        <w:t>autorizado por LA FIDUCIARIA</w:t>
      </w:r>
      <w:r w:rsidRPr="006F62A2">
        <w:rPr>
          <w:rFonts w:ascii="Arial Narrow" w:hAnsi="Arial Narrow" w:cs="Times New Roman"/>
          <w:color w:val="auto"/>
          <w:sz w:val="22"/>
          <w:szCs w:val="22"/>
        </w:rPr>
        <w:t xml:space="preserve">; y (iii) comunicación </w:t>
      </w:r>
      <w:r w:rsidRPr="006F62A2">
        <w:rPr>
          <w:rFonts w:ascii="Arial Narrow" w:hAnsi="Arial Narrow" w:cs="Times New Roman"/>
          <w:color w:val="auto"/>
          <w:sz w:val="22"/>
          <w:szCs w:val="22"/>
        </w:rPr>
        <w:lastRenderedPageBreak/>
        <w:t xml:space="preserve">suscrita por los FUTUROS ADQUIRENTES en la que declaren que conocen y aceptan que el PROYECTO se financiará con recursos propios del </w:t>
      </w:r>
      <w:r w:rsidR="00053376" w:rsidRPr="006F62A2">
        <w:rPr>
          <w:rFonts w:ascii="Arial Narrow" w:eastAsia="Times New Roman" w:hAnsi="Arial Narrow" w:cs="Times New Roman"/>
          <w:bCs w:val="0"/>
          <w:color w:val="auto"/>
          <w:sz w:val="22"/>
          <w:szCs w:val="22"/>
          <w:lang w:eastAsia="es-ES"/>
        </w:rPr>
        <w:t>FIDEICOMITENTE CONSTITUYENTE</w:t>
      </w:r>
      <w:r w:rsidR="002053A7" w:rsidRPr="006F62A2">
        <w:rPr>
          <w:rFonts w:ascii="Arial Narrow" w:eastAsia="Times New Roman" w:hAnsi="Arial Narrow" w:cs="Times New Roman"/>
          <w:bCs w:val="0"/>
          <w:color w:val="auto"/>
          <w:sz w:val="22"/>
          <w:szCs w:val="22"/>
          <w:lang w:eastAsia="es-ES"/>
        </w:rPr>
        <w:t xml:space="preserve">. </w:t>
      </w:r>
    </w:p>
    <w:p w14:paraId="4F079579" w14:textId="5E8FF943" w:rsidR="008B659D" w:rsidRPr="006F62A2" w:rsidRDefault="008B659D" w:rsidP="006F62A2">
      <w:pPr>
        <w:numPr>
          <w:ilvl w:val="0"/>
          <w:numId w:val="19"/>
        </w:num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La propiedad del inmueble donde se desarrollará el PRO</w:t>
      </w:r>
      <w:r w:rsidR="00357DD7" w:rsidRPr="006F62A2">
        <w:rPr>
          <w:rFonts w:ascii="Arial Narrow" w:hAnsi="Arial Narrow" w:cs="Times New Roman"/>
          <w:color w:val="auto"/>
          <w:sz w:val="22"/>
          <w:szCs w:val="22"/>
        </w:rPr>
        <w:t xml:space="preserve">YECTO deberá estar en cabeza </w:t>
      </w:r>
      <w:r w:rsidRPr="006F62A2">
        <w:rPr>
          <w:rFonts w:ascii="Arial Narrow" w:hAnsi="Arial Narrow" w:cs="Times New Roman"/>
          <w:color w:val="auto"/>
          <w:sz w:val="22"/>
          <w:szCs w:val="22"/>
        </w:rPr>
        <w:t xml:space="preserve">del Patrimonio Autónomo que se constituya para desarrollar el PROYECTO, libre de gravámenes, a excepción de la hipoteca que se constituya para garantizar el crédito con el que se desarrollará el PROYECTO. Este requisito deberá acreditarse con un estudio de títulos del bien inmueble, con concepto favorable, realizado por un abogado autorizado por LA FIDUCIARIA. De igual forma, LA FIDUCIARIA deberá verificar, en cumplimiento de la normatividad vigente y sus políticas en materia de SARLAFT, que el bien inmueble sobre el que se desarrollará el PROYECTO INMOBILIARIO, no provenga de personas relacionadas en la LISTA OFAC o en la Lista del Consejo de Seguridad de las Naciones Unidas ONU, ni que se trate de un bien inmueble objeto de extinción de dominio. </w:t>
      </w:r>
    </w:p>
    <w:p w14:paraId="47A7D664" w14:textId="068B8965" w:rsidR="004337FC" w:rsidRPr="006F62A2" w:rsidRDefault="008B659D" w:rsidP="006F62A2">
      <w:pPr>
        <w:numPr>
          <w:ilvl w:val="0"/>
          <w:numId w:val="19"/>
        </w:num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Haber pagado a LA FIDUCIARIA las comisiones acordadas en este contrat</w:t>
      </w:r>
      <w:r w:rsidR="00AE46D7" w:rsidRPr="006F62A2">
        <w:rPr>
          <w:rFonts w:ascii="Arial Narrow" w:hAnsi="Arial Narrow" w:cs="Times New Roman"/>
          <w:color w:val="auto"/>
          <w:sz w:val="22"/>
          <w:szCs w:val="22"/>
        </w:rPr>
        <w:t xml:space="preserve">o y satisfecho los gastos del FIDEICOMISO </w:t>
      </w:r>
      <w:r w:rsidRPr="006F62A2">
        <w:rPr>
          <w:rFonts w:ascii="Arial Narrow" w:hAnsi="Arial Narrow" w:cs="Times New Roman"/>
          <w:color w:val="auto"/>
          <w:sz w:val="22"/>
          <w:szCs w:val="22"/>
        </w:rPr>
        <w:t xml:space="preserve">que se hubieran causado hasta este momento, a cargo del </w:t>
      </w:r>
      <w:r w:rsidR="00AE46D7" w:rsidRPr="006F62A2">
        <w:rPr>
          <w:rFonts w:ascii="Arial Narrow" w:hAnsi="Arial Narrow" w:cs="Times New Roman"/>
          <w:color w:val="auto"/>
          <w:sz w:val="22"/>
          <w:szCs w:val="22"/>
        </w:rPr>
        <w:t>FIDEICOMITENTE CONSTITUYENTE.</w:t>
      </w:r>
    </w:p>
    <w:p w14:paraId="6D907510" w14:textId="1C622B0A" w:rsidR="0017717C" w:rsidRPr="006F62A2" w:rsidRDefault="0017717C" w:rsidP="006F62A2">
      <w:pPr>
        <w:numPr>
          <w:ilvl w:val="0"/>
          <w:numId w:val="19"/>
        </w:num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Que la Entidad Financiera </w:t>
      </w:r>
      <w:r w:rsidRPr="006F62A2">
        <w:rPr>
          <w:rFonts w:ascii="Arial Narrow" w:hAnsi="Arial Narrow" w:cs="Times New Roman"/>
          <w:color w:val="000000" w:themeColor="text1"/>
          <w:sz w:val="22"/>
          <w:szCs w:val="22"/>
        </w:rPr>
        <w:t>que otorgue el CREDITO CONSTRUCTOR para la financiación del proyecto remita por escrito comunicación a la FIDUCIARIA  en donde expresamente muestre su aceptación al Contrato de Fiducia.</w:t>
      </w:r>
    </w:p>
    <w:p w14:paraId="283997A4" w14:textId="33460C6C" w:rsidR="008B659D" w:rsidRPr="006F62A2" w:rsidRDefault="008B659D"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PRIMERO</w:t>
      </w:r>
      <w:r w:rsidRPr="006F62A2">
        <w:rPr>
          <w:rFonts w:ascii="Arial Narrow" w:hAnsi="Arial Narrow" w:cs="Times New Roman"/>
          <w:color w:val="auto"/>
          <w:sz w:val="22"/>
          <w:szCs w:val="22"/>
        </w:rPr>
        <w:t xml:space="preserve">: Para que el </w:t>
      </w:r>
      <w:r w:rsidR="00AE46D7" w:rsidRPr="006F62A2">
        <w:rPr>
          <w:rFonts w:ascii="Arial Narrow" w:hAnsi="Arial Narrow" w:cs="Times New Roman"/>
          <w:color w:val="auto"/>
          <w:sz w:val="22"/>
          <w:szCs w:val="22"/>
        </w:rPr>
        <w:t xml:space="preserve">FIDEICOMITENTE </w:t>
      </w:r>
      <w:r w:rsidR="00CB521E" w:rsidRPr="006F62A2">
        <w:rPr>
          <w:rFonts w:ascii="Arial Narrow" w:hAnsi="Arial Narrow" w:cs="Times New Roman"/>
          <w:color w:val="auto"/>
          <w:sz w:val="22"/>
          <w:szCs w:val="22"/>
        </w:rPr>
        <w:t>CONSTITUYENTE cumpla</w:t>
      </w:r>
      <w:r w:rsidRPr="006F62A2">
        <w:rPr>
          <w:rFonts w:ascii="Arial Narrow" w:hAnsi="Arial Narrow" w:cs="Times New Roman"/>
          <w:color w:val="auto"/>
          <w:sz w:val="22"/>
          <w:szCs w:val="22"/>
        </w:rPr>
        <w:t xml:space="preserve"> con el numeral 2 de esta cláusula, deberá haber remitido a LA FIDUCIARIA </w:t>
      </w:r>
      <w:r w:rsidR="00C57185" w:rsidRPr="006F62A2">
        <w:rPr>
          <w:rFonts w:ascii="Arial Narrow" w:hAnsi="Arial Narrow" w:cs="Times New Roman"/>
          <w:color w:val="auto"/>
          <w:sz w:val="22"/>
          <w:szCs w:val="22"/>
        </w:rPr>
        <w:t xml:space="preserve">copia de </w:t>
      </w:r>
      <w:r w:rsidR="00A31383" w:rsidRPr="006F62A2">
        <w:rPr>
          <w:rFonts w:ascii="Arial Narrow" w:hAnsi="Arial Narrow" w:cs="Times New Roman"/>
          <w:color w:val="auto"/>
          <w:sz w:val="22"/>
          <w:szCs w:val="22"/>
        </w:rPr>
        <w:t xml:space="preserve">los </w:t>
      </w:r>
      <w:r w:rsidRPr="006F62A2">
        <w:rPr>
          <w:rFonts w:ascii="Arial Narrow" w:hAnsi="Arial Narrow" w:cs="Times New Roman"/>
          <w:color w:val="auto"/>
          <w:sz w:val="22"/>
          <w:szCs w:val="22"/>
        </w:rPr>
        <w:t>contratos de promesa de compraventa</w:t>
      </w:r>
      <w:r w:rsidR="00EC3B52" w:rsidRPr="006F62A2">
        <w:rPr>
          <w:rFonts w:ascii="Arial Narrow" w:hAnsi="Arial Narrow" w:cs="Times New Roman"/>
          <w:color w:val="auto"/>
          <w:sz w:val="22"/>
          <w:szCs w:val="22"/>
        </w:rPr>
        <w:t xml:space="preserve"> o su documento equivalente </w:t>
      </w:r>
      <w:r w:rsidRPr="006F62A2">
        <w:rPr>
          <w:rFonts w:ascii="Arial Narrow" w:hAnsi="Arial Narrow" w:cs="Times New Roman"/>
          <w:color w:val="auto"/>
          <w:sz w:val="22"/>
          <w:szCs w:val="22"/>
        </w:rPr>
        <w:t xml:space="preserve"> suscritos con los futuros adquirentes</w:t>
      </w:r>
      <w:r w:rsidR="00EC3B52" w:rsidRPr="006F62A2">
        <w:rPr>
          <w:rFonts w:ascii="Arial Narrow" w:hAnsi="Arial Narrow" w:cs="Times New Roman"/>
          <w:color w:val="auto"/>
          <w:sz w:val="22"/>
          <w:szCs w:val="22"/>
        </w:rPr>
        <w:t xml:space="preserve"> de unidades inmobiliarias, documento que en todo caso deberá tener como mínimo: </w:t>
      </w:r>
      <w:r w:rsidR="00A31383" w:rsidRPr="006F62A2">
        <w:rPr>
          <w:rFonts w:ascii="Arial Narrow" w:hAnsi="Arial Narrow" w:cs="Times New Roman"/>
          <w:color w:val="auto"/>
          <w:sz w:val="22"/>
          <w:szCs w:val="22"/>
        </w:rPr>
        <w:t>1</w:t>
      </w:r>
      <w:r w:rsidR="00EC3B52" w:rsidRPr="006F62A2">
        <w:rPr>
          <w:rFonts w:ascii="Arial Narrow" w:hAnsi="Arial Narrow" w:cs="Times New Roman"/>
          <w:color w:val="auto"/>
          <w:sz w:val="22"/>
          <w:szCs w:val="22"/>
        </w:rPr>
        <w:t xml:space="preserve">) La identificación del bien </w:t>
      </w:r>
      <w:r w:rsidR="00A31383" w:rsidRPr="006F62A2">
        <w:rPr>
          <w:rFonts w:ascii="Arial Narrow" w:hAnsi="Arial Narrow" w:cs="Times New Roman"/>
          <w:color w:val="auto"/>
          <w:sz w:val="22"/>
          <w:szCs w:val="22"/>
        </w:rPr>
        <w:t>inmueble comprometido, 2) Relación de los FUTUROS ADQUIRENTES, 3) Obligación expresa de que el pago del inmueble debe hacerse a la cuenta de ahorros y/o corriente de titularidad del FIDEICOMISO</w:t>
      </w:r>
      <w:r w:rsidRPr="006F62A2">
        <w:rPr>
          <w:rFonts w:ascii="Arial Narrow" w:hAnsi="Arial Narrow" w:cs="Times New Roman"/>
          <w:color w:val="auto"/>
          <w:sz w:val="22"/>
          <w:szCs w:val="22"/>
        </w:rPr>
        <w:t xml:space="preserve">.  </w:t>
      </w:r>
      <w:r w:rsidR="00A31383" w:rsidRPr="006F62A2">
        <w:rPr>
          <w:rFonts w:ascii="Arial Narrow" w:hAnsi="Arial Narrow" w:cs="Times New Roman"/>
          <w:color w:val="auto"/>
          <w:sz w:val="22"/>
          <w:szCs w:val="22"/>
        </w:rPr>
        <w:t>Cuando l</w:t>
      </w:r>
      <w:r w:rsidRPr="006F62A2">
        <w:rPr>
          <w:rFonts w:ascii="Arial Narrow" w:hAnsi="Arial Narrow" w:cs="Times New Roman"/>
          <w:color w:val="auto"/>
          <w:sz w:val="22"/>
          <w:szCs w:val="22"/>
        </w:rPr>
        <w:t>os contratos de promesa de compraventa</w:t>
      </w:r>
      <w:r w:rsidR="00A31383" w:rsidRPr="006F62A2">
        <w:rPr>
          <w:rFonts w:ascii="Arial Narrow" w:hAnsi="Arial Narrow" w:cs="Times New Roman"/>
          <w:color w:val="auto"/>
          <w:sz w:val="22"/>
          <w:szCs w:val="22"/>
        </w:rPr>
        <w:t xml:space="preserve"> (o </w:t>
      </w:r>
      <w:r w:rsidRPr="006F62A2">
        <w:rPr>
          <w:rFonts w:ascii="Arial Narrow" w:hAnsi="Arial Narrow" w:cs="Times New Roman"/>
          <w:color w:val="auto"/>
          <w:sz w:val="22"/>
          <w:szCs w:val="22"/>
        </w:rPr>
        <w:t xml:space="preserve"> </w:t>
      </w:r>
      <w:r w:rsidR="00A31383" w:rsidRPr="006F62A2">
        <w:rPr>
          <w:rFonts w:ascii="Arial Narrow" w:hAnsi="Arial Narrow" w:cs="Times New Roman"/>
          <w:color w:val="auto"/>
          <w:sz w:val="22"/>
          <w:szCs w:val="22"/>
        </w:rPr>
        <w:t>su  documento su equivalente) sea suscrito</w:t>
      </w:r>
      <w:r w:rsidR="009778EF" w:rsidRPr="006F62A2">
        <w:rPr>
          <w:rFonts w:ascii="Arial Narrow" w:hAnsi="Arial Narrow" w:cs="Times New Roman"/>
          <w:color w:val="auto"/>
          <w:sz w:val="22"/>
          <w:szCs w:val="22"/>
        </w:rPr>
        <w:t>s</w:t>
      </w:r>
      <w:r w:rsidRPr="006F62A2">
        <w:rPr>
          <w:rFonts w:ascii="Arial Narrow" w:hAnsi="Arial Narrow" w:cs="Times New Roman"/>
          <w:color w:val="auto"/>
          <w:sz w:val="22"/>
          <w:szCs w:val="22"/>
        </w:rPr>
        <w:t xml:space="preserve"> por el </w:t>
      </w:r>
      <w:r w:rsidR="00AE46D7" w:rsidRPr="006F62A2">
        <w:rPr>
          <w:rFonts w:ascii="Arial Narrow" w:hAnsi="Arial Narrow" w:cs="Times New Roman"/>
          <w:color w:val="auto"/>
          <w:sz w:val="22"/>
          <w:szCs w:val="22"/>
        </w:rPr>
        <w:t>FIDEICOMITENTE CONSTITUYENTE</w:t>
      </w:r>
      <w:r w:rsidRPr="006F62A2">
        <w:rPr>
          <w:rFonts w:ascii="Arial Narrow" w:hAnsi="Arial Narrow" w:cs="Times New Roman"/>
          <w:color w:val="auto"/>
          <w:sz w:val="22"/>
          <w:szCs w:val="22"/>
        </w:rPr>
        <w:t xml:space="preserve">, en calidad de FUTURO ADQUIRENTE, sus socios, el cónyuge o parientes de estos hasta el segundo grado de consanguinidad, primero de afinidad o civil, </w:t>
      </w:r>
      <w:r w:rsidR="00A31383" w:rsidRPr="006F62A2">
        <w:rPr>
          <w:rFonts w:ascii="Arial Narrow" w:hAnsi="Arial Narrow" w:cs="Times New Roman"/>
          <w:color w:val="auto"/>
          <w:sz w:val="22"/>
          <w:szCs w:val="22"/>
        </w:rPr>
        <w:t>deberá informarlo a LA FIDUCIARIA y en todo caso se obliga con la firma del presente contrato a cumplir con sus obligaciones como </w:t>
      </w:r>
      <w:r w:rsidR="009778EF" w:rsidRPr="006F62A2">
        <w:rPr>
          <w:rFonts w:ascii="Arial Narrow" w:hAnsi="Arial Narrow" w:cs="Times New Roman"/>
          <w:color w:val="auto"/>
          <w:sz w:val="22"/>
          <w:szCs w:val="22"/>
        </w:rPr>
        <w:t>FIDEICOMITENTE CONSTITUYENTE</w:t>
      </w:r>
      <w:r w:rsidR="00A31383" w:rsidRPr="006F62A2">
        <w:rPr>
          <w:rFonts w:ascii="Arial Narrow" w:hAnsi="Arial Narrow" w:cs="Times New Roman"/>
          <w:color w:val="auto"/>
          <w:sz w:val="22"/>
          <w:szCs w:val="22"/>
        </w:rPr>
        <w:t> en igualdad de condiciones entre todos los FUTUROS ADQUIRENTES.</w:t>
      </w:r>
      <w:r w:rsidR="00A31383" w:rsidRPr="006F62A2">
        <w:rPr>
          <w:rFonts w:ascii="Arial Narrow" w:hAnsi="Arial Narrow" w:cs="Arial"/>
          <w:color w:val="263238"/>
          <w:sz w:val="22"/>
          <w:szCs w:val="22"/>
        </w:rPr>
        <w:t> </w:t>
      </w:r>
    </w:p>
    <w:p w14:paraId="473D1D90" w14:textId="060812C8" w:rsidR="008B659D" w:rsidRPr="006F62A2" w:rsidRDefault="008B659D"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SEGUNDO</w:t>
      </w:r>
      <w:r w:rsidRPr="006F62A2">
        <w:rPr>
          <w:rFonts w:ascii="Arial Narrow" w:hAnsi="Arial Narrow" w:cs="Times New Roman"/>
          <w:color w:val="auto"/>
          <w:sz w:val="22"/>
          <w:szCs w:val="22"/>
        </w:rPr>
        <w:t>:</w:t>
      </w:r>
      <w:r w:rsidR="00AE46D7" w:rsidRPr="006F62A2">
        <w:rPr>
          <w:rFonts w:ascii="Arial Narrow" w:hAnsi="Arial Narrow" w:cs="Times New Roman"/>
          <w:color w:val="auto"/>
          <w:sz w:val="22"/>
          <w:szCs w:val="22"/>
        </w:rPr>
        <w:t xml:space="preserve"> El FIDEICOMITENTE CONSTITUYENTE</w:t>
      </w:r>
      <w:r w:rsidRPr="006F62A2">
        <w:rPr>
          <w:rFonts w:ascii="Arial Narrow" w:hAnsi="Arial Narrow" w:cs="Times New Roman"/>
          <w:color w:val="auto"/>
          <w:sz w:val="22"/>
          <w:szCs w:val="22"/>
        </w:rPr>
        <w:t xml:space="preserve"> informará a LA FIDUCIARIA el cumplimento de las condiciones fijadas para alcanzar el punto de equilibrio en un plazo de _________________</w:t>
      </w:r>
      <w:proofErr w:type="gramStart"/>
      <w:r w:rsidRPr="006F62A2">
        <w:rPr>
          <w:rFonts w:ascii="Arial Narrow" w:hAnsi="Arial Narrow" w:cs="Times New Roman"/>
          <w:color w:val="auto"/>
          <w:sz w:val="22"/>
          <w:szCs w:val="22"/>
        </w:rPr>
        <w:t>_(</w:t>
      </w:r>
      <w:proofErr w:type="gramEnd"/>
      <w:r w:rsidRPr="006F62A2">
        <w:rPr>
          <w:rFonts w:ascii="Arial Narrow" w:hAnsi="Arial Narrow" w:cs="Times New Roman"/>
          <w:color w:val="auto"/>
          <w:sz w:val="22"/>
          <w:szCs w:val="22"/>
        </w:rPr>
        <w:t>______________) meses, a partir de la fech</w:t>
      </w:r>
      <w:r w:rsidR="00AE46D7" w:rsidRPr="006F62A2">
        <w:rPr>
          <w:rFonts w:ascii="Arial Narrow" w:hAnsi="Arial Narrow" w:cs="Times New Roman"/>
          <w:color w:val="auto"/>
          <w:sz w:val="22"/>
          <w:szCs w:val="22"/>
        </w:rPr>
        <w:t xml:space="preserve">a de suscripción del </w:t>
      </w:r>
      <w:r w:rsidR="00C57185" w:rsidRPr="006F62A2">
        <w:rPr>
          <w:rFonts w:ascii="Arial Narrow" w:hAnsi="Arial Narrow" w:cs="Times New Roman"/>
          <w:color w:val="auto"/>
          <w:sz w:val="22"/>
          <w:szCs w:val="22"/>
        </w:rPr>
        <w:t xml:space="preserve">presente </w:t>
      </w:r>
      <w:r w:rsidR="00AE46D7" w:rsidRPr="006F62A2">
        <w:rPr>
          <w:rFonts w:ascii="Arial Narrow" w:hAnsi="Arial Narrow" w:cs="Times New Roman"/>
          <w:color w:val="auto"/>
          <w:sz w:val="22"/>
          <w:szCs w:val="22"/>
        </w:rPr>
        <w:t>Contrato</w:t>
      </w:r>
      <w:r w:rsidRPr="006F62A2">
        <w:rPr>
          <w:rFonts w:ascii="Arial Narrow" w:hAnsi="Arial Narrow" w:cs="Times New Roman"/>
          <w:color w:val="auto"/>
          <w:sz w:val="22"/>
          <w:szCs w:val="22"/>
        </w:rPr>
        <w:t>. Este plazo se podrá prorrogar hast</w:t>
      </w:r>
      <w:r w:rsidR="00BA1792" w:rsidRPr="006F62A2">
        <w:rPr>
          <w:rFonts w:ascii="Arial Narrow" w:hAnsi="Arial Narrow" w:cs="Times New Roman"/>
          <w:color w:val="auto"/>
          <w:sz w:val="22"/>
          <w:szCs w:val="22"/>
        </w:rPr>
        <w:t xml:space="preserve">a por dos veces </w:t>
      </w:r>
      <w:r w:rsidRPr="006F62A2">
        <w:rPr>
          <w:rFonts w:ascii="Arial Narrow" w:hAnsi="Arial Narrow" w:cs="Times New Roman"/>
          <w:color w:val="auto"/>
          <w:sz w:val="22"/>
          <w:szCs w:val="22"/>
        </w:rPr>
        <w:t xml:space="preserve"> por </w:t>
      </w:r>
      <w:r w:rsidR="00AE46D7"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periodo</w:t>
      </w:r>
      <w:r w:rsidR="00BA1792" w:rsidRPr="006F62A2">
        <w:rPr>
          <w:rFonts w:ascii="Arial Narrow" w:hAnsi="Arial Narrow" w:cs="Times New Roman"/>
          <w:color w:val="auto"/>
          <w:sz w:val="22"/>
          <w:szCs w:val="22"/>
        </w:rPr>
        <w:t>s</w:t>
      </w:r>
      <w:r w:rsidRPr="006F62A2">
        <w:rPr>
          <w:rFonts w:ascii="Arial Narrow" w:hAnsi="Arial Narrow" w:cs="Times New Roman"/>
          <w:color w:val="auto"/>
          <w:sz w:val="22"/>
          <w:szCs w:val="22"/>
        </w:rPr>
        <w:t xml:space="preserve"> igual</w:t>
      </w:r>
      <w:r w:rsidR="00BA1792" w:rsidRPr="006F62A2">
        <w:rPr>
          <w:rFonts w:ascii="Arial Narrow" w:hAnsi="Arial Narrow" w:cs="Times New Roman"/>
          <w:color w:val="auto"/>
          <w:sz w:val="22"/>
          <w:szCs w:val="22"/>
        </w:rPr>
        <w:t>es</w:t>
      </w:r>
      <w:r w:rsidRPr="006F62A2">
        <w:rPr>
          <w:rFonts w:ascii="Arial Narrow" w:hAnsi="Arial Narrow" w:cs="Times New Roman"/>
          <w:color w:val="auto"/>
          <w:sz w:val="22"/>
          <w:szCs w:val="22"/>
        </w:rPr>
        <w:t xml:space="preserve"> al inicial</w:t>
      </w:r>
      <w:r w:rsidR="00C57185" w:rsidRPr="006F62A2">
        <w:rPr>
          <w:rFonts w:ascii="Arial Narrow" w:hAnsi="Arial Narrow" w:cs="Times New Roman"/>
          <w:color w:val="auto"/>
          <w:sz w:val="22"/>
          <w:szCs w:val="22"/>
        </w:rPr>
        <w:t>, p</w:t>
      </w:r>
      <w:r w:rsidRPr="006F62A2">
        <w:rPr>
          <w:rFonts w:ascii="Arial Narrow" w:hAnsi="Arial Narrow" w:cs="Times New Roman"/>
          <w:color w:val="auto"/>
          <w:sz w:val="22"/>
          <w:szCs w:val="22"/>
        </w:rPr>
        <w:t>rórroga que el Futuro Adquiren</w:t>
      </w:r>
      <w:r w:rsidR="00D071FB" w:rsidRPr="006F62A2">
        <w:rPr>
          <w:rFonts w:ascii="Arial Narrow" w:hAnsi="Arial Narrow" w:cs="Times New Roman"/>
          <w:color w:val="auto"/>
          <w:sz w:val="22"/>
          <w:szCs w:val="22"/>
        </w:rPr>
        <w:t xml:space="preserve">te acepta con la suscripción del </w:t>
      </w:r>
      <w:r w:rsidR="00D071FB" w:rsidRPr="006F62A2">
        <w:rPr>
          <w:rFonts w:ascii="Arial Narrow" w:eastAsia="Times New Roman" w:hAnsi="Arial Narrow" w:cs="Times New Roman"/>
          <w:bCs w:val="0"/>
          <w:color w:val="auto"/>
          <w:sz w:val="22"/>
          <w:szCs w:val="22"/>
          <w:lang w:eastAsia="es-ES"/>
        </w:rPr>
        <w:t>Contrato de Vinculación</w:t>
      </w:r>
      <w:r w:rsidR="00D071FB"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(Anexo No. 1 del presente contrato), siempre y cuando dicha solicitud se formule por escrito a LA FIDUCIARIA por parte del </w:t>
      </w:r>
      <w:r w:rsidR="00053376" w:rsidRPr="006F62A2">
        <w:rPr>
          <w:rFonts w:ascii="Arial Narrow" w:eastAsia="Times New Roman" w:hAnsi="Arial Narrow" w:cs="Times New Roman"/>
          <w:bCs w:val="0"/>
          <w:color w:val="auto"/>
          <w:sz w:val="22"/>
          <w:szCs w:val="22"/>
          <w:lang w:eastAsia="es-ES"/>
        </w:rPr>
        <w:t>FIDEICOMITENTE CONSTITUYENTE</w:t>
      </w:r>
      <w:r w:rsidRPr="006F62A2">
        <w:rPr>
          <w:rFonts w:ascii="Arial Narrow" w:hAnsi="Arial Narrow" w:cs="Times New Roman"/>
          <w:color w:val="auto"/>
          <w:sz w:val="22"/>
          <w:szCs w:val="22"/>
        </w:rPr>
        <w:t>, antes de terminarse el plazo inicial y se le expongan en la misma comunicación las razones por las cuales no se pudieron cumplir las condiciones estipuladas en el término inicialmente pactado</w:t>
      </w:r>
      <w:r w:rsidR="00C57185" w:rsidRPr="006F62A2">
        <w:rPr>
          <w:rFonts w:ascii="Arial Narrow" w:hAnsi="Arial Narrow" w:cs="Times New Roman"/>
          <w:color w:val="auto"/>
          <w:sz w:val="22"/>
          <w:szCs w:val="22"/>
        </w:rPr>
        <w:t xml:space="preserve">, las cuales deben </w:t>
      </w:r>
      <w:r w:rsidRPr="006F62A2">
        <w:rPr>
          <w:rFonts w:ascii="Arial Narrow" w:hAnsi="Arial Narrow" w:cs="Times New Roman"/>
          <w:color w:val="auto"/>
          <w:sz w:val="22"/>
          <w:szCs w:val="22"/>
        </w:rPr>
        <w:t>correspond</w:t>
      </w:r>
      <w:r w:rsidR="00C57185" w:rsidRPr="006F62A2">
        <w:rPr>
          <w:rFonts w:ascii="Arial Narrow" w:hAnsi="Arial Narrow" w:cs="Times New Roman"/>
          <w:color w:val="auto"/>
          <w:sz w:val="22"/>
          <w:szCs w:val="22"/>
        </w:rPr>
        <w:t xml:space="preserve">er </w:t>
      </w:r>
      <w:r w:rsidRPr="006F62A2">
        <w:rPr>
          <w:rFonts w:ascii="Arial Narrow" w:hAnsi="Arial Narrow" w:cs="Times New Roman"/>
          <w:color w:val="auto"/>
          <w:sz w:val="22"/>
          <w:szCs w:val="22"/>
        </w:rPr>
        <w:t xml:space="preserve">a alguno o varios de los requisitos necesarios para acreditarse el punto de equilibrio del PROYECTO. </w:t>
      </w:r>
    </w:p>
    <w:p w14:paraId="44CBB3A4" w14:textId="77A7CDB4" w:rsidR="008B659D" w:rsidRPr="006F62A2" w:rsidRDefault="008B659D"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b/>
          <w:color w:val="auto"/>
          <w:sz w:val="22"/>
          <w:szCs w:val="22"/>
        </w:rPr>
        <w:lastRenderedPageBreak/>
        <w:t>PARÁGRAFO TERCERO</w:t>
      </w:r>
      <w:r w:rsidRPr="006F62A2">
        <w:rPr>
          <w:rFonts w:ascii="Arial Narrow" w:hAnsi="Arial Narrow" w:cs="Times New Roman"/>
          <w:color w:val="auto"/>
          <w:sz w:val="22"/>
          <w:szCs w:val="22"/>
        </w:rPr>
        <w:t>: Las partes reiteran que LA FIDUCIARIA no participó en la determinación del punto de equilibrio, el cual fue de</w:t>
      </w:r>
      <w:r w:rsidR="00F956EA" w:rsidRPr="006F62A2">
        <w:rPr>
          <w:rFonts w:ascii="Arial Narrow" w:hAnsi="Arial Narrow" w:cs="Times New Roman"/>
          <w:color w:val="auto"/>
          <w:sz w:val="22"/>
          <w:szCs w:val="22"/>
        </w:rPr>
        <w:t>finido exclusivamente por el FIDEICOMITENTE CONSTITUYENTE</w:t>
      </w:r>
      <w:r w:rsidRPr="006F62A2">
        <w:rPr>
          <w:rFonts w:ascii="Arial Narrow" w:hAnsi="Arial Narrow" w:cs="Times New Roman"/>
          <w:color w:val="auto"/>
          <w:sz w:val="22"/>
          <w:szCs w:val="22"/>
        </w:rPr>
        <w:t xml:space="preserve"> y que éste asegura que dichas condiciones son las que se requieren para asegurar la viabilidad del PROYECTO. Sin perjuicio de lo anterior LA FIDUCIARIA evaluará, valorará y verificará, con base en la</w:t>
      </w:r>
      <w:r w:rsidR="00F956EA" w:rsidRPr="006F62A2">
        <w:rPr>
          <w:rFonts w:ascii="Arial Narrow" w:hAnsi="Arial Narrow" w:cs="Times New Roman"/>
          <w:color w:val="auto"/>
          <w:sz w:val="22"/>
          <w:szCs w:val="22"/>
        </w:rPr>
        <w:t xml:space="preserve"> información remitida por EL FIDEICOMITENTE CONSTITUYENTE</w:t>
      </w:r>
      <w:r w:rsidRPr="006F62A2">
        <w:rPr>
          <w:rFonts w:ascii="Arial Narrow" w:hAnsi="Arial Narrow" w:cs="Times New Roman"/>
          <w:color w:val="auto"/>
          <w:sz w:val="22"/>
          <w:szCs w:val="22"/>
        </w:rPr>
        <w:t xml:space="preserve">, que el punto de equilibrio establecido por </w:t>
      </w:r>
      <w:r w:rsidR="00F956EA" w:rsidRPr="006F62A2">
        <w:rPr>
          <w:rFonts w:ascii="Arial Narrow" w:hAnsi="Arial Narrow" w:cs="Times New Roman"/>
          <w:color w:val="auto"/>
          <w:sz w:val="22"/>
          <w:szCs w:val="22"/>
        </w:rPr>
        <w:t xml:space="preserve">EL FIDEICOMITENTE CONSTITUYENTE </w:t>
      </w:r>
      <w:r w:rsidRPr="006F62A2">
        <w:rPr>
          <w:rFonts w:ascii="Arial Narrow" w:hAnsi="Arial Narrow" w:cs="Times New Roman"/>
          <w:color w:val="auto"/>
          <w:sz w:val="22"/>
          <w:szCs w:val="22"/>
        </w:rPr>
        <w:t xml:space="preserve">no comprometa la viabilidad del Proyecto Inmobiliario. </w:t>
      </w:r>
    </w:p>
    <w:p w14:paraId="48C560B6" w14:textId="570B7B5F" w:rsidR="003556CB" w:rsidRPr="006F62A2" w:rsidRDefault="003556CB"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hAnsi="Arial Narrow" w:cs="Times New Roman"/>
          <w:b/>
          <w:color w:val="auto"/>
          <w:sz w:val="22"/>
          <w:szCs w:val="22"/>
        </w:rPr>
        <w:t>PARAGRAFO CUARTO</w:t>
      </w:r>
      <w:r w:rsidRPr="006F62A2">
        <w:rPr>
          <w:rFonts w:ascii="Arial Narrow" w:hAnsi="Arial Narrow" w:cs="Times New Roman"/>
          <w:color w:val="auto"/>
          <w:sz w:val="22"/>
          <w:szCs w:val="22"/>
        </w:rPr>
        <w:t xml:space="preserve">: </w:t>
      </w:r>
      <w:r w:rsidRPr="006F62A2">
        <w:rPr>
          <w:rFonts w:ascii="Arial Narrow" w:eastAsia="Times New Roman" w:hAnsi="Arial Narrow" w:cs="Times New Roman"/>
          <w:bCs w:val="0"/>
          <w:color w:val="auto"/>
          <w:sz w:val="22"/>
          <w:szCs w:val="22"/>
          <w:lang w:eastAsia="es-ES"/>
        </w:rPr>
        <w:t>En el evento de que no se obtenga EL PUNTO DE EQUILIBRIO, los rendimientos que se generen en las cuentas individuales de cada FUTURO ADQUIRENTE en el respectivo Fondo de Inversión Colectiva, serán puestos a su disposición.</w:t>
      </w:r>
    </w:p>
    <w:p w14:paraId="07DB0700" w14:textId="78A82F43" w:rsidR="001F5D0D" w:rsidRDefault="003556CB" w:rsidP="006F62A2">
      <w:pPr>
        <w:spacing w:line="288"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
          <w:bCs w:val="0"/>
          <w:color w:val="auto"/>
          <w:sz w:val="22"/>
          <w:szCs w:val="22"/>
          <w:lang w:eastAsia="es-ES"/>
        </w:rPr>
        <w:t>PARAGRAFO QUINTO</w:t>
      </w:r>
      <w:r w:rsidRPr="006F62A2">
        <w:rPr>
          <w:rFonts w:ascii="Arial Narrow" w:eastAsia="Times New Roman" w:hAnsi="Arial Narrow" w:cs="Times New Roman"/>
          <w:bCs w:val="0"/>
          <w:color w:val="auto"/>
          <w:sz w:val="22"/>
          <w:szCs w:val="22"/>
          <w:lang w:eastAsia="es-ES"/>
        </w:rPr>
        <w:t>: Los rendimientos que lleguen a generar los recursos entregados a LA FIDUCIARIA, una vez alcanzado EL PUNTO DE EQUILIBRIO serán destinados al desarrollo del PROYECTO.</w:t>
      </w:r>
    </w:p>
    <w:p w14:paraId="3E8A30EB" w14:textId="09F059DA" w:rsidR="0006284E" w:rsidRPr="0006284E" w:rsidRDefault="0006284E" w:rsidP="0006284E">
      <w:pPr>
        <w:ind w:right="28"/>
        <w:jc w:val="both"/>
        <w:rPr>
          <w:rFonts w:ascii="Arial Narrow" w:eastAsia="Times New Roman" w:hAnsi="Arial Narrow" w:cs="Times New Roman"/>
          <w:bCs w:val="0"/>
          <w:color w:val="auto"/>
          <w:sz w:val="22"/>
          <w:szCs w:val="22"/>
          <w:lang w:eastAsia="es-ES"/>
        </w:rPr>
      </w:pPr>
      <w:r w:rsidRPr="0006284E">
        <w:rPr>
          <w:rFonts w:ascii="Arial Narrow" w:eastAsia="Times New Roman" w:hAnsi="Arial Narrow" w:cs="Times New Roman"/>
          <w:b/>
          <w:bCs w:val="0"/>
          <w:color w:val="auto"/>
          <w:sz w:val="22"/>
          <w:szCs w:val="22"/>
          <w:lang w:eastAsia="es-ES"/>
        </w:rPr>
        <w:t>PARAGRAFO SEXTO</w:t>
      </w:r>
      <w:r w:rsidRPr="0006284E">
        <w:rPr>
          <w:rFonts w:ascii="Arial Narrow" w:eastAsia="Times New Roman" w:hAnsi="Arial Narrow" w:cs="Times New Roman"/>
          <w:bCs w:val="0"/>
          <w:color w:val="auto"/>
          <w:sz w:val="22"/>
          <w:szCs w:val="22"/>
          <w:lang w:eastAsia="es-ES"/>
        </w:rPr>
        <w:t>: Las condiciones del PUNTO DE EQUILIBRIO definidas en la presente cláusula podrán ser cumplidas conjunta o separadamente por el</w:t>
      </w:r>
      <w:r>
        <w:rPr>
          <w:rFonts w:ascii="Arial Narrow" w:eastAsia="Times New Roman" w:hAnsi="Arial Narrow" w:cs="Times New Roman"/>
          <w:bCs w:val="0"/>
          <w:color w:val="auto"/>
          <w:sz w:val="22"/>
          <w:szCs w:val="22"/>
          <w:lang w:eastAsia="es-ES"/>
        </w:rPr>
        <w:t xml:space="preserve"> FIDEICOMITENTE CONSTITUYENTE </w:t>
      </w:r>
      <w:r w:rsidRPr="0006284E">
        <w:rPr>
          <w:rFonts w:ascii="Arial Narrow" w:eastAsia="Times New Roman" w:hAnsi="Arial Narrow" w:cs="Times New Roman"/>
          <w:bCs w:val="0"/>
          <w:color w:val="auto"/>
          <w:sz w:val="22"/>
          <w:szCs w:val="22"/>
          <w:lang w:eastAsia="es-ES"/>
        </w:rPr>
        <w:t xml:space="preserve"> y por el Constructor del Proyecto Inmobiliario; En todo caso, el envío a LA FIDUCIARIA, de los documentos que acreditan el cumplimiento de los mencionados requisitos deberá realizarse mediante comunicación escrita firmada por  el representante legal del </w:t>
      </w:r>
      <w:r>
        <w:rPr>
          <w:rFonts w:ascii="Arial Narrow" w:eastAsia="Times New Roman" w:hAnsi="Arial Narrow" w:cs="Times New Roman"/>
          <w:bCs w:val="0"/>
          <w:color w:val="auto"/>
          <w:sz w:val="22"/>
          <w:szCs w:val="22"/>
          <w:lang w:eastAsia="es-ES"/>
        </w:rPr>
        <w:t>FIDEICOMITENTE CONSTITUYENTE.</w:t>
      </w:r>
    </w:p>
    <w:p w14:paraId="65A41954" w14:textId="4C396639" w:rsidR="0006284E" w:rsidRPr="006F62A2" w:rsidRDefault="0006284E" w:rsidP="0006284E">
      <w:pPr>
        <w:ind w:right="28"/>
        <w:jc w:val="both"/>
        <w:rPr>
          <w:rFonts w:ascii="Arial Narrow" w:eastAsia="Times New Roman" w:hAnsi="Arial Narrow" w:cs="Times New Roman"/>
          <w:bCs w:val="0"/>
          <w:color w:val="auto"/>
          <w:sz w:val="22"/>
          <w:szCs w:val="22"/>
          <w:lang w:eastAsia="es-ES"/>
        </w:rPr>
      </w:pPr>
      <w:r w:rsidRPr="0006284E">
        <w:rPr>
          <w:rFonts w:ascii="Arial Narrow" w:eastAsia="Times New Roman" w:hAnsi="Arial Narrow" w:cs="Times New Roman"/>
          <w:b/>
          <w:bCs w:val="0"/>
          <w:color w:val="auto"/>
          <w:sz w:val="22"/>
          <w:szCs w:val="22"/>
          <w:lang w:eastAsia="es-ES"/>
        </w:rPr>
        <w:t>PARAGRAFO SEPTIMO</w:t>
      </w:r>
      <w:r w:rsidRPr="0006284E">
        <w:rPr>
          <w:rFonts w:ascii="Arial Narrow" w:eastAsia="Times New Roman" w:hAnsi="Arial Narrow" w:cs="Times New Roman"/>
          <w:bCs w:val="0"/>
          <w:color w:val="auto"/>
          <w:sz w:val="22"/>
          <w:szCs w:val="22"/>
          <w:lang w:eastAsia="es-ES"/>
        </w:rPr>
        <w:t xml:space="preserve">: En el evento en que el </w:t>
      </w:r>
      <w:r>
        <w:rPr>
          <w:rFonts w:ascii="Arial Narrow" w:eastAsia="Times New Roman" w:hAnsi="Arial Narrow" w:cs="Times New Roman"/>
          <w:bCs w:val="0"/>
          <w:color w:val="auto"/>
          <w:sz w:val="22"/>
          <w:szCs w:val="22"/>
          <w:lang w:eastAsia="es-ES"/>
        </w:rPr>
        <w:t>FIDEICOMITENTE CONSTITUYENTE</w:t>
      </w:r>
      <w:r w:rsidRPr="0006284E">
        <w:rPr>
          <w:rFonts w:ascii="Arial Narrow" w:eastAsia="Times New Roman" w:hAnsi="Arial Narrow" w:cs="Times New Roman"/>
          <w:bCs w:val="0"/>
          <w:color w:val="auto"/>
          <w:sz w:val="22"/>
          <w:szCs w:val="22"/>
          <w:lang w:eastAsia="es-ES"/>
        </w:rPr>
        <w:t xml:space="preserve"> decida cambiar de Constructor Del Proyecto, dicho cambio deberá contar con la aceptación del mismo Constructor del Proyecto, además del visto bueno por parte  de la FIDUCIARIA respecto al nuevo Constructor Del Proyecto sugerido por el </w:t>
      </w:r>
      <w:r>
        <w:rPr>
          <w:rFonts w:ascii="Arial Narrow" w:eastAsia="Times New Roman" w:hAnsi="Arial Narrow" w:cs="Times New Roman"/>
          <w:bCs w:val="0"/>
          <w:color w:val="auto"/>
          <w:sz w:val="22"/>
          <w:szCs w:val="22"/>
          <w:lang w:eastAsia="es-ES"/>
        </w:rPr>
        <w:t>FIDEICOMITENTE CONSTITUYENTE</w:t>
      </w:r>
      <w:r w:rsidRPr="0006284E">
        <w:rPr>
          <w:rFonts w:ascii="Arial Narrow" w:eastAsia="Times New Roman" w:hAnsi="Arial Narrow" w:cs="Times New Roman"/>
          <w:bCs w:val="0"/>
          <w:color w:val="auto"/>
          <w:sz w:val="22"/>
          <w:szCs w:val="22"/>
          <w:lang w:eastAsia="es-ES"/>
        </w:rPr>
        <w:t xml:space="preserve">. El incumplimiento de lo aquí previsto impedirá dar por cumplido el punto de equilibrio.  </w:t>
      </w:r>
    </w:p>
    <w:p w14:paraId="15716A02" w14:textId="2448579E" w:rsidR="00F956EA" w:rsidRDefault="00D352BE" w:rsidP="006F62A2">
      <w:pPr>
        <w:spacing w:line="288" w:lineRule="auto"/>
        <w:ind w:right="28"/>
        <w:jc w:val="both"/>
        <w:rPr>
          <w:rFonts w:ascii="Arial Narrow" w:hAnsi="Arial Narrow" w:cs="Arial"/>
          <w:color w:val="000000"/>
          <w:sz w:val="22"/>
          <w:szCs w:val="22"/>
          <w:lang w:val="es-ES_tradnl"/>
        </w:rPr>
      </w:pPr>
      <w:r w:rsidRPr="006F62A2">
        <w:rPr>
          <w:rFonts w:ascii="Arial Narrow" w:hAnsi="Arial Narrow" w:cs="Times New Roman"/>
          <w:b/>
          <w:color w:val="auto"/>
          <w:sz w:val="22"/>
          <w:szCs w:val="22"/>
        </w:rPr>
        <w:t>DÉCIMA</w:t>
      </w:r>
      <w:r w:rsidR="00B0483E" w:rsidRPr="006F62A2">
        <w:rPr>
          <w:rFonts w:ascii="Arial Narrow" w:hAnsi="Arial Narrow" w:cs="Times New Roman"/>
          <w:b/>
          <w:color w:val="auto"/>
          <w:sz w:val="22"/>
          <w:szCs w:val="22"/>
        </w:rPr>
        <w:t>.-</w:t>
      </w:r>
      <w:r w:rsidR="00F956EA" w:rsidRPr="006F62A2">
        <w:rPr>
          <w:rFonts w:ascii="Arial Narrow" w:hAnsi="Arial Narrow" w:cs="Times New Roman"/>
          <w:b/>
          <w:color w:val="auto"/>
          <w:sz w:val="22"/>
          <w:szCs w:val="22"/>
        </w:rPr>
        <w:t>DEVOLUCIÓN DE LOS RECURSOS A LOS FUTUROS ADQUIRENTES</w:t>
      </w:r>
      <w:r w:rsidR="00F956EA" w:rsidRPr="006F62A2">
        <w:rPr>
          <w:rFonts w:ascii="Arial Narrow" w:hAnsi="Arial Narrow" w:cs="Times New Roman"/>
          <w:color w:val="auto"/>
          <w:sz w:val="22"/>
          <w:szCs w:val="22"/>
        </w:rPr>
        <w:t>: Si dentro del plazo definido en el parágrafo segundo de la c</w:t>
      </w:r>
      <w:r w:rsidR="00FD3F20" w:rsidRPr="006F62A2">
        <w:rPr>
          <w:rFonts w:ascii="Arial Narrow" w:hAnsi="Arial Narrow" w:cs="Times New Roman"/>
          <w:color w:val="auto"/>
          <w:sz w:val="22"/>
          <w:szCs w:val="22"/>
        </w:rPr>
        <w:t xml:space="preserve">láusula novena </w:t>
      </w:r>
      <w:r w:rsidR="00F956EA" w:rsidRPr="006F62A2">
        <w:rPr>
          <w:rFonts w:ascii="Arial Narrow" w:hAnsi="Arial Narrow" w:cs="Times New Roman"/>
          <w:color w:val="auto"/>
          <w:sz w:val="22"/>
          <w:szCs w:val="22"/>
        </w:rPr>
        <w:t>y la prórroga prevista en el mismo parágrafo, no se logra acreditar el cumplimiento de las condiciones del punto de equilibrio, el presente contrato se dará por terminado. En consecuencia, LA</w:t>
      </w:r>
      <w:r w:rsidR="00E03C7E" w:rsidRPr="006F62A2">
        <w:rPr>
          <w:rFonts w:ascii="Arial Narrow" w:hAnsi="Arial Narrow" w:cs="Times New Roman"/>
          <w:color w:val="auto"/>
          <w:sz w:val="22"/>
          <w:szCs w:val="22"/>
        </w:rPr>
        <w:t xml:space="preserve"> </w:t>
      </w:r>
      <w:r w:rsidR="00F956EA" w:rsidRPr="006F62A2">
        <w:rPr>
          <w:rFonts w:ascii="Arial Narrow" w:hAnsi="Arial Narrow" w:cs="Times New Roman"/>
          <w:color w:val="auto"/>
          <w:sz w:val="22"/>
          <w:szCs w:val="22"/>
        </w:rPr>
        <w:t>FIDUCIARIA levantará, dentro de los cinco (5) días hábiles siguientes a esa fecha, la restricción de disposición que tienen las cuentas individuales en los Fondos de Inversión Colectiva de cada uno de los FUTUROS ADQUIRENTES y pondrá a su disposición los recursos aportados hasta ese momento, con sus correspondientes rendimientos, si los hubiere. LA</w:t>
      </w:r>
      <w:r w:rsidR="009F2904" w:rsidRPr="006F62A2">
        <w:rPr>
          <w:rFonts w:ascii="Arial Narrow" w:hAnsi="Arial Narrow" w:cs="Times New Roman"/>
          <w:color w:val="auto"/>
          <w:sz w:val="22"/>
          <w:szCs w:val="22"/>
        </w:rPr>
        <w:t xml:space="preserve"> </w:t>
      </w:r>
      <w:r w:rsidR="00F956EA" w:rsidRPr="006F62A2">
        <w:rPr>
          <w:rFonts w:ascii="Arial Narrow" w:hAnsi="Arial Narrow" w:cs="Times New Roman"/>
          <w:color w:val="auto"/>
          <w:sz w:val="22"/>
          <w:szCs w:val="22"/>
        </w:rPr>
        <w:t>FIDUCIARIA deducirá, antes de poner a disposición estos recursos, los gastos, impuestos y conceptos que se contemple en el reglamento del correspondiente Fondo de Inversión Colectiva, en el que se encuentren invertidos los recursos</w:t>
      </w:r>
      <w:r w:rsidR="00F956EA" w:rsidRPr="006F62A2">
        <w:rPr>
          <w:rFonts w:ascii="Arial Narrow" w:hAnsi="Arial Narrow" w:cs="Arial"/>
          <w:color w:val="000000"/>
          <w:sz w:val="22"/>
          <w:szCs w:val="22"/>
          <w:lang w:val="es-ES_tradnl"/>
        </w:rPr>
        <w:t>.</w:t>
      </w:r>
    </w:p>
    <w:p w14:paraId="262D8AFD" w14:textId="1179CA49" w:rsidR="00DB52F7" w:rsidRDefault="00DB52F7" w:rsidP="006F62A2">
      <w:pPr>
        <w:spacing w:line="288" w:lineRule="auto"/>
        <w:ind w:right="28"/>
        <w:jc w:val="both"/>
        <w:rPr>
          <w:rFonts w:ascii="Arial Narrow" w:hAnsi="Arial Narrow" w:cs="Arial"/>
          <w:color w:val="000000"/>
          <w:sz w:val="22"/>
          <w:szCs w:val="22"/>
          <w:lang w:val="es-ES_tradnl"/>
        </w:rPr>
      </w:pPr>
      <w:r w:rsidRPr="00DB52F7">
        <w:rPr>
          <w:rFonts w:ascii="Arial Narrow" w:hAnsi="Arial Narrow" w:cs="Arial"/>
          <w:b/>
          <w:color w:val="000000"/>
          <w:sz w:val="22"/>
          <w:szCs w:val="22"/>
          <w:lang w:val="es-ES_tradnl"/>
        </w:rPr>
        <w:t>PARAGRAFO:</w:t>
      </w:r>
      <w:r w:rsidRPr="00DB52F7">
        <w:rPr>
          <w:rFonts w:ascii="Arial Narrow" w:hAnsi="Arial Narrow" w:cs="Arial"/>
          <w:color w:val="000000"/>
          <w:sz w:val="22"/>
          <w:szCs w:val="22"/>
          <w:lang w:val="es-ES_tradnl"/>
        </w:rPr>
        <w:t xml:space="preserve"> Cuando no se cumplan las condiciones para decretar el punto de equilibrio dentro del plazo inicialmente establecido en el contrato LA FIDUCIARIA informará dé dicho evento a LOS FUTUROS ADQUIRENTES.</w:t>
      </w:r>
    </w:p>
    <w:p w14:paraId="3046C362" w14:textId="2138B085" w:rsidR="00B21049" w:rsidRPr="006F62A2" w:rsidRDefault="00B21049"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DÉCIMA PRIMERA.- RESTITUCIÓN DEL INMUEBLE: </w:t>
      </w:r>
      <w:r w:rsidRPr="006F62A2">
        <w:rPr>
          <w:rFonts w:ascii="Arial Narrow" w:hAnsi="Arial Narrow" w:cs="Times New Roman"/>
          <w:color w:val="auto"/>
          <w:sz w:val="22"/>
          <w:szCs w:val="22"/>
        </w:rPr>
        <w:t>En caso de que no se cumplan las condiciones para decretar el punto de equilibrio dentro del término fijado en el presente contrato, LA FIDUCIARIA</w:t>
      </w:r>
      <w:r w:rsidR="004742E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restituirá  la propiedad del BIEN INMUEBLE que conforma este Patrimonio Autónomo,  a favor de EL FIDEICOMITENTE CONSTITUYENTE </w:t>
      </w:r>
      <w:r w:rsidR="00A31383" w:rsidRPr="006F62A2">
        <w:rPr>
          <w:rFonts w:ascii="Arial Narrow" w:hAnsi="Arial Narrow" w:cs="Times New Roman"/>
          <w:color w:val="auto"/>
          <w:sz w:val="22"/>
          <w:szCs w:val="22"/>
        </w:rPr>
        <w:t xml:space="preserve">conforme a la instrucción que este imparta </w:t>
      </w:r>
      <w:r w:rsidR="004742E6" w:rsidRPr="006F62A2">
        <w:rPr>
          <w:rFonts w:ascii="Arial Narrow" w:hAnsi="Arial Narrow" w:cs="Times New Roman"/>
          <w:color w:val="auto"/>
          <w:sz w:val="22"/>
          <w:szCs w:val="22"/>
        </w:rPr>
        <w:t xml:space="preserve">por escrito; </w:t>
      </w:r>
      <w:r w:rsidR="00682E11" w:rsidRPr="006F62A2">
        <w:rPr>
          <w:rFonts w:ascii="Arial Narrow" w:hAnsi="Arial Narrow" w:cs="Times New Roman"/>
          <w:color w:val="auto"/>
          <w:sz w:val="22"/>
          <w:szCs w:val="22"/>
        </w:rPr>
        <w:t xml:space="preserve">Una vez se suscriba la Escritura </w:t>
      </w:r>
      <w:r w:rsidR="00666309" w:rsidRPr="006F62A2">
        <w:rPr>
          <w:rFonts w:ascii="Arial Narrow" w:hAnsi="Arial Narrow" w:cs="Times New Roman"/>
          <w:color w:val="auto"/>
          <w:sz w:val="22"/>
          <w:szCs w:val="22"/>
        </w:rPr>
        <w:t>Pública</w:t>
      </w:r>
      <w:r w:rsidR="00682E11" w:rsidRPr="006F62A2">
        <w:rPr>
          <w:rFonts w:ascii="Arial Narrow" w:hAnsi="Arial Narrow" w:cs="Times New Roman"/>
          <w:color w:val="auto"/>
          <w:sz w:val="22"/>
          <w:szCs w:val="22"/>
        </w:rPr>
        <w:t xml:space="preserve"> de Restitución del bien inmueble se entenderá terminado el Contrato de Comodato Precario que existe sobre el bien inmueble</w:t>
      </w:r>
      <w:r w:rsidR="009778EF" w:rsidRPr="006F62A2">
        <w:rPr>
          <w:rFonts w:ascii="Arial Narrow" w:hAnsi="Arial Narrow" w:cs="Times New Roman"/>
          <w:color w:val="auto"/>
          <w:sz w:val="22"/>
          <w:szCs w:val="22"/>
        </w:rPr>
        <w:t>.</w:t>
      </w:r>
    </w:p>
    <w:p w14:paraId="4914712E" w14:textId="2CE96180" w:rsidR="00B21049" w:rsidRPr="006F62A2" w:rsidRDefault="00B21049"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Todos los gastos de escrituración y registro de la escritura pública de restitución  serán asumidos en su totalidad por el FIDEICOMITENTE CONSTITUYENTE.</w:t>
      </w:r>
    </w:p>
    <w:p w14:paraId="7DF66B23" w14:textId="77777777" w:rsidR="009778EF" w:rsidRPr="006F62A2" w:rsidRDefault="009778EF" w:rsidP="006F62A2">
      <w:pPr>
        <w:autoSpaceDE w:val="0"/>
        <w:spacing w:before="0" w:after="0" w:line="288" w:lineRule="auto"/>
        <w:jc w:val="both"/>
        <w:rPr>
          <w:rFonts w:ascii="Arial Narrow" w:hAnsi="Arial Narrow"/>
          <w:b/>
          <w:color w:val="000000" w:themeColor="text1"/>
          <w:sz w:val="22"/>
          <w:szCs w:val="22"/>
        </w:rPr>
      </w:pPr>
    </w:p>
    <w:p w14:paraId="25F1F901" w14:textId="06873D12" w:rsidR="00F635D5" w:rsidRPr="006F62A2" w:rsidRDefault="00A82F92" w:rsidP="004E62C2">
      <w:pPr>
        <w:autoSpaceDE w:val="0"/>
        <w:spacing w:before="0" w:after="0" w:line="288" w:lineRule="auto"/>
        <w:jc w:val="center"/>
        <w:rPr>
          <w:rFonts w:ascii="Arial Narrow" w:hAnsi="Arial Narrow"/>
          <w:b/>
          <w:color w:val="000000" w:themeColor="text1"/>
          <w:sz w:val="22"/>
          <w:szCs w:val="22"/>
          <w:u w:val="thick"/>
        </w:rPr>
      </w:pPr>
      <w:r w:rsidRPr="006F62A2">
        <w:rPr>
          <w:rFonts w:ascii="Arial Narrow" w:hAnsi="Arial Narrow"/>
          <w:b/>
          <w:color w:val="000000" w:themeColor="text1"/>
          <w:sz w:val="22"/>
          <w:szCs w:val="22"/>
          <w:u w:val="thick"/>
        </w:rPr>
        <w:t>CAPITULO III</w:t>
      </w:r>
    </w:p>
    <w:p w14:paraId="6CE89C04" w14:textId="2AD32E8D" w:rsidR="00A82F92" w:rsidRPr="006F62A2" w:rsidRDefault="00A82F92" w:rsidP="004E62C2">
      <w:pPr>
        <w:autoSpaceDE w:val="0"/>
        <w:spacing w:before="0" w:after="0" w:line="288" w:lineRule="auto"/>
        <w:jc w:val="center"/>
        <w:rPr>
          <w:rFonts w:ascii="Arial Narrow" w:hAnsi="Arial Narrow"/>
          <w:b/>
          <w:color w:val="000000" w:themeColor="text1"/>
          <w:sz w:val="22"/>
          <w:szCs w:val="22"/>
          <w:u w:val="thick"/>
        </w:rPr>
      </w:pPr>
      <w:r w:rsidRPr="006F62A2">
        <w:rPr>
          <w:rFonts w:ascii="Arial Narrow" w:hAnsi="Arial Narrow"/>
          <w:b/>
          <w:color w:val="000000" w:themeColor="text1"/>
          <w:sz w:val="22"/>
          <w:szCs w:val="22"/>
          <w:u w:val="thick"/>
        </w:rPr>
        <w:t>Etapa Operativa del Contrato</w:t>
      </w:r>
    </w:p>
    <w:p w14:paraId="3916694C" w14:textId="77777777" w:rsidR="00A82F92" w:rsidRPr="006F62A2" w:rsidRDefault="00A82F92" w:rsidP="006F62A2">
      <w:pPr>
        <w:pStyle w:val="Textosinformato"/>
        <w:widowControl w:val="0"/>
        <w:spacing w:line="288" w:lineRule="auto"/>
        <w:ind w:right="-363"/>
        <w:jc w:val="both"/>
        <w:rPr>
          <w:rFonts w:ascii="Arial Narrow" w:eastAsia="Batang" w:hAnsi="Arial Narrow" w:cs="Tahoma"/>
          <w:b/>
          <w:bCs/>
          <w:color w:val="000000" w:themeColor="text1"/>
          <w:sz w:val="22"/>
          <w:szCs w:val="22"/>
          <w:lang w:val="es-ES" w:eastAsia="ko-KR"/>
        </w:rPr>
      </w:pPr>
    </w:p>
    <w:p w14:paraId="7E27A5F2" w14:textId="771FF77A" w:rsidR="00D352BE" w:rsidRPr="006F62A2" w:rsidRDefault="00D24103" w:rsidP="006F62A2">
      <w:pPr>
        <w:pStyle w:val="Textosinformato"/>
        <w:widowControl w:val="0"/>
        <w:spacing w:line="288" w:lineRule="auto"/>
        <w:ind w:right="-363"/>
        <w:jc w:val="both"/>
        <w:rPr>
          <w:rFonts w:ascii="Arial Narrow" w:eastAsia="Batang" w:hAnsi="Arial Narrow"/>
          <w:bCs/>
          <w:sz w:val="22"/>
          <w:szCs w:val="22"/>
          <w:lang w:val="es-ES" w:eastAsia="ko-KR"/>
        </w:rPr>
      </w:pPr>
      <w:r w:rsidRPr="006F62A2">
        <w:rPr>
          <w:rFonts w:ascii="Arial Narrow" w:eastAsia="Batang" w:hAnsi="Arial Narrow"/>
          <w:b/>
          <w:bCs/>
          <w:sz w:val="22"/>
          <w:szCs w:val="22"/>
          <w:lang w:val="es-ES" w:eastAsia="ko-KR"/>
        </w:rPr>
        <w:t>D</w:t>
      </w:r>
      <w:r w:rsidR="00D7702E" w:rsidRPr="006F62A2">
        <w:rPr>
          <w:rFonts w:ascii="Arial Narrow" w:eastAsia="Batang" w:hAnsi="Arial Narrow"/>
          <w:b/>
          <w:bCs/>
          <w:sz w:val="22"/>
          <w:szCs w:val="22"/>
          <w:lang w:val="es-ES" w:eastAsia="ko-KR"/>
        </w:rPr>
        <w:t>ÉCIMA SEGUNDA</w:t>
      </w:r>
      <w:r w:rsidRPr="006F62A2">
        <w:rPr>
          <w:rFonts w:ascii="Arial Narrow" w:eastAsia="Batang" w:hAnsi="Arial Narrow"/>
          <w:b/>
          <w:bCs/>
          <w:sz w:val="22"/>
          <w:szCs w:val="22"/>
          <w:lang w:val="es-ES" w:eastAsia="ko-KR"/>
        </w:rPr>
        <w:t>.</w:t>
      </w:r>
      <w:r w:rsidR="00CA3569" w:rsidRPr="006F62A2">
        <w:rPr>
          <w:rFonts w:ascii="Arial Narrow" w:eastAsia="Batang" w:hAnsi="Arial Narrow"/>
          <w:b/>
          <w:bCs/>
          <w:sz w:val="22"/>
          <w:szCs w:val="22"/>
          <w:lang w:val="es-ES" w:eastAsia="ko-KR"/>
        </w:rPr>
        <w:t>-</w:t>
      </w:r>
      <w:r w:rsidRPr="006F62A2">
        <w:rPr>
          <w:rFonts w:ascii="Arial Narrow" w:eastAsia="Batang" w:hAnsi="Arial Narrow"/>
          <w:b/>
          <w:bCs/>
          <w:sz w:val="22"/>
          <w:szCs w:val="22"/>
          <w:lang w:val="es-ES" w:eastAsia="ko-KR"/>
        </w:rPr>
        <w:t>ETAPA OPERATIVA</w:t>
      </w:r>
      <w:r w:rsidR="00A82F92" w:rsidRPr="006F62A2">
        <w:rPr>
          <w:rFonts w:ascii="Arial Narrow" w:eastAsia="Batang" w:hAnsi="Arial Narrow"/>
          <w:bCs/>
          <w:sz w:val="22"/>
          <w:szCs w:val="22"/>
          <w:lang w:val="es-ES" w:eastAsia="ko-KR"/>
        </w:rPr>
        <w:t>: Se inicia a partir del día sigui</w:t>
      </w:r>
      <w:r w:rsidRPr="006F62A2">
        <w:rPr>
          <w:rFonts w:ascii="Arial Narrow" w:eastAsia="Batang" w:hAnsi="Arial Narrow"/>
          <w:bCs/>
          <w:sz w:val="22"/>
          <w:szCs w:val="22"/>
          <w:lang w:val="es-ES" w:eastAsia="ko-KR"/>
        </w:rPr>
        <w:t>ente a la fecha en que se haya decretado el cumpl</w:t>
      </w:r>
      <w:r w:rsidR="00CA3569" w:rsidRPr="006F62A2">
        <w:rPr>
          <w:rFonts w:ascii="Arial Narrow" w:eastAsia="Batang" w:hAnsi="Arial Narrow"/>
          <w:bCs/>
          <w:sz w:val="22"/>
          <w:szCs w:val="22"/>
          <w:lang w:val="es-ES" w:eastAsia="ko-KR"/>
        </w:rPr>
        <w:t xml:space="preserve">imiento el PUNTO DE EQUILIBRIO. </w:t>
      </w:r>
      <w:r w:rsidRPr="006F62A2">
        <w:rPr>
          <w:rFonts w:ascii="Arial Narrow" w:eastAsia="Batang" w:hAnsi="Arial Narrow"/>
          <w:bCs/>
          <w:sz w:val="22"/>
          <w:szCs w:val="22"/>
          <w:lang w:val="es-ES" w:eastAsia="ko-KR"/>
        </w:rPr>
        <w:t xml:space="preserve">A partir de </w:t>
      </w:r>
      <w:r w:rsidR="00B04838" w:rsidRPr="006F62A2">
        <w:rPr>
          <w:rFonts w:ascii="Arial Narrow" w:eastAsia="Batang" w:hAnsi="Arial Narrow"/>
          <w:bCs/>
          <w:sz w:val="22"/>
          <w:szCs w:val="22"/>
          <w:lang w:val="es-ES" w:eastAsia="ko-KR"/>
        </w:rPr>
        <w:t xml:space="preserve">la iniciación de esta etapa, EL FIDEICOMITENTE CONSTITUYENTE </w:t>
      </w:r>
      <w:r w:rsidRPr="006F62A2">
        <w:rPr>
          <w:rFonts w:ascii="Arial Narrow" w:eastAsia="Batang" w:hAnsi="Arial Narrow"/>
          <w:bCs/>
          <w:sz w:val="22"/>
          <w:szCs w:val="22"/>
          <w:lang w:val="es-ES" w:eastAsia="ko-KR"/>
        </w:rPr>
        <w:t>destinará los recursos del FIDEICOMISO y sus correspondientes rendimientos, para el desarrollo del PROYECTO.</w:t>
      </w:r>
      <w:r w:rsidR="00AE360B" w:rsidRPr="006F62A2">
        <w:rPr>
          <w:rFonts w:ascii="Arial Narrow" w:eastAsia="Batang" w:hAnsi="Arial Narrow"/>
          <w:bCs/>
          <w:sz w:val="22"/>
          <w:szCs w:val="22"/>
          <w:lang w:val="es-ES" w:eastAsia="ko-KR"/>
        </w:rPr>
        <w:t xml:space="preserve"> El clausulado que se establece en el presente capitulo aplicara únicamente en el </w:t>
      </w:r>
      <w:r w:rsidR="00B21049" w:rsidRPr="006F62A2">
        <w:rPr>
          <w:rFonts w:ascii="Arial Narrow" w:eastAsia="Batang" w:hAnsi="Arial Narrow"/>
          <w:bCs/>
          <w:sz w:val="22"/>
          <w:szCs w:val="22"/>
          <w:lang w:val="es-ES" w:eastAsia="ko-KR"/>
        </w:rPr>
        <w:t>evento</w:t>
      </w:r>
      <w:r w:rsidR="00BA07D6" w:rsidRPr="006F62A2">
        <w:rPr>
          <w:rFonts w:ascii="Arial Narrow" w:eastAsia="Batang" w:hAnsi="Arial Narrow"/>
          <w:bCs/>
          <w:sz w:val="22"/>
          <w:szCs w:val="22"/>
          <w:lang w:val="es-ES" w:eastAsia="ko-KR"/>
        </w:rPr>
        <w:t xml:space="preserve"> </w:t>
      </w:r>
      <w:r w:rsidR="008B6252" w:rsidRPr="006F62A2">
        <w:rPr>
          <w:rFonts w:ascii="Arial Narrow" w:eastAsia="Batang" w:hAnsi="Arial Narrow"/>
          <w:bCs/>
          <w:sz w:val="22"/>
          <w:szCs w:val="22"/>
          <w:lang w:val="es-ES" w:eastAsia="ko-KR"/>
        </w:rPr>
        <w:t>de que se hay</w:t>
      </w:r>
      <w:r w:rsidR="00AE360B" w:rsidRPr="006F62A2">
        <w:rPr>
          <w:rFonts w:ascii="Arial Narrow" w:eastAsia="Batang" w:hAnsi="Arial Narrow"/>
          <w:bCs/>
          <w:sz w:val="22"/>
          <w:szCs w:val="22"/>
          <w:lang w:val="es-ES" w:eastAsia="ko-KR"/>
        </w:rPr>
        <w:t>a decretado por parte de la FIDUCIARIA el cumplimiento del punto de equilibrio.</w:t>
      </w:r>
    </w:p>
    <w:p w14:paraId="69CEE446" w14:textId="4FFA4B24" w:rsidR="00237444" w:rsidRPr="006F62A2" w:rsidRDefault="00D7702E" w:rsidP="006F62A2">
      <w:pPr>
        <w:jc w:val="both"/>
        <w:rPr>
          <w:rFonts w:ascii="Arial Narrow" w:hAnsi="Arial Narrow" w:cs="Times New Roman"/>
          <w:color w:val="auto"/>
          <w:sz w:val="22"/>
          <w:szCs w:val="22"/>
        </w:rPr>
      </w:pPr>
      <w:r w:rsidRPr="006F62A2">
        <w:rPr>
          <w:rFonts w:ascii="Arial Narrow" w:hAnsi="Arial Narrow" w:cs="Times New Roman"/>
          <w:b/>
          <w:color w:val="auto"/>
          <w:sz w:val="22"/>
          <w:szCs w:val="22"/>
        </w:rPr>
        <w:t>DÉCIMA TERCERA</w:t>
      </w:r>
      <w:r w:rsidR="008B6252" w:rsidRPr="006F62A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CONDICIONES DE LA FUENTE DE PAGO A FAVOR DE</w:t>
      </w:r>
      <w:r w:rsidR="00FF5B25" w:rsidRPr="006F62A2">
        <w:rPr>
          <w:rFonts w:ascii="Arial Narrow" w:hAnsi="Arial Narrow" w:cs="Times New Roman"/>
          <w:b/>
          <w:color w:val="auto"/>
          <w:sz w:val="22"/>
          <w:szCs w:val="22"/>
        </w:rPr>
        <w:t>L ACREEDOR FINANCIERO</w:t>
      </w:r>
      <w:r w:rsidR="008B6252" w:rsidRPr="006F62A2">
        <w:rPr>
          <w:rFonts w:ascii="Arial Narrow" w:hAnsi="Arial Narrow" w:cs="Times New Roman"/>
          <w:color w:val="auto"/>
          <w:sz w:val="22"/>
          <w:szCs w:val="22"/>
        </w:rPr>
        <w:t xml:space="preserve">: </w:t>
      </w:r>
      <w:r w:rsidR="00237444" w:rsidRPr="006F62A2">
        <w:rPr>
          <w:rFonts w:ascii="Arial Narrow" w:hAnsi="Arial Narrow" w:cs="Times New Roman"/>
          <w:color w:val="auto"/>
          <w:sz w:val="22"/>
          <w:szCs w:val="22"/>
        </w:rPr>
        <w:t>El presente contrato de fiducia mercantil servirá de fuente de pago de las obligaciones adquiridas por el Patri</w:t>
      </w:r>
      <w:r w:rsidR="009D1C28" w:rsidRPr="006F62A2">
        <w:rPr>
          <w:rFonts w:ascii="Arial Narrow" w:hAnsi="Arial Narrow" w:cs="Times New Roman"/>
          <w:color w:val="auto"/>
          <w:sz w:val="22"/>
          <w:szCs w:val="22"/>
        </w:rPr>
        <w:t>monio Autónomo con el ACREEDOR FINANCIERO</w:t>
      </w:r>
      <w:r w:rsidR="00237444" w:rsidRPr="006F62A2">
        <w:rPr>
          <w:rFonts w:ascii="Arial Narrow" w:hAnsi="Arial Narrow" w:cs="Times New Roman"/>
          <w:color w:val="auto"/>
          <w:sz w:val="22"/>
          <w:szCs w:val="22"/>
        </w:rPr>
        <w:t xml:space="preserve">, conforme las condiciones que se definen a continuación: </w:t>
      </w:r>
    </w:p>
    <w:p w14:paraId="588B58DD" w14:textId="25429842" w:rsidR="00237444" w:rsidRPr="006F62A2" w:rsidRDefault="00D352BE" w:rsidP="006F62A2">
      <w:pPr>
        <w:autoSpaceDE w:val="0"/>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16.1 El</w:t>
      </w:r>
      <w:r w:rsidR="009D1C28" w:rsidRPr="006F62A2">
        <w:rPr>
          <w:rFonts w:ascii="Arial Narrow" w:hAnsi="Arial Narrow" w:cs="Times New Roman"/>
          <w:color w:val="auto"/>
          <w:sz w:val="22"/>
          <w:szCs w:val="22"/>
        </w:rPr>
        <w:t xml:space="preserve"> ACREEDOR FINANCIERO</w:t>
      </w:r>
      <w:r w:rsidR="00237444" w:rsidRPr="006F62A2">
        <w:rPr>
          <w:rFonts w:ascii="Arial Narrow" w:hAnsi="Arial Narrow" w:cs="Times New Roman"/>
          <w:color w:val="auto"/>
          <w:sz w:val="22"/>
          <w:szCs w:val="22"/>
        </w:rPr>
        <w:t xml:space="preserve"> tendrá la calidad de Beneficiario de la Fuente de Pago mientras existan saldos insolutos del Crédito otorgado al Patrimonio Autónomo, por lo tant</w:t>
      </w:r>
      <w:r w:rsidR="009D1C28" w:rsidRPr="006F62A2">
        <w:rPr>
          <w:rFonts w:ascii="Arial Narrow" w:hAnsi="Arial Narrow" w:cs="Times New Roman"/>
          <w:color w:val="auto"/>
          <w:sz w:val="22"/>
          <w:szCs w:val="22"/>
        </w:rPr>
        <w:t>o el privilegio del ACREEDOR FINANCIERO</w:t>
      </w:r>
      <w:r w:rsidR="00237444" w:rsidRPr="006F62A2">
        <w:rPr>
          <w:rFonts w:ascii="Arial Narrow" w:hAnsi="Arial Narrow" w:cs="Times New Roman"/>
          <w:color w:val="auto"/>
          <w:sz w:val="22"/>
          <w:szCs w:val="22"/>
        </w:rPr>
        <w:t xml:space="preserve"> de la fuente de pago consiste en el pago privilegiado y preferente de las acreencias a su favor, de conformidad con los planes de amortización y títulos de deud</w:t>
      </w:r>
      <w:r w:rsidRPr="006F62A2">
        <w:rPr>
          <w:rFonts w:ascii="Arial Narrow" w:hAnsi="Arial Narrow" w:cs="Times New Roman"/>
          <w:color w:val="auto"/>
          <w:sz w:val="22"/>
          <w:szCs w:val="22"/>
        </w:rPr>
        <w:t>a registrados en LA FIDUCIARIA.</w:t>
      </w:r>
    </w:p>
    <w:p w14:paraId="74DD0879" w14:textId="34FA4655" w:rsidR="00237444" w:rsidRPr="006F62A2" w:rsidRDefault="00D352BE" w:rsidP="006F62A2">
      <w:pPr>
        <w:suppressAutoHyphens/>
        <w:autoSpaceDE w:val="0"/>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16.2 LA</w:t>
      </w:r>
      <w:r w:rsidR="00237444" w:rsidRPr="006F62A2">
        <w:rPr>
          <w:rFonts w:ascii="Arial Narrow" w:hAnsi="Arial Narrow" w:cs="Times New Roman"/>
          <w:color w:val="auto"/>
          <w:sz w:val="22"/>
          <w:szCs w:val="22"/>
        </w:rPr>
        <w:t xml:space="preserve"> FIDUCIARIA procederá a cancelar el servicio de la deuda, conforme al plan de amortizac</w:t>
      </w:r>
      <w:r w:rsidR="009D1C28" w:rsidRPr="006F62A2">
        <w:rPr>
          <w:rFonts w:ascii="Arial Narrow" w:hAnsi="Arial Narrow" w:cs="Times New Roman"/>
          <w:color w:val="auto"/>
          <w:sz w:val="22"/>
          <w:szCs w:val="22"/>
        </w:rPr>
        <w:t>ión que suministre el ACREEDOR FINANCIERO</w:t>
      </w:r>
      <w:r w:rsidR="00237444" w:rsidRPr="006F62A2">
        <w:rPr>
          <w:rFonts w:ascii="Arial Narrow" w:hAnsi="Arial Narrow" w:cs="Times New Roman"/>
          <w:color w:val="auto"/>
          <w:sz w:val="22"/>
          <w:szCs w:val="22"/>
        </w:rPr>
        <w:t>.</w:t>
      </w:r>
    </w:p>
    <w:p w14:paraId="59C90DC9" w14:textId="2E1836E5" w:rsidR="00237444" w:rsidRPr="006F62A2" w:rsidRDefault="00D352BE" w:rsidP="006F62A2">
      <w:pPr>
        <w:autoSpaceDE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D</w:t>
      </w:r>
      <w:r w:rsidR="00D7702E" w:rsidRPr="006F62A2">
        <w:rPr>
          <w:rFonts w:ascii="Arial Narrow" w:hAnsi="Arial Narrow" w:cs="Times New Roman"/>
          <w:b/>
          <w:color w:val="auto"/>
          <w:sz w:val="22"/>
          <w:szCs w:val="22"/>
        </w:rPr>
        <w:t>ÉCIMA CUARTA</w:t>
      </w:r>
      <w:r w:rsidR="005726A6" w:rsidRPr="006F62A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CREACIÓN DE CUENTAS CONTABLES PARA EL MANEJO DE LOS BIENES DEL FIDEICOMISO</w:t>
      </w:r>
      <w:r w:rsidR="005726A6" w:rsidRPr="006F62A2">
        <w:rPr>
          <w:rFonts w:ascii="Arial Narrow" w:hAnsi="Arial Narrow" w:cs="Times New Roman"/>
          <w:color w:val="auto"/>
          <w:sz w:val="22"/>
          <w:szCs w:val="22"/>
        </w:rPr>
        <w:t>:</w:t>
      </w:r>
      <w:r w:rsidR="00237444" w:rsidRPr="006F62A2">
        <w:rPr>
          <w:rFonts w:ascii="Arial Narrow" w:hAnsi="Arial Narrow" w:cs="Times New Roman"/>
          <w:color w:val="auto"/>
          <w:sz w:val="22"/>
          <w:szCs w:val="22"/>
        </w:rPr>
        <w:t xml:space="preserve"> Con el fin de desarrollar adecuadamente el objeto del presente Contrato, El FIDEICOMITENTE </w:t>
      </w:r>
      <w:r w:rsidR="00053376" w:rsidRPr="006F62A2">
        <w:rPr>
          <w:rFonts w:ascii="Arial Narrow" w:hAnsi="Arial Narrow" w:cs="Times New Roman"/>
          <w:color w:val="auto"/>
          <w:sz w:val="22"/>
          <w:szCs w:val="22"/>
        </w:rPr>
        <w:t xml:space="preserve">CONSTITUYENTE </w:t>
      </w:r>
      <w:r w:rsidR="00237444" w:rsidRPr="006F62A2">
        <w:rPr>
          <w:rFonts w:ascii="Arial Narrow" w:hAnsi="Arial Narrow" w:cs="Times New Roman"/>
          <w:color w:val="auto"/>
          <w:sz w:val="22"/>
          <w:szCs w:val="22"/>
        </w:rPr>
        <w:t xml:space="preserve">de manera irrevocable autoriza a LA FIDUCIARIA para crear las siguientes cuentas que serán administradas de forma independiente, y que serán fondeadas con cargo a los Bienes </w:t>
      </w:r>
      <w:proofErr w:type="spellStart"/>
      <w:r w:rsidR="00237444" w:rsidRPr="006F62A2">
        <w:rPr>
          <w:rFonts w:ascii="Arial Narrow" w:hAnsi="Arial Narrow" w:cs="Times New Roman"/>
          <w:color w:val="auto"/>
          <w:sz w:val="22"/>
          <w:szCs w:val="22"/>
        </w:rPr>
        <w:t>Fideicomitidos</w:t>
      </w:r>
      <w:proofErr w:type="spellEnd"/>
      <w:r w:rsidR="00237444" w:rsidRPr="006F62A2">
        <w:rPr>
          <w:rFonts w:ascii="Arial Narrow" w:hAnsi="Arial Narrow" w:cs="Times New Roman"/>
          <w:color w:val="auto"/>
          <w:sz w:val="22"/>
          <w:szCs w:val="22"/>
        </w:rPr>
        <w:t>, de la siguiente man</w:t>
      </w:r>
      <w:r w:rsidR="00484472" w:rsidRPr="006F62A2">
        <w:rPr>
          <w:rFonts w:ascii="Arial Narrow" w:hAnsi="Arial Narrow" w:cs="Times New Roman"/>
          <w:color w:val="auto"/>
          <w:sz w:val="22"/>
          <w:szCs w:val="22"/>
        </w:rPr>
        <w:t>era y con los siguientes fines:</w:t>
      </w:r>
    </w:p>
    <w:p w14:paraId="7DA618B7" w14:textId="452C39AA" w:rsidR="00237444" w:rsidRPr="006F62A2" w:rsidRDefault="00237444" w:rsidP="006F62A2">
      <w:pPr>
        <w:numPr>
          <w:ilvl w:val="0"/>
          <w:numId w:val="14"/>
        </w:numPr>
        <w:autoSpaceDE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CUENTA RECURSOS DE COMPRADORES: </w:t>
      </w:r>
      <w:r w:rsidRPr="006F62A2">
        <w:rPr>
          <w:rFonts w:ascii="Arial Narrow" w:hAnsi="Arial Narrow" w:cs="Times New Roman"/>
          <w:color w:val="auto"/>
          <w:sz w:val="22"/>
          <w:szCs w:val="22"/>
        </w:rPr>
        <w:t xml:space="preserve">En esta cuenta se administrarán los recursos correspondientes a la totalidad de los recursos </w:t>
      </w:r>
      <w:r w:rsidR="00484472" w:rsidRPr="006F62A2">
        <w:rPr>
          <w:rFonts w:ascii="Arial Narrow" w:hAnsi="Arial Narrow" w:cs="Times New Roman"/>
          <w:color w:val="auto"/>
          <w:sz w:val="22"/>
          <w:szCs w:val="22"/>
        </w:rPr>
        <w:t>aportados por cada uno de los FUTUROS ADQUIRENTES</w:t>
      </w:r>
      <w:r w:rsidRPr="006F62A2">
        <w:rPr>
          <w:rFonts w:ascii="Arial Narrow" w:hAnsi="Arial Narrow" w:cs="Times New Roman"/>
          <w:color w:val="auto"/>
          <w:sz w:val="22"/>
          <w:szCs w:val="22"/>
        </w:rPr>
        <w:t xml:space="preserve"> para la adquisición de la unidad inmobiliaria. Los recursos aquí contenidos serán destinados a realizar los pagos establecidos en el parágrafo segundo </w:t>
      </w:r>
      <w:r w:rsidR="00D352BE" w:rsidRPr="006F62A2">
        <w:rPr>
          <w:rFonts w:ascii="Arial Narrow" w:hAnsi="Arial Narrow" w:cs="Times New Roman"/>
          <w:color w:val="auto"/>
          <w:sz w:val="22"/>
          <w:szCs w:val="22"/>
        </w:rPr>
        <w:t>de la presente cláusula.</w:t>
      </w:r>
      <w:r w:rsidRPr="006F62A2">
        <w:rPr>
          <w:rFonts w:ascii="Arial Narrow" w:hAnsi="Arial Narrow" w:cs="Times New Roman"/>
          <w:color w:val="auto"/>
          <w:sz w:val="22"/>
          <w:szCs w:val="22"/>
        </w:rPr>
        <w:t xml:space="preserve"> </w:t>
      </w:r>
    </w:p>
    <w:p w14:paraId="28FEF3BD" w14:textId="442ADB04" w:rsidR="000B119D" w:rsidRPr="006F62A2" w:rsidRDefault="00237444" w:rsidP="006F62A2">
      <w:pPr>
        <w:numPr>
          <w:ilvl w:val="0"/>
          <w:numId w:val="14"/>
        </w:numPr>
        <w:autoSpaceDE w:val="0"/>
        <w:autoSpaceDN w:val="0"/>
        <w:adjustRightInd w:val="0"/>
        <w:spacing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 xml:space="preserve">CUENTA RECURSOS DE CRÉDITO </w:t>
      </w:r>
      <w:r w:rsidR="007C57A7" w:rsidRPr="006F62A2">
        <w:rPr>
          <w:rFonts w:ascii="Arial Narrow" w:hAnsi="Arial Narrow" w:cs="Times New Roman"/>
          <w:b/>
          <w:color w:val="auto"/>
          <w:sz w:val="22"/>
          <w:szCs w:val="22"/>
        </w:rPr>
        <w:t>CONSTRUCTOR</w:t>
      </w:r>
      <w:r w:rsidRPr="006F62A2">
        <w:rPr>
          <w:rFonts w:ascii="Arial Narrow" w:hAnsi="Arial Narrow" w:cs="Times New Roman"/>
          <w:b/>
          <w:color w:val="auto"/>
          <w:sz w:val="22"/>
          <w:szCs w:val="22"/>
        </w:rPr>
        <w:t xml:space="preserve">: </w:t>
      </w:r>
      <w:r w:rsidRPr="006F62A2">
        <w:rPr>
          <w:rFonts w:ascii="Arial Narrow" w:hAnsi="Arial Narrow" w:cs="Times New Roman"/>
          <w:color w:val="auto"/>
          <w:sz w:val="22"/>
          <w:szCs w:val="22"/>
        </w:rPr>
        <w:t>En esta cuenta se administrarán los recursos producto del desembo</w:t>
      </w:r>
      <w:r w:rsidR="000B119D" w:rsidRPr="006F62A2">
        <w:rPr>
          <w:rFonts w:ascii="Arial Narrow" w:hAnsi="Arial Narrow" w:cs="Times New Roman"/>
          <w:color w:val="auto"/>
          <w:sz w:val="22"/>
          <w:szCs w:val="22"/>
        </w:rPr>
        <w:t>lso efectuado por el ACREEDOR FINANCIERO</w:t>
      </w:r>
      <w:r w:rsidRPr="006F62A2">
        <w:rPr>
          <w:rFonts w:ascii="Arial Narrow" w:hAnsi="Arial Narrow" w:cs="Times New Roman"/>
          <w:color w:val="auto"/>
          <w:sz w:val="22"/>
          <w:szCs w:val="22"/>
        </w:rPr>
        <w:t xml:space="preserve">, los cuales estarán destinados a los pagos, correspondientes a los gastos y costos directos o indirectos necesarios para la construcción del Proyecto Inmobiliario. </w:t>
      </w:r>
    </w:p>
    <w:p w14:paraId="48E68D10" w14:textId="216F491C" w:rsidR="00237444" w:rsidRPr="006F62A2" w:rsidRDefault="00237444" w:rsidP="006F62A2">
      <w:pPr>
        <w:autoSpaceDE w:val="0"/>
        <w:autoSpaceDN w:val="0"/>
        <w:adjustRightInd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PRIMERO: </w:t>
      </w:r>
      <w:r w:rsidRPr="006F62A2">
        <w:rPr>
          <w:rFonts w:ascii="Arial Narrow" w:hAnsi="Arial Narrow" w:cs="Times New Roman"/>
          <w:color w:val="auto"/>
          <w:sz w:val="22"/>
          <w:szCs w:val="22"/>
        </w:rPr>
        <w:t xml:space="preserve">EL FIDEICOMISO no podrá adquirir nuevas acreencias sin la </w:t>
      </w:r>
      <w:r w:rsidR="000B119D" w:rsidRPr="006F62A2">
        <w:rPr>
          <w:rFonts w:ascii="Arial Narrow" w:hAnsi="Arial Narrow" w:cs="Times New Roman"/>
          <w:color w:val="auto"/>
          <w:sz w:val="22"/>
          <w:szCs w:val="22"/>
        </w:rPr>
        <w:t xml:space="preserve">previa aprobación del ACREEDOR FINANCIERO. </w:t>
      </w:r>
    </w:p>
    <w:p w14:paraId="5BD0B1B0" w14:textId="55A2B069" w:rsidR="00237444" w:rsidRPr="006F62A2" w:rsidRDefault="00237444" w:rsidP="006F62A2">
      <w:pPr>
        <w:autoSpaceDE w:val="0"/>
        <w:autoSpaceDN w:val="0"/>
        <w:adjustRightInd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SEGUNDO: </w:t>
      </w:r>
      <w:r w:rsidRPr="006F62A2">
        <w:rPr>
          <w:rFonts w:ascii="Arial Narrow" w:hAnsi="Arial Narrow" w:cs="Times New Roman"/>
          <w:color w:val="auto"/>
          <w:sz w:val="22"/>
          <w:szCs w:val="22"/>
        </w:rPr>
        <w:t>Con cargo a la Subcuenta de Recursos de Compradores, se realizarán los siguientes pagos conf</w:t>
      </w:r>
      <w:r w:rsidR="00D352BE" w:rsidRPr="006F62A2">
        <w:rPr>
          <w:rFonts w:ascii="Arial Narrow" w:hAnsi="Arial Narrow" w:cs="Times New Roman"/>
          <w:color w:val="auto"/>
          <w:sz w:val="22"/>
          <w:szCs w:val="22"/>
        </w:rPr>
        <w:t xml:space="preserve">orme a la siguiente prelación: </w:t>
      </w:r>
    </w:p>
    <w:p w14:paraId="703D9B14" w14:textId="77777777" w:rsidR="00237444" w:rsidRPr="006F62A2" w:rsidRDefault="00237444" w:rsidP="006F62A2">
      <w:pPr>
        <w:pStyle w:val="Sangra2detindependiente1"/>
        <w:numPr>
          <w:ilvl w:val="0"/>
          <w:numId w:val="2"/>
        </w:numPr>
        <w:tabs>
          <w:tab w:val="left" w:pos="720"/>
        </w:tabs>
        <w:spacing w:before="120" w:after="120" w:line="288" w:lineRule="auto"/>
        <w:rPr>
          <w:rFonts w:ascii="Arial Narrow" w:hAnsi="Arial Narrow"/>
          <w:b/>
          <w:sz w:val="22"/>
          <w:szCs w:val="22"/>
        </w:rPr>
      </w:pPr>
      <w:r w:rsidRPr="006F62A2">
        <w:rPr>
          <w:rFonts w:ascii="Arial Narrow" w:hAnsi="Arial Narrow"/>
          <w:sz w:val="22"/>
          <w:szCs w:val="22"/>
        </w:rPr>
        <w:lastRenderedPageBreak/>
        <w:t xml:space="preserve">La comisión a que tiene derecho LA FIDUCIARIA dentro del presente FIDEICOMISO. </w:t>
      </w:r>
    </w:p>
    <w:p w14:paraId="06734EEC" w14:textId="77777777" w:rsidR="00237444" w:rsidRPr="006F62A2" w:rsidRDefault="00237444" w:rsidP="006F62A2">
      <w:pPr>
        <w:pStyle w:val="Sangra2detindependiente1"/>
        <w:numPr>
          <w:ilvl w:val="0"/>
          <w:numId w:val="2"/>
        </w:numPr>
        <w:tabs>
          <w:tab w:val="clear" w:pos="720"/>
          <w:tab w:val="left" w:pos="717"/>
        </w:tabs>
        <w:spacing w:before="120" w:after="120" w:line="288" w:lineRule="auto"/>
        <w:ind w:left="717"/>
        <w:rPr>
          <w:rFonts w:ascii="Arial Narrow" w:hAnsi="Arial Narrow"/>
          <w:sz w:val="22"/>
          <w:szCs w:val="22"/>
        </w:rPr>
      </w:pPr>
      <w:r w:rsidRPr="006F62A2">
        <w:rPr>
          <w:rFonts w:ascii="Arial Narrow" w:hAnsi="Arial Narrow"/>
          <w:sz w:val="22"/>
          <w:szCs w:val="22"/>
        </w:rPr>
        <w:t>Cualquier pago obligatorio como impuestos, tasas, contribuciones, gastos y demás que se originen o se efectúen en desarrollo del presente Contrato de Fiducia.</w:t>
      </w:r>
    </w:p>
    <w:p w14:paraId="10A76291" w14:textId="4D236C49" w:rsidR="00237444" w:rsidRPr="006F62A2" w:rsidRDefault="00237444" w:rsidP="006F62A2">
      <w:pPr>
        <w:pStyle w:val="Sangra2detindependiente1"/>
        <w:numPr>
          <w:ilvl w:val="0"/>
          <w:numId w:val="2"/>
        </w:numPr>
        <w:tabs>
          <w:tab w:val="clear" w:pos="720"/>
          <w:tab w:val="left" w:pos="717"/>
        </w:tabs>
        <w:spacing w:before="120" w:after="120" w:line="288" w:lineRule="auto"/>
        <w:ind w:left="717"/>
        <w:rPr>
          <w:rFonts w:ascii="Arial Narrow" w:hAnsi="Arial Narrow"/>
          <w:sz w:val="22"/>
          <w:szCs w:val="22"/>
        </w:rPr>
      </w:pPr>
      <w:r w:rsidRPr="006F62A2">
        <w:rPr>
          <w:rFonts w:ascii="Arial Narrow" w:hAnsi="Arial Narrow"/>
          <w:sz w:val="22"/>
          <w:szCs w:val="22"/>
        </w:rPr>
        <w:t>El servicio de la</w:t>
      </w:r>
      <w:r w:rsidR="000B119D" w:rsidRPr="006F62A2">
        <w:rPr>
          <w:rFonts w:ascii="Arial Narrow" w:hAnsi="Arial Narrow"/>
          <w:sz w:val="22"/>
          <w:szCs w:val="22"/>
        </w:rPr>
        <w:t xml:space="preserve"> deuda a favor del ACREEDOR FINANCIERO </w:t>
      </w:r>
      <w:r w:rsidRPr="006F62A2">
        <w:rPr>
          <w:rFonts w:ascii="Arial Narrow" w:hAnsi="Arial Narrow"/>
          <w:sz w:val="22"/>
          <w:szCs w:val="22"/>
        </w:rPr>
        <w:t xml:space="preserve">por concepto del Crédito </w:t>
      </w:r>
      <w:r w:rsidR="00C3233A" w:rsidRPr="006F62A2">
        <w:rPr>
          <w:rFonts w:ascii="Arial Narrow" w:hAnsi="Arial Narrow"/>
          <w:sz w:val="22"/>
          <w:szCs w:val="22"/>
        </w:rPr>
        <w:t>Constructor</w:t>
      </w:r>
      <w:r w:rsidRPr="006F62A2">
        <w:rPr>
          <w:rFonts w:ascii="Arial Narrow" w:hAnsi="Arial Narrow"/>
          <w:sz w:val="22"/>
          <w:szCs w:val="22"/>
        </w:rPr>
        <w:t>.</w:t>
      </w:r>
    </w:p>
    <w:p w14:paraId="007D1C50" w14:textId="77777777" w:rsidR="00237444" w:rsidRPr="006F62A2" w:rsidRDefault="00237444" w:rsidP="006F62A2">
      <w:pPr>
        <w:pStyle w:val="Sangra2detindependiente1"/>
        <w:numPr>
          <w:ilvl w:val="0"/>
          <w:numId w:val="2"/>
        </w:numPr>
        <w:tabs>
          <w:tab w:val="clear" w:pos="720"/>
          <w:tab w:val="left" w:pos="717"/>
        </w:tabs>
        <w:spacing w:before="120" w:after="120" w:line="288" w:lineRule="auto"/>
        <w:ind w:left="717"/>
        <w:rPr>
          <w:rFonts w:ascii="Arial Narrow" w:hAnsi="Arial Narrow"/>
          <w:sz w:val="22"/>
          <w:szCs w:val="22"/>
        </w:rPr>
      </w:pPr>
      <w:r w:rsidRPr="006F62A2">
        <w:rPr>
          <w:rFonts w:ascii="Arial Narrow" w:hAnsi="Arial Narrow"/>
          <w:sz w:val="22"/>
          <w:szCs w:val="22"/>
        </w:rPr>
        <w:t xml:space="preserve">Pagos a favor de terceros para la ejecución del Proyecto Inmobiliario. </w:t>
      </w:r>
    </w:p>
    <w:p w14:paraId="1B9EC14E" w14:textId="37D586EF" w:rsidR="00D352BE" w:rsidRPr="006F62A2" w:rsidRDefault="00237444" w:rsidP="006F62A2">
      <w:pPr>
        <w:pStyle w:val="Textoindependiente31"/>
        <w:widowControl w:val="0"/>
        <w:numPr>
          <w:ilvl w:val="0"/>
          <w:numId w:val="2"/>
        </w:numPr>
        <w:tabs>
          <w:tab w:val="clear" w:pos="720"/>
          <w:tab w:val="left" w:pos="717"/>
        </w:tabs>
        <w:spacing w:before="120" w:after="120" w:line="288" w:lineRule="auto"/>
        <w:ind w:left="717"/>
        <w:jc w:val="both"/>
        <w:rPr>
          <w:rFonts w:ascii="Arial Narrow" w:hAnsi="Arial Narrow"/>
          <w:b w:val="0"/>
          <w:sz w:val="22"/>
          <w:szCs w:val="22"/>
        </w:rPr>
      </w:pPr>
      <w:r w:rsidRPr="006F62A2">
        <w:rPr>
          <w:rFonts w:ascii="Arial Narrow" w:hAnsi="Arial Narrow"/>
          <w:b w:val="0"/>
          <w:sz w:val="22"/>
          <w:szCs w:val="22"/>
        </w:rPr>
        <w:t xml:space="preserve">El pago del beneficio a favor del FIDEICOMITENTE </w:t>
      </w:r>
      <w:r w:rsidR="00484472" w:rsidRPr="006F62A2">
        <w:rPr>
          <w:rFonts w:ascii="Arial Narrow" w:hAnsi="Arial Narrow"/>
          <w:b w:val="0"/>
          <w:sz w:val="22"/>
          <w:szCs w:val="22"/>
        </w:rPr>
        <w:t>CONSTITUYENTE.</w:t>
      </w:r>
    </w:p>
    <w:p w14:paraId="780BC487" w14:textId="77777777" w:rsidR="004E62C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DÉCIMA</w:t>
      </w:r>
      <w:r w:rsidR="00D7702E" w:rsidRPr="006F62A2">
        <w:rPr>
          <w:rFonts w:ascii="Arial Narrow" w:hAnsi="Arial Narrow" w:cs="Times New Roman"/>
          <w:b/>
          <w:color w:val="auto"/>
          <w:sz w:val="22"/>
          <w:szCs w:val="22"/>
        </w:rPr>
        <w:t xml:space="preserve"> QUINTA</w:t>
      </w:r>
      <w:r w:rsidR="000027E0" w:rsidRPr="006F62A2">
        <w:rPr>
          <w:rFonts w:ascii="Arial Narrow" w:hAnsi="Arial Narrow" w:cs="Times New Roman"/>
          <w:b/>
          <w:color w:val="auto"/>
          <w:sz w:val="22"/>
          <w:szCs w:val="22"/>
        </w:rPr>
        <w:t>.-</w:t>
      </w:r>
      <w:r w:rsidRPr="006F62A2">
        <w:rPr>
          <w:rFonts w:ascii="Arial Narrow" w:hAnsi="Arial Narrow" w:cs="Times New Roman"/>
          <w:b/>
          <w:color w:val="auto"/>
          <w:sz w:val="22"/>
          <w:szCs w:val="22"/>
        </w:rPr>
        <w:t xml:space="preserve">PROCEDIMIENTO DE PAGOS CON CARGO </w:t>
      </w:r>
      <w:r w:rsidR="000027E0" w:rsidRPr="006F62A2">
        <w:rPr>
          <w:rFonts w:ascii="Arial Narrow" w:hAnsi="Arial Narrow" w:cs="Times New Roman"/>
          <w:b/>
          <w:color w:val="auto"/>
          <w:sz w:val="22"/>
          <w:szCs w:val="22"/>
        </w:rPr>
        <w:t xml:space="preserve">A LOS RECURSOS DEL FIDEICOMISO: </w:t>
      </w:r>
      <w:r w:rsidRPr="006F62A2">
        <w:rPr>
          <w:rFonts w:ascii="Arial Narrow" w:hAnsi="Arial Narrow" w:cs="Times New Roman"/>
          <w:color w:val="auto"/>
          <w:sz w:val="22"/>
          <w:szCs w:val="22"/>
        </w:rPr>
        <w:t xml:space="preserve">En desarrollo del presente contrato, LA FIDUCIARIA realizará reembolsos a favor del FIDEICOMITENTE </w:t>
      </w:r>
      <w:r w:rsidR="00D352BE" w:rsidRPr="006F62A2">
        <w:rPr>
          <w:rFonts w:ascii="Arial Narrow" w:hAnsi="Arial Narrow" w:cs="Times New Roman"/>
          <w:color w:val="auto"/>
          <w:sz w:val="22"/>
          <w:szCs w:val="22"/>
        </w:rPr>
        <w:t>CONSTITUYENTE</w:t>
      </w:r>
      <w:r w:rsidR="00A95E58" w:rsidRPr="006F62A2">
        <w:rPr>
          <w:rFonts w:ascii="Arial Narrow" w:hAnsi="Arial Narrow" w:cs="Times New Roman"/>
          <w:color w:val="auto"/>
          <w:sz w:val="22"/>
          <w:szCs w:val="22"/>
        </w:rPr>
        <w:t xml:space="preserve"> y giros a los terceros que este indique </w:t>
      </w:r>
      <w:r w:rsidR="00D352BE"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para </w:t>
      </w:r>
      <w:r w:rsidR="002174BB" w:rsidRPr="006F62A2">
        <w:rPr>
          <w:rFonts w:ascii="Arial Narrow" w:hAnsi="Arial Narrow" w:cs="Times New Roman"/>
          <w:color w:val="auto"/>
          <w:sz w:val="22"/>
          <w:szCs w:val="22"/>
        </w:rPr>
        <w:t xml:space="preserve">pagar </w:t>
      </w:r>
      <w:r w:rsidRPr="006F62A2">
        <w:rPr>
          <w:rFonts w:ascii="Arial Narrow" w:hAnsi="Arial Narrow" w:cs="Times New Roman"/>
          <w:color w:val="auto"/>
          <w:sz w:val="22"/>
          <w:szCs w:val="22"/>
        </w:rPr>
        <w:t>los costos directos e indirectos que se causen en desarrollo del Proyecto Inmobiliario, incluidos los costos de construcción del mismo. Para todos los efectos, EL FIDEICOMITENTE CON</w:t>
      </w:r>
      <w:r w:rsidR="00484472" w:rsidRPr="006F62A2">
        <w:rPr>
          <w:rFonts w:ascii="Arial Narrow" w:hAnsi="Arial Narrow" w:cs="Times New Roman"/>
          <w:color w:val="auto"/>
          <w:sz w:val="22"/>
          <w:szCs w:val="22"/>
        </w:rPr>
        <w:t>STITUYENTE</w:t>
      </w:r>
      <w:r w:rsidRPr="006F62A2">
        <w:rPr>
          <w:rFonts w:ascii="Arial Narrow" w:hAnsi="Arial Narrow" w:cs="Times New Roman"/>
          <w:color w:val="auto"/>
          <w:sz w:val="22"/>
          <w:szCs w:val="22"/>
        </w:rPr>
        <w:t xml:space="preserve"> deberá tener en cuenta el sigui</w:t>
      </w:r>
      <w:r w:rsidR="00D352BE" w:rsidRPr="006F62A2">
        <w:rPr>
          <w:rFonts w:ascii="Arial Narrow" w:hAnsi="Arial Narrow" w:cs="Times New Roman"/>
          <w:color w:val="auto"/>
          <w:sz w:val="22"/>
          <w:szCs w:val="22"/>
        </w:rPr>
        <w:t>ente procedimiento:</w:t>
      </w:r>
    </w:p>
    <w:p w14:paraId="3B69789F" w14:textId="77777777" w:rsidR="004E62C2" w:rsidRDefault="004E62C2" w:rsidP="006F62A2">
      <w:pPr>
        <w:spacing w:line="288" w:lineRule="auto"/>
        <w:jc w:val="both"/>
        <w:rPr>
          <w:rFonts w:ascii="Arial Narrow" w:hAnsi="Arial Narrow" w:cs="Times New Roman"/>
          <w:color w:val="auto"/>
          <w:sz w:val="22"/>
          <w:szCs w:val="22"/>
        </w:rPr>
      </w:pPr>
      <w:r>
        <w:rPr>
          <w:rFonts w:ascii="Arial Narrow" w:hAnsi="Arial Narrow" w:cs="Times New Roman"/>
          <w:color w:val="auto"/>
          <w:sz w:val="22"/>
          <w:szCs w:val="22"/>
        </w:rPr>
        <w:t xml:space="preserve">15.1 </w:t>
      </w:r>
      <w:r w:rsidR="00AE360B" w:rsidRPr="006F62A2">
        <w:rPr>
          <w:rFonts w:ascii="Arial Narrow" w:hAnsi="Arial Narrow" w:cs="Times New Roman"/>
          <w:color w:val="auto"/>
          <w:sz w:val="22"/>
          <w:szCs w:val="22"/>
        </w:rPr>
        <w:t xml:space="preserve"> Para</w:t>
      </w:r>
      <w:r w:rsidR="00237444" w:rsidRPr="006F62A2">
        <w:rPr>
          <w:rFonts w:ascii="Arial Narrow" w:hAnsi="Arial Narrow" w:cs="Times New Roman"/>
          <w:color w:val="auto"/>
          <w:sz w:val="22"/>
          <w:szCs w:val="22"/>
        </w:rPr>
        <w:t xml:space="preserve"> reembolsos a favor </w:t>
      </w:r>
      <w:r w:rsidR="00AE360B" w:rsidRPr="006F62A2">
        <w:rPr>
          <w:rFonts w:ascii="Arial Narrow" w:hAnsi="Arial Narrow" w:cs="Times New Roman"/>
          <w:color w:val="auto"/>
          <w:sz w:val="22"/>
          <w:szCs w:val="22"/>
        </w:rPr>
        <w:t xml:space="preserve">del FIDEICOMITENTE </w:t>
      </w:r>
      <w:r w:rsidR="00EF63A0" w:rsidRPr="006F62A2">
        <w:rPr>
          <w:rFonts w:ascii="Arial Narrow" w:hAnsi="Arial Narrow" w:cs="Times New Roman"/>
          <w:color w:val="auto"/>
          <w:sz w:val="22"/>
          <w:szCs w:val="22"/>
        </w:rPr>
        <w:t>CONSTITUYENTE</w:t>
      </w:r>
      <w:r w:rsidR="00AE360B" w:rsidRPr="006F62A2">
        <w:rPr>
          <w:rFonts w:ascii="Arial Narrow" w:hAnsi="Arial Narrow" w:cs="Times New Roman"/>
          <w:color w:val="auto"/>
          <w:sz w:val="22"/>
          <w:szCs w:val="22"/>
        </w:rPr>
        <w:t>:</w:t>
      </w:r>
    </w:p>
    <w:p w14:paraId="28D84168" w14:textId="712F0D4F" w:rsidR="00237444" w:rsidRPr="006F62A2" w:rsidRDefault="004E62C2" w:rsidP="006F62A2">
      <w:pPr>
        <w:spacing w:line="288" w:lineRule="auto"/>
        <w:jc w:val="both"/>
        <w:rPr>
          <w:rFonts w:ascii="Arial Narrow" w:hAnsi="Arial Narrow" w:cs="Times New Roman"/>
          <w:color w:val="auto"/>
          <w:sz w:val="22"/>
          <w:szCs w:val="22"/>
        </w:rPr>
      </w:pPr>
      <w:r>
        <w:rPr>
          <w:rFonts w:ascii="Arial Narrow" w:hAnsi="Arial Narrow" w:cs="Times New Roman"/>
          <w:color w:val="auto"/>
          <w:sz w:val="22"/>
          <w:szCs w:val="22"/>
        </w:rPr>
        <w:t xml:space="preserve">15.1.2 </w:t>
      </w:r>
      <w:r w:rsidR="00237444" w:rsidRPr="006F62A2">
        <w:rPr>
          <w:rFonts w:ascii="Arial Narrow" w:hAnsi="Arial Narrow" w:cs="Times New Roman"/>
          <w:color w:val="auto"/>
          <w:sz w:val="22"/>
          <w:szCs w:val="22"/>
        </w:rPr>
        <w:t xml:space="preserve">LA FIDUCIARIA realizará los reembolsos que el Ordenador de Pagos indique en los formatos que le hayan sido entregados por LA FIDUCIARIA, junto con el visto bueno del INTERVENTOR e informando la subcuenta a ser afectada, junto con la copia de la factura, pago y/o cuenta de cobro soporte del pago del respectivo reembolso. En el evento que la información no cumpla con estos requisitos, LA FIDUCIARIA se abstendrá de efectuar dicho pago, hasta tanto se cumpla con esta obligación. </w:t>
      </w:r>
    </w:p>
    <w:p w14:paraId="0B51EAFB" w14:textId="70EADE02" w:rsidR="00237444" w:rsidRPr="006F62A2" w:rsidRDefault="004E62C2" w:rsidP="006F62A2">
      <w:pPr>
        <w:spacing w:line="288" w:lineRule="auto"/>
        <w:jc w:val="both"/>
        <w:rPr>
          <w:rFonts w:ascii="Arial Narrow" w:hAnsi="Arial Narrow" w:cs="Times New Roman"/>
          <w:color w:val="auto"/>
          <w:sz w:val="22"/>
          <w:szCs w:val="22"/>
        </w:rPr>
      </w:pPr>
      <w:r>
        <w:rPr>
          <w:rFonts w:ascii="Arial Narrow" w:hAnsi="Arial Narrow" w:cs="Times New Roman"/>
          <w:color w:val="auto"/>
          <w:sz w:val="22"/>
          <w:szCs w:val="22"/>
        </w:rPr>
        <w:t xml:space="preserve">15.1.3  </w:t>
      </w:r>
      <w:r w:rsidR="00237444" w:rsidRPr="006F62A2">
        <w:rPr>
          <w:rFonts w:ascii="Arial Narrow" w:hAnsi="Arial Narrow" w:cs="Times New Roman"/>
          <w:color w:val="auto"/>
          <w:sz w:val="22"/>
          <w:szCs w:val="22"/>
        </w:rPr>
        <w:t xml:space="preserve">Una vez radicada la </w:t>
      </w:r>
      <w:r w:rsidR="00F324DF" w:rsidRPr="006F62A2">
        <w:rPr>
          <w:rFonts w:ascii="Arial Narrow" w:hAnsi="Arial Narrow" w:cs="Times New Roman"/>
          <w:color w:val="auto"/>
          <w:sz w:val="22"/>
          <w:szCs w:val="22"/>
        </w:rPr>
        <w:t>solicitud de</w:t>
      </w:r>
      <w:r w:rsidR="00237444" w:rsidRPr="006F62A2">
        <w:rPr>
          <w:rFonts w:ascii="Arial Narrow" w:hAnsi="Arial Narrow" w:cs="Times New Roman"/>
          <w:color w:val="auto"/>
          <w:sz w:val="22"/>
          <w:szCs w:val="22"/>
        </w:rPr>
        <w:t xml:space="preserve"> reembolso de pago junto con </w:t>
      </w:r>
      <w:r w:rsidR="00F324DF" w:rsidRPr="006F62A2">
        <w:rPr>
          <w:rFonts w:ascii="Arial Narrow" w:hAnsi="Arial Narrow" w:cs="Times New Roman"/>
          <w:color w:val="auto"/>
          <w:sz w:val="22"/>
          <w:szCs w:val="22"/>
        </w:rPr>
        <w:t>los documentos</w:t>
      </w:r>
      <w:r w:rsidR="00237444" w:rsidRPr="006F62A2">
        <w:rPr>
          <w:rFonts w:ascii="Arial Narrow" w:hAnsi="Arial Narrow" w:cs="Times New Roman"/>
          <w:color w:val="auto"/>
          <w:sz w:val="22"/>
          <w:szCs w:val="22"/>
        </w:rPr>
        <w:t>, LA FIDUCIARIA dispondrá de dos (2) días hábiles para efectuar el reembolso, siempre y cuando se cumplan los requisitos descritos anteriormente. En el evento que la información no cumpla con estos requisitos, LA FIDUCIARIA se abstendrá de efectuar dicho pago, hasta tanto se cumpla con esta obligación.</w:t>
      </w:r>
    </w:p>
    <w:p w14:paraId="68B31FCE" w14:textId="14993474" w:rsidR="00237444" w:rsidRPr="006F62A2" w:rsidRDefault="004E62C2" w:rsidP="006F62A2">
      <w:pPr>
        <w:spacing w:line="288" w:lineRule="auto"/>
        <w:jc w:val="both"/>
        <w:rPr>
          <w:rFonts w:ascii="Arial Narrow" w:hAnsi="Arial Narrow" w:cs="Times New Roman"/>
          <w:color w:val="auto"/>
          <w:sz w:val="22"/>
          <w:szCs w:val="22"/>
        </w:rPr>
      </w:pPr>
      <w:r>
        <w:rPr>
          <w:rFonts w:ascii="Arial Narrow" w:hAnsi="Arial Narrow" w:cs="Times New Roman"/>
          <w:color w:val="auto"/>
          <w:sz w:val="22"/>
          <w:szCs w:val="22"/>
        </w:rPr>
        <w:t xml:space="preserve">15.1.4 </w:t>
      </w:r>
      <w:r w:rsidR="00237444" w:rsidRPr="006F62A2">
        <w:rPr>
          <w:rFonts w:ascii="Arial Narrow" w:hAnsi="Arial Narrow" w:cs="Times New Roman"/>
          <w:color w:val="auto"/>
          <w:sz w:val="22"/>
          <w:szCs w:val="22"/>
        </w:rPr>
        <w:t>Será responsabilidad exclusiva del FIDEICOMITENTE C</w:t>
      </w:r>
      <w:r w:rsidR="00F324DF" w:rsidRPr="006F62A2">
        <w:rPr>
          <w:rFonts w:ascii="Arial Narrow" w:hAnsi="Arial Narrow" w:cs="Times New Roman"/>
          <w:color w:val="auto"/>
          <w:sz w:val="22"/>
          <w:szCs w:val="22"/>
        </w:rPr>
        <w:t>ONSTITUYENTE</w:t>
      </w:r>
      <w:r w:rsidR="00237444" w:rsidRPr="006F62A2">
        <w:rPr>
          <w:rFonts w:ascii="Arial Narrow" w:hAnsi="Arial Narrow" w:cs="Times New Roman"/>
          <w:color w:val="auto"/>
          <w:sz w:val="22"/>
          <w:szCs w:val="22"/>
        </w:rPr>
        <w:t xml:space="preserve"> realizar las retenciones y descuentos de ley que de acuerdo con la normatividad aplicable deban efectuarse </w:t>
      </w:r>
      <w:r w:rsidR="002174BB" w:rsidRPr="006F62A2">
        <w:rPr>
          <w:rFonts w:ascii="Arial Narrow" w:hAnsi="Arial Narrow" w:cs="Times New Roman"/>
          <w:color w:val="auto"/>
          <w:sz w:val="22"/>
          <w:szCs w:val="22"/>
        </w:rPr>
        <w:t xml:space="preserve">con ocasión de la realización de tales giros por </w:t>
      </w:r>
      <w:r w:rsidR="00237444" w:rsidRPr="006F62A2">
        <w:rPr>
          <w:rFonts w:ascii="Arial Narrow" w:hAnsi="Arial Narrow" w:cs="Times New Roman"/>
          <w:color w:val="auto"/>
          <w:sz w:val="22"/>
          <w:szCs w:val="22"/>
        </w:rPr>
        <w:t>LA F</w:t>
      </w:r>
      <w:r w:rsidR="00AE360B" w:rsidRPr="006F62A2">
        <w:rPr>
          <w:rFonts w:ascii="Arial Narrow" w:hAnsi="Arial Narrow" w:cs="Times New Roman"/>
          <w:color w:val="auto"/>
          <w:sz w:val="22"/>
          <w:szCs w:val="22"/>
        </w:rPr>
        <w:t>IDUCIARIA.</w:t>
      </w:r>
    </w:p>
    <w:p w14:paraId="487B955A" w14:textId="7AFE1AA4" w:rsidR="00A95E58" w:rsidRPr="006F62A2" w:rsidRDefault="004E62C2" w:rsidP="006F62A2">
      <w:pPr>
        <w:shd w:val="clear" w:color="auto" w:fill="FFFFFF"/>
        <w:spacing w:before="0" w:after="0"/>
        <w:jc w:val="both"/>
        <w:rPr>
          <w:rFonts w:ascii="Arial Narrow" w:hAnsi="Arial Narrow" w:cs="Times New Roman"/>
          <w:color w:val="auto"/>
          <w:sz w:val="22"/>
          <w:szCs w:val="22"/>
        </w:rPr>
      </w:pPr>
      <w:r>
        <w:rPr>
          <w:rFonts w:ascii="Arial Narrow" w:hAnsi="Arial Narrow" w:cs="Times New Roman"/>
          <w:color w:val="auto"/>
          <w:sz w:val="22"/>
          <w:szCs w:val="22"/>
        </w:rPr>
        <w:t xml:space="preserve">15.2 </w:t>
      </w:r>
      <w:r w:rsidR="00A95E58" w:rsidRPr="006F62A2">
        <w:rPr>
          <w:rFonts w:ascii="Arial Narrow" w:hAnsi="Arial Narrow" w:cs="Times New Roman"/>
          <w:color w:val="auto"/>
          <w:sz w:val="22"/>
          <w:szCs w:val="22"/>
        </w:rPr>
        <w:t xml:space="preserve">  Para giros a favor de terceros: </w:t>
      </w:r>
    </w:p>
    <w:p w14:paraId="481D76B6" w14:textId="77777777" w:rsidR="00A95E58" w:rsidRPr="006F62A2" w:rsidRDefault="00A95E58" w:rsidP="006F62A2">
      <w:pPr>
        <w:shd w:val="clear" w:color="auto" w:fill="FFFFFF"/>
        <w:spacing w:before="0" w:after="0"/>
        <w:jc w:val="both"/>
        <w:rPr>
          <w:rFonts w:ascii="Arial Narrow" w:hAnsi="Arial Narrow" w:cs="Times New Roman"/>
          <w:color w:val="auto"/>
          <w:sz w:val="22"/>
          <w:szCs w:val="22"/>
        </w:rPr>
      </w:pPr>
    </w:p>
    <w:p w14:paraId="2D5FF5DE" w14:textId="1D4630BF" w:rsidR="00A95E58" w:rsidRPr="006F62A2" w:rsidRDefault="004E62C2" w:rsidP="006F62A2">
      <w:pPr>
        <w:shd w:val="clear" w:color="auto" w:fill="FFFFFF"/>
        <w:spacing w:before="0" w:after="0"/>
        <w:jc w:val="both"/>
        <w:rPr>
          <w:rFonts w:ascii="Arial Narrow" w:hAnsi="Arial Narrow" w:cs="Times New Roman"/>
          <w:color w:val="auto"/>
          <w:sz w:val="22"/>
          <w:szCs w:val="22"/>
        </w:rPr>
      </w:pPr>
      <w:r>
        <w:rPr>
          <w:rFonts w:ascii="Arial Narrow" w:hAnsi="Arial Narrow" w:cs="Times New Roman"/>
          <w:color w:val="auto"/>
          <w:sz w:val="22"/>
          <w:szCs w:val="22"/>
        </w:rPr>
        <w:t xml:space="preserve">15.2.2 </w:t>
      </w:r>
      <w:r w:rsidR="00A95E58" w:rsidRPr="006F62A2">
        <w:rPr>
          <w:rFonts w:ascii="Arial Narrow" w:hAnsi="Arial Narrow" w:cs="Times New Roman"/>
          <w:color w:val="auto"/>
          <w:sz w:val="22"/>
          <w:szCs w:val="22"/>
        </w:rPr>
        <w:t>LA FIDUCIARIA realizará los giros que el Ordenador de Pagos indique en los formatos que le hayan sido entregados por LA FIDUCIARIA, junto con el visto bueno del INTERVENTOR e informando la Subcuenta a ser afectada, el nombre del destinatario del giro, tipo de identificación, número de identificación, dígito de verificación, primer y segundo apellido, otros nombres, razón social, dirección, teléfono, ciudad, departamento, país, código CIIU y clasificación tributaria, el número de cuenta del destinatario del pago, junto con la copia de la factura y/o cuenta de cobro emitida por el tercero beneficiario del giro. En el evento que la información no cumpla con estos requisitos, LA FIDUCIARIA se abstendrá de efectuar dicho giro, hasta tanto se cumpla con esta obligación. </w:t>
      </w:r>
    </w:p>
    <w:p w14:paraId="5567FFA4" w14:textId="77777777" w:rsidR="00A95E58" w:rsidRPr="006F62A2" w:rsidRDefault="00A95E58" w:rsidP="006F62A2">
      <w:pPr>
        <w:shd w:val="clear" w:color="auto" w:fill="FFFFFF"/>
        <w:spacing w:before="0" w:after="0"/>
        <w:jc w:val="both"/>
        <w:rPr>
          <w:rFonts w:ascii="Arial Narrow" w:hAnsi="Arial Narrow" w:cs="Times New Roman"/>
          <w:color w:val="auto"/>
          <w:sz w:val="22"/>
          <w:szCs w:val="22"/>
        </w:rPr>
      </w:pPr>
    </w:p>
    <w:p w14:paraId="11C7270C" w14:textId="307E2A99" w:rsidR="00A95E58" w:rsidRPr="006F62A2" w:rsidRDefault="004E62C2" w:rsidP="006F62A2">
      <w:pPr>
        <w:shd w:val="clear" w:color="auto" w:fill="FFFFFF"/>
        <w:spacing w:before="0" w:after="0"/>
        <w:jc w:val="both"/>
        <w:rPr>
          <w:rFonts w:ascii="Arial Narrow" w:hAnsi="Arial Narrow" w:cs="Times New Roman"/>
          <w:color w:val="auto"/>
          <w:sz w:val="22"/>
          <w:szCs w:val="22"/>
        </w:rPr>
      </w:pPr>
      <w:r>
        <w:rPr>
          <w:rFonts w:ascii="Arial Narrow" w:hAnsi="Arial Narrow" w:cs="Times New Roman"/>
          <w:color w:val="auto"/>
          <w:sz w:val="22"/>
          <w:szCs w:val="22"/>
        </w:rPr>
        <w:t>15.2.3</w:t>
      </w:r>
      <w:r w:rsidR="00A95E58" w:rsidRPr="006F62A2">
        <w:rPr>
          <w:rFonts w:ascii="Arial Narrow" w:hAnsi="Arial Narrow" w:cs="Times New Roman"/>
          <w:color w:val="auto"/>
          <w:sz w:val="22"/>
          <w:szCs w:val="22"/>
        </w:rPr>
        <w:t>   Una vez radicada la solicitud  de giro, LA FIDUCIARIA dispondrá de dos (2) días hábiles para efectuar el giro, siempre y cuando se cumplan los requisitos descritos anteriormente. En el evento que la información no cumpla con estos requisitos, LA FIDUCIARIA se abstendrá de efectuar dicho giro, hasta tanto se cumpla con esta obligación.</w:t>
      </w:r>
    </w:p>
    <w:p w14:paraId="2031C37D" w14:textId="77777777" w:rsidR="00A95E58" w:rsidRPr="006F62A2" w:rsidRDefault="00A95E58" w:rsidP="006F62A2">
      <w:pPr>
        <w:shd w:val="clear" w:color="auto" w:fill="FFFFFF"/>
        <w:spacing w:before="0" w:after="0"/>
        <w:jc w:val="both"/>
        <w:rPr>
          <w:rFonts w:ascii="Arial Narrow" w:hAnsi="Arial Narrow" w:cs="Times New Roman"/>
          <w:color w:val="auto"/>
          <w:sz w:val="22"/>
          <w:szCs w:val="22"/>
        </w:rPr>
      </w:pPr>
    </w:p>
    <w:p w14:paraId="30255ADE" w14:textId="4DD6F21E" w:rsidR="00A95E58" w:rsidRPr="006F62A2" w:rsidRDefault="004E62C2" w:rsidP="006F62A2">
      <w:pPr>
        <w:shd w:val="clear" w:color="auto" w:fill="FFFFFF"/>
        <w:spacing w:before="0" w:after="0"/>
        <w:jc w:val="both"/>
        <w:rPr>
          <w:rFonts w:ascii="Arial Narrow" w:hAnsi="Arial Narrow" w:cs="Times New Roman"/>
          <w:color w:val="auto"/>
          <w:sz w:val="22"/>
          <w:szCs w:val="22"/>
        </w:rPr>
      </w:pPr>
      <w:r>
        <w:rPr>
          <w:rFonts w:ascii="Arial Narrow" w:hAnsi="Arial Narrow" w:cs="Times New Roman"/>
          <w:color w:val="auto"/>
          <w:sz w:val="22"/>
          <w:szCs w:val="22"/>
        </w:rPr>
        <w:t xml:space="preserve">15.2.4 </w:t>
      </w:r>
      <w:r w:rsidR="00A95E58" w:rsidRPr="006F62A2">
        <w:rPr>
          <w:rFonts w:ascii="Arial Narrow" w:hAnsi="Arial Narrow" w:cs="Times New Roman"/>
          <w:color w:val="auto"/>
          <w:sz w:val="22"/>
          <w:szCs w:val="22"/>
        </w:rPr>
        <w:t>Será responsabilidad exclusiva del FIDEICOMITENTE CONSTRUCTOR realizar las retenciones y descuentos de ley que de acuerdo con la normatividad aplicable deban efectuarse a los giros que realice LA FIDUCIARIA.</w:t>
      </w:r>
    </w:p>
    <w:p w14:paraId="586EA3E0" w14:textId="3335187F"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PRIMERO: </w:t>
      </w:r>
      <w:r w:rsidRPr="006F62A2">
        <w:rPr>
          <w:rFonts w:ascii="Arial Narrow" w:hAnsi="Arial Narrow" w:cs="Times New Roman"/>
          <w:color w:val="auto"/>
          <w:sz w:val="22"/>
          <w:szCs w:val="22"/>
        </w:rPr>
        <w:t>LA FIDUCIARIA no responderá por la insuficiencia de recursos en el FIDEICOMISO para realizar los pagos ordenados p</w:t>
      </w:r>
      <w:r w:rsidR="00F324DF" w:rsidRPr="006F62A2">
        <w:rPr>
          <w:rFonts w:ascii="Arial Narrow" w:hAnsi="Arial Narrow" w:cs="Times New Roman"/>
          <w:color w:val="auto"/>
          <w:sz w:val="22"/>
          <w:szCs w:val="22"/>
        </w:rPr>
        <w:t>or el FIDEICOMITENTE CONSTITUYENTE</w:t>
      </w:r>
      <w:r w:rsidRPr="006F62A2">
        <w:rPr>
          <w:rFonts w:ascii="Arial Narrow" w:hAnsi="Arial Narrow" w:cs="Times New Roman"/>
          <w:color w:val="auto"/>
          <w:sz w:val="22"/>
          <w:szCs w:val="22"/>
        </w:rPr>
        <w:t xml:space="preserve">, y sólo los girará hasta la concurrencia de los bienes </w:t>
      </w:r>
      <w:proofErr w:type="spellStart"/>
      <w:r w:rsidR="00AE360B" w:rsidRPr="006F62A2">
        <w:rPr>
          <w:rFonts w:ascii="Arial Narrow" w:hAnsi="Arial Narrow" w:cs="Times New Roman"/>
          <w:color w:val="auto"/>
          <w:sz w:val="22"/>
          <w:szCs w:val="22"/>
        </w:rPr>
        <w:t>Fideicomitidos</w:t>
      </w:r>
      <w:proofErr w:type="spellEnd"/>
      <w:r w:rsidRPr="006F62A2">
        <w:rPr>
          <w:rFonts w:ascii="Arial Narrow" w:hAnsi="Arial Narrow" w:cs="Times New Roman"/>
          <w:color w:val="auto"/>
          <w:sz w:val="22"/>
          <w:szCs w:val="22"/>
        </w:rPr>
        <w:t>, previo pago del servicio de la deuda, y no asumirá ninguna responsabilidad por cualquier circunstancia no imputable a LA FIDUCIARIA, que impida o retarde</w:t>
      </w:r>
      <w:r w:rsidR="00AE360B" w:rsidRPr="006F62A2">
        <w:rPr>
          <w:rFonts w:ascii="Arial Narrow" w:hAnsi="Arial Narrow" w:cs="Times New Roman"/>
          <w:color w:val="auto"/>
          <w:sz w:val="22"/>
          <w:szCs w:val="22"/>
        </w:rPr>
        <w:t xml:space="preserve"> la disponibilidad de recursos.</w:t>
      </w:r>
    </w:p>
    <w:p w14:paraId="2791BC37" w14:textId="3698BA05" w:rsidR="00237444" w:rsidRPr="006F62A2" w:rsidRDefault="00AE360B"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SEGUNDO</w:t>
      </w:r>
      <w:r w:rsidR="008E40D4" w:rsidRPr="006F62A2">
        <w:rPr>
          <w:rFonts w:ascii="Arial Narrow" w:hAnsi="Arial Narrow" w:cs="Times New Roman"/>
          <w:b/>
          <w:color w:val="auto"/>
          <w:sz w:val="22"/>
          <w:szCs w:val="22"/>
        </w:rPr>
        <w:t>.-ORDENADOR DEL PAGO:</w:t>
      </w:r>
      <w:r w:rsidR="00237444" w:rsidRPr="006F62A2">
        <w:rPr>
          <w:rFonts w:ascii="Arial Narrow" w:hAnsi="Arial Narrow" w:cs="Times New Roman"/>
          <w:color w:val="auto"/>
          <w:sz w:val="22"/>
          <w:szCs w:val="22"/>
        </w:rPr>
        <w:t xml:space="preserve"> Para la realización de los pagos, actuará como ordenador del pago el funcionario autorizado por el FIDEICOMITENTE C</w:t>
      </w:r>
      <w:r w:rsidR="00F324DF" w:rsidRPr="006F62A2">
        <w:rPr>
          <w:rFonts w:ascii="Arial Narrow" w:hAnsi="Arial Narrow" w:cs="Times New Roman"/>
          <w:color w:val="auto"/>
          <w:sz w:val="22"/>
          <w:szCs w:val="22"/>
        </w:rPr>
        <w:t>ONSTITUYENTE</w:t>
      </w:r>
      <w:r w:rsidR="00237444" w:rsidRPr="006F62A2">
        <w:rPr>
          <w:rFonts w:ascii="Arial Narrow" w:hAnsi="Arial Narrow" w:cs="Times New Roman"/>
          <w:color w:val="auto"/>
          <w:sz w:val="22"/>
          <w:szCs w:val="22"/>
        </w:rPr>
        <w:t xml:space="preserve"> y EL INTERVENTOR. Una vez el presente contrato</w:t>
      </w:r>
      <w:r w:rsidR="00AC5A72" w:rsidRPr="006F62A2">
        <w:rPr>
          <w:rFonts w:ascii="Arial Narrow" w:hAnsi="Arial Narrow" w:cs="Times New Roman"/>
          <w:color w:val="auto"/>
          <w:sz w:val="22"/>
          <w:szCs w:val="22"/>
        </w:rPr>
        <w:t xml:space="preserve"> inicie su etapa operativa</w:t>
      </w:r>
      <w:r w:rsidR="00237444" w:rsidRPr="006F62A2">
        <w:rPr>
          <w:rFonts w:ascii="Arial Narrow" w:hAnsi="Arial Narrow" w:cs="Times New Roman"/>
          <w:color w:val="auto"/>
          <w:sz w:val="22"/>
          <w:szCs w:val="22"/>
        </w:rPr>
        <w:t>, el ordenador del pago y EL INTERVENTOR deberá</w:t>
      </w:r>
      <w:r w:rsidR="00AC5A72" w:rsidRPr="006F62A2">
        <w:rPr>
          <w:rFonts w:ascii="Arial Narrow" w:hAnsi="Arial Narrow" w:cs="Times New Roman"/>
          <w:color w:val="auto"/>
          <w:sz w:val="22"/>
          <w:szCs w:val="22"/>
        </w:rPr>
        <w:t>n</w:t>
      </w:r>
      <w:r w:rsidR="00237444" w:rsidRPr="006F62A2">
        <w:rPr>
          <w:rFonts w:ascii="Arial Narrow" w:hAnsi="Arial Narrow" w:cs="Times New Roman"/>
          <w:color w:val="auto"/>
          <w:sz w:val="22"/>
          <w:szCs w:val="22"/>
        </w:rPr>
        <w:t xml:space="preserve"> registrar su firma en LA FIDUCIARIA. Cualquier modificación respecto del ordenador del pago o EL INTERVENTOR deberá ser informada por el FIDEICOMITENTE C</w:t>
      </w:r>
      <w:r w:rsidR="00F324DF" w:rsidRPr="006F62A2">
        <w:rPr>
          <w:rFonts w:ascii="Arial Narrow" w:hAnsi="Arial Narrow" w:cs="Times New Roman"/>
          <w:color w:val="auto"/>
          <w:sz w:val="22"/>
          <w:szCs w:val="22"/>
        </w:rPr>
        <w:t>ONSTITUYENTE</w:t>
      </w:r>
      <w:r w:rsidR="00237444" w:rsidRPr="006F62A2">
        <w:rPr>
          <w:rFonts w:ascii="Arial Narrow" w:hAnsi="Arial Narrow" w:cs="Times New Roman"/>
          <w:color w:val="auto"/>
          <w:sz w:val="22"/>
          <w:szCs w:val="22"/>
        </w:rPr>
        <w:t xml:space="preserve"> de manera escrita a LA FIDUCIARIA, con una antelación no menor a veinticuatro (24) horas, y no implicará la realización de un otrosí al presente contrato. El nuevo ordenador del pago o</w:t>
      </w:r>
      <w:r w:rsidR="009D50DF" w:rsidRPr="006F62A2">
        <w:rPr>
          <w:rFonts w:ascii="Arial Narrow" w:hAnsi="Arial Narrow" w:cs="Times New Roman"/>
          <w:color w:val="auto"/>
          <w:sz w:val="22"/>
          <w:szCs w:val="22"/>
        </w:rPr>
        <w:t xml:space="preserve"> el nuevo</w:t>
      </w:r>
      <w:r w:rsidR="00237444" w:rsidRPr="006F62A2">
        <w:rPr>
          <w:rFonts w:ascii="Arial Narrow" w:hAnsi="Arial Narrow" w:cs="Times New Roman"/>
          <w:color w:val="auto"/>
          <w:sz w:val="22"/>
          <w:szCs w:val="22"/>
        </w:rPr>
        <w:t xml:space="preserve"> INTERVENTOR deberá registrar su firma en LA FIDUCIARIA.</w:t>
      </w:r>
    </w:p>
    <w:p w14:paraId="7F6A0D1D" w14:textId="77777777"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TERCERO:</w:t>
      </w:r>
      <w:r w:rsidRPr="006F62A2">
        <w:rPr>
          <w:rFonts w:ascii="Arial Narrow" w:hAnsi="Arial Narrow" w:cs="Times New Roman"/>
          <w:color w:val="auto"/>
          <w:sz w:val="22"/>
          <w:szCs w:val="22"/>
        </w:rPr>
        <w:t xml:space="preserve"> LA FIDUCIARIA no realizará pagos y/o giros a cuentas bancarias en el exterior.  </w:t>
      </w:r>
    </w:p>
    <w:p w14:paraId="0FE64261" w14:textId="758720E3" w:rsidR="00C43C92" w:rsidRPr="006F62A2" w:rsidRDefault="00D7702E" w:rsidP="006F62A2">
      <w:pPr>
        <w:suppressAutoHyphens/>
        <w:jc w:val="both"/>
        <w:rPr>
          <w:rFonts w:ascii="Arial Narrow" w:hAnsi="Arial Narrow" w:cs="Times New Roman"/>
          <w:color w:val="auto"/>
          <w:sz w:val="22"/>
          <w:szCs w:val="22"/>
        </w:rPr>
      </w:pPr>
      <w:r w:rsidRPr="006F62A2">
        <w:rPr>
          <w:rFonts w:ascii="Arial Narrow" w:hAnsi="Arial Narrow" w:cs="Times New Roman"/>
          <w:b/>
          <w:color w:val="auto"/>
          <w:sz w:val="22"/>
          <w:szCs w:val="22"/>
        </w:rPr>
        <w:t>DÉCIMA SEXTA</w:t>
      </w:r>
      <w:r w:rsidR="005F231D" w:rsidRPr="006F62A2">
        <w:rPr>
          <w:rFonts w:ascii="Arial Narrow" w:hAnsi="Arial Narrow" w:cs="Times New Roman"/>
          <w:b/>
          <w:color w:val="auto"/>
          <w:sz w:val="22"/>
          <w:szCs w:val="22"/>
        </w:rPr>
        <w:t xml:space="preserve"> </w:t>
      </w:r>
      <w:r w:rsidR="00C43C92" w:rsidRPr="006F62A2">
        <w:rPr>
          <w:rFonts w:ascii="Arial Narrow" w:hAnsi="Arial Narrow" w:cs="Times New Roman"/>
          <w:b/>
          <w:color w:val="auto"/>
          <w:sz w:val="22"/>
          <w:szCs w:val="22"/>
        </w:rPr>
        <w:t xml:space="preserve">– EJECUCIÓN DE LA GARANTIA: </w:t>
      </w:r>
      <w:r w:rsidR="00C43C92" w:rsidRPr="006F62A2">
        <w:rPr>
          <w:rFonts w:ascii="Arial Narrow" w:hAnsi="Arial Narrow" w:cs="Times New Roman"/>
          <w:color w:val="auto"/>
          <w:sz w:val="22"/>
          <w:szCs w:val="22"/>
        </w:rPr>
        <w:t>La Fiducia en Garantía será ejecutada cuando el FIDEICOMITENTE</w:t>
      </w:r>
      <w:r w:rsidR="00ED5C44" w:rsidRPr="006F62A2">
        <w:rPr>
          <w:rFonts w:ascii="Arial Narrow" w:hAnsi="Arial Narrow" w:cs="Times New Roman"/>
          <w:color w:val="auto"/>
          <w:sz w:val="22"/>
          <w:szCs w:val="22"/>
        </w:rPr>
        <w:t xml:space="preserve"> CONSTITUYENTE</w:t>
      </w:r>
      <w:r w:rsidR="00C43C92" w:rsidRPr="006F62A2">
        <w:rPr>
          <w:rFonts w:ascii="Arial Narrow" w:hAnsi="Arial Narrow" w:cs="Times New Roman"/>
          <w:color w:val="auto"/>
          <w:sz w:val="22"/>
          <w:szCs w:val="22"/>
        </w:rPr>
        <w:t xml:space="preserve">  incumpla con el pago de la OBLIGACION GARANTIZADA. En </w:t>
      </w:r>
      <w:r w:rsidR="00ED5C44" w:rsidRPr="006F62A2">
        <w:rPr>
          <w:rFonts w:ascii="Arial Narrow" w:hAnsi="Arial Narrow" w:cs="Times New Roman"/>
          <w:color w:val="auto"/>
          <w:sz w:val="22"/>
          <w:szCs w:val="22"/>
        </w:rPr>
        <w:t xml:space="preserve">este </w:t>
      </w:r>
      <w:r w:rsidR="00C43C92" w:rsidRPr="006F62A2">
        <w:rPr>
          <w:rFonts w:ascii="Arial Narrow" w:hAnsi="Arial Narrow" w:cs="Times New Roman"/>
          <w:color w:val="auto"/>
          <w:sz w:val="22"/>
          <w:szCs w:val="22"/>
        </w:rPr>
        <w:t xml:space="preserve"> evento, el </w:t>
      </w:r>
      <w:r w:rsidR="000D06C2">
        <w:rPr>
          <w:rFonts w:ascii="Arial Narrow" w:hAnsi="Arial Narrow" w:cs="Times New Roman"/>
          <w:color w:val="auto"/>
          <w:sz w:val="22"/>
          <w:szCs w:val="22"/>
        </w:rPr>
        <w:t>ACREEDOR FINANCIERO</w:t>
      </w:r>
      <w:r w:rsidR="00C43C92" w:rsidRPr="006F62A2">
        <w:rPr>
          <w:rFonts w:ascii="Arial Narrow" w:hAnsi="Arial Narrow" w:cs="Times New Roman"/>
          <w:color w:val="auto"/>
          <w:sz w:val="22"/>
          <w:szCs w:val="22"/>
        </w:rPr>
        <w:t xml:space="preserve">, informará por escrito a LA FIDUCIARIA sobre dicho incumplimiento y LA FIDUCIARIA solicitará al FIDEICOMITENTE CONSTITUYENTE que en el término de diez (10) días hábiles contados desde la fecha de la comunicación, acredite el pago de la OBLIGACIÓN GARANTIZADA. </w:t>
      </w:r>
    </w:p>
    <w:p w14:paraId="0F8D33A5" w14:textId="69B583FE" w:rsidR="00C43C92" w:rsidRPr="006F62A2" w:rsidRDefault="00ED5C44"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caso de no acreditarse el pago, </w:t>
      </w:r>
      <w:r w:rsidR="00C43C92" w:rsidRPr="006F62A2">
        <w:rPr>
          <w:rFonts w:ascii="Arial Narrow" w:hAnsi="Arial Narrow" w:cs="Times New Roman"/>
          <w:color w:val="auto"/>
          <w:sz w:val="22"/>
          <w:szCs w:val="22"/>
        </w:rPr>
        <w:t>LA FIDUCIARIA procederá a dar inicio a la etapa de ejecución de la garantía, dentro de la cual habrá de tenerse en cuenta el siguiente procedimiento:</w:t>
      </w:r>
    </w:p>
    <w:p w14:paraId="661A3709" w14:textId="3FAB7B72" w:rsidR="00C43C92" w:rsidRPr="006F62A2" w:rsidRDefault="00C43C92" w:rsidP="006F62A2">
      <w:pPr>
        <w:suppressAutoHyphens/>
        <w:spacing w:after="0"/>
        <w:jc w:val="both"/>
        <w:rPr>
          <w:rFonts w:ascii="Arial Narrow" w:hAnsi="Arial Narrow" w:cs="Times New Roman"/>
          <w:color w:val="auto"/>
          <w:sz w:val="22"/>
          <w:szCs w:val="22"/>
        </w:rPr>
      </w:pPr>
    </w:p>
    <w:p w14:paraId="1C431415" w14:textId="630D9832"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FIDUCIARIA ejecutará cuantas unidades inmobiliarias terminadas y no comprometidas frente a terceros  sean necesarias para </w:t>
      </w:r>
      <w:r w:rsidR="00ED5C44" w:rsidRPr="006F62A2">
        <w:rPr>
          <w:rFonts w:ascii="Arial Narrow" w:hAnsi="Arial Narrow" w:cs="Times New Roman"/>
          <w:color w:val="auto"/>
          <w:sz w:val="22"/>
          <w:szCs w:val="22"/>
        </w:rPr>
        <w:t xml:space="preserve">pagar la totalidad </w:t>
      </w:r>
      <w:r w:rsidRPr="006F62A2">
        <w:rPr>
          <w:rFonts w:ascii="Arial Narrow" w:hAnsi="Arial Narrow" w:cs="Times New Roman"/>
          <w:color w:val="auto"/>
          <w:sz w:val="22"/>
          <w:szCs w:val="22"/>
        </w:rPr>
        <w:t xml:space="preserve">de la OBLIGACIÓN GARANTIZADA. </w:t>
      </w:r>
      <w:r w:rsidR="00D97365" w:rsidRPr="006F62A2">
        <w:rPr>
          <w:rFonts w:ascii="Arial Narrow" w:hAnsi="Arial Narrow" w:cs="Times New Roman"/>
          <w:color w:val="auto"/>
          <w:sz w:val="22"/>
          <w:szCs w:val="22"/>
        </w:rPr>
        <w:t>El FIDEICOMITENTE CONSTITUYENTE</w:t>
      </w:r>
      <w:r w:rsidR="00D27FF8" w:rsidRPr="006F62A2">
        <w:rPr>
          <w:rFonts w:ascii="Arial Narrow" w:hAnsi="Arial Narrow" w:cs="Times New Roman"/>
          <w:color w:val="auto"/>
          <w:sz w:val="22"/>
          <w:szCs w:val="22"/>
        </w:rPr>
        <w:t>.</w:t>
      </w:r>
    </w:p>
    <w:p w14:paraId="546634EE" w14:textId="4587D644"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De no contarse con un avalúo comercial practicado dentro de los seis (6) meses anteriores a la fecha en que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haya informado a LA FIDUCIARIA sobre el incumplimiento </w:t>
      </w:r>
      <w:r w:rsidR="00ED5C44" w:rsidRPr="006F62A2">
        <w:rPr>
          <w:rFonts w:ascii="Arial Narrow" w:hAnsi="Arial Narrow" w:cs="Times New Roman"/>
          <w:color w:val="auto"/>
          <w:sz w:val="22"/>
          <w:szCs w:val="22"/>
        </w:rPr>
        <w:t>d</w:t>
      </w:r>
      <w:r w:rsidRPr="006F62A2">
        <w:rPr>
          <w:rFonts w:ascii="Arial Narrow" w:hAnsi="Arial Narrow" w:cs="Times New Roman"/>
          <w:color w:val="auto"/>
          <w:sz w:val="22"/>
          <w:szCs w:val="22"/>
        </w:rPr>
        <w:t xml:space="preserve">el pago de la OBLIGACIÓN GARANTIZADA, LA FIDUCIARIA designará a un experto </w:t>
      </w:r>
      <w:proofErr w:type="spellStart"/>
      <w:r w:rsidRPr="006F62A2">
        <w:rPr>
          <w:rFonts w:ascii="Arial Narrow" w:hAnsi="Arial Narrow" w:cs="Times New Roman"/>
          <w:color w:val="auto"/>
          <w:sz w:val="22"/>
          <w:szCs w:val="22"/>
        </w:rPr>
        <w:t>avaluador</w:t>
      </w:r>
      <w:proofErr w:type="spellEnd"/>
      <w:r w:rsidRPr="006F62A2">
        <w:rPr>
          <w:rFonts w:ascii="Arial Narrow" w:hAnsi="Arial Narrow" w:cs="Times New Roman"/>
          <w:color w:val="auto"/>
          <w:sz w:val="22"/>
          <w:szCs w:val="22"/>
        </w:rPr>
        <w:t xml:space="preserve"> para la realización del respectivo avalúo comercial sobre las unidades inmobiliarias a ejecutar, cuyo costo estará a cargo del FIDEICOMITENTE CONSTITUYENTE. No obstante, si a juicio de LA FIDUCIARIA</w:t>
      </w:r>
      <w:r w:rsidR="004742E6" w:rsidRPr="006F62A2">
        <w:rPr>
          <w:rFonts w:ascii="Arial Narrow" w:hAnsi="Arial Narrow" w:cs="Times New Roman"/>
          <w:color w:val="auto"/>
          <w:sz w:val="22"/>
          <w:szCs w:val="22"/>
        </w:rPr>
        <w:t xml:space="preserve"> o del </w:t>
      </w:r>
      <w:r w:rsidR="000D06C2">
        <w:rPr>
          <w:rFonts w:ascii="Arial Narrow" w:hAnsi="Arial Narrow" w:cs="Times New Roman"/>
          <w:color w:val="auto"/>
          <w:sz w:val="22"/>
          <w:szCs w:val="22"/>
        </w:rPr>
        <w:t>ACREEDOR FINANCIERO</w:t>
      </w:r>
      <w:r w:rsidR="004742E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se considera que se han presentado circunstancias que modifiquen sustancialmente el avalúo comercial practicado dentro de los seis (6) meses anteriores, se deberá solicitar un nuevo avalúo comercial, en los mismos términos aquí establecidos.</w:t>
      </w:r>
    </w:p>
    <w:p w14:paraId="70097D5A" w14:textId="58C2CCA5"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FIDUCIARIA procederá, directamente o a través de terceros, a realizar una publicación en un diario de amplia circulación nacional, en </w:t>
      </w:r>
      <w:r w:rsidR="00F34210" w:rsidRPr="006F62A2">
        <w:rPr>
          <w:rFonts w:ascii="Arial Narrow" w:hAnsi="Arial Narrow" w:cs="Times New Roman"/>
          <w:color w:val="auto"/>
          <w:sz w:val="22"/>
          <w:szCs w:val="22"/>
        </w:rPr>
        <w:t>la cual se ofrezca en venta de las unidades inmobiliarias</w:t>
      </w:r>
      <w:r w:rsidRPr="006F62A2">
        <w:rPr>
          <w:rFonts w:ascii="Arial Narrow" w:hAnsi="Arial Narrow" w:cs="Times New Roman"/>
          <w:color w:val="auto"/>
          <w:sz w:val="22"/>
          <w:szCs w:val="22"/>
        </w:rPr>
        <w:t xml:space="preserve">, sin perjuicio de promover la venta mediante la contratación de una firma experta. Para la realización de las publicaciones que requiere el procedimiento de realización de la garantía, EL FIDEICOMITENTE </w:t>
      </w:r>
      <w:r w:rsidR="00F34210"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deberá suministrar los recursos necesarios dentro de los tres (3) días hábiles </w:t>
      </w:r>
      <w:r w:rsidRPr="006F62A2">
        <w:rPr>
          <w:rFonts w:ascii="Arial Narrow" w:hAnsi="Arial Narrow" w:cs="Times New Roman"/>
          <w:color w:val="auto"/>
          <w:sz w:val="22"/>
          <w:szCs w:val="22"/>
        </w:rPr>
        <w:lastRenderedPageBreak/>
        <w:t>siguientes a la fecha en que LA FIDUCIARIA se los solicite para estos efectos, previa certificación de los costos y gastos en los que LA FIDUCIARIA incurrirá.</w:t>
      </w:r>
    </w:p>
    <w:p w14:paraId="371ADF4E" w14:textId="3976B11E"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EL FIDEICOMITENTE</w:t>
      </w:r>
      <w:r w:rsidR="00F34210" w:rsidRPr="006F62A2">
        <w:rPr>
          <w:rFonts w:ascii="Arial Narrow" w:hAnsi="Arial Narrow" w:cs="Times New Roman"/>
          <w:color w:val="auto"/>
          <w:sz w:val="22"/>
          <w:szCs w:val="22"/>
        </w:rPr>
        <w:t xml:space="preserve"> CONSTITUYENTE </w:t>
      </w:r>
      <w:r w:rsidRPr="006F62A2">
        <w:rPr>
          <w:rFonts w:ascii="Arial Narrow" w:hAnsi="Arial Narrow" w:cs="Times New Roman"/>
          <w:color w:val="auto"/>
          <w:sz w:val="22"/>
          <w:szCs w:val="22"/>
        </w:rPr>
        <w:t xml:space="preserve"> acepta que el precio base inicial para efectuar la venta no será inferior al cien por ciento (100%) del último avalúo de LOS BIENES INMUEBLES.</w:t>
      </w:r>
    </w:p>
    <w:p w14:paraId="1CF585AF" w14:textId="120C663A"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Si cumplido el trámite anterior y pasados treinta (30) días calendario desde la fecha de la primera publicación, no se han recibido ofertas que igualen o superen el valor de la postura inicial, es decir, el cien por ciento (100%) del avalúo de</w:t>
      </w:r>
      <w:r w:rsidR="00F34210" w:rsidRPr="006F62A2">
        <w:rPr>
          <w:rFonts w:ascii="Arial Narrow" w:hAnsi="Arial Narrow" w:cs="Times New Roman"/>
          <w:color w:val="auto"/>
          <w:sz w:val="22"/>
          <w:szCs w:val="22"/>
        </w:rPr>
        <w:t xml:space="preserve"> las unidades inmobiliarias</w:t>
      </w:r>
      <w:r w:rsidRPr="006F62A2">
        <w:rPr>
          <w:rFonts w:ascii="Arial Narrow" w:hAnsi="Arial Narrow" w:cs="Times New Roman"/>
          <w:color w:val="auto"/>
          <w:sz w:val="22"/>
          <w:szCs w:val="22"/>
        </w:rPr>
        <w:t xml:space="preserve">, LA FIDUCIARIA realizará una nueva publicación en prensa ofreciendo </w:t>
      </w:r>
      <w:r w:rsidR="00F34210" w:rsidRPr="006F62A2">
        <w:rPr>
          <w:rFonts w:ascii="Arial Narrow" w:hAnsi="Arial Narrow" w:cs="Times New Roman"/>
          <w:color w:val="auto"/>
          <w:sz w:val="22"/>
          <w:szCs w:val="22"/>
        </w:rPr>
        <w:t xml:space="preserve">las unidades inmobiliarias </w:t>
      </w:r>
      <w:r w:rsidRPr="006F62A2">
        <w:rPr>
          <w:rFonts w:ascii="Arial Narrow" w:hAnsi="Arial Narrow" w:cs="Times New Roman"/>
          <w:color w:val="auto"/>
          <w:sz w:val="22"/>
          <w:szCs w:val="22"/>
        </w:rPr>
        <w:t xml:space="preserve">en venta y ajustará su valor hasta por un diez por ciento (10%) menos, y continuará la promoción de la venta durante treinta (30) días más. El precio podrá ser rebajado hasta en un </w:t>
      </w:r>
      <w:r w:rsidR="008F6100">
        <w:rPr>
          <w:rFonts w:ascii="Arial Narrow" w:hAnsi="Arial Narrow" w:cs="Times New Roman"/>
          <w:color w:val="auto"/>
          <w:sz w:val="22"/>
          <w:szCs w:val="22"/>
        </w:rPr>
        <w:t xml:space="preserve">cinco </w:t>
      </w:r>
      <w:r w:rsidRPr="006F62A2">
        <w:rPr>
          <w:rFonts w:ascii="Arial Narrow" w:hAnsi="Arial Narrow" w:cs="Times New Roman"/>
          <w:color w:val="auto"/>
          <w:sz w:val="22"/>
          <w:szCs w:val="22"/>
        </w:rPr>
        <w:t xml:space="preserve"> por ciento (</w:t>
      </w:r>
      <w:r w:rsidR="008F6100">
        <w:rPr>
          <w:rFonts w:ascii="Arial Narrow" w:hAnsi="Arial Narrow" w:cs="Times New Roman"/>
          <w:color w:val="auto"/>
          <w:sz w:val="22"/>
          <w:szCs w:val="22"/>
        </w:rPr>
        <w:t xml:space="preserve">5 </w:t>
      </w:r>
      <w:r w:rsidRPr="006F62A2">
        <w:rPr>
          <w:rFonts w:ascii="Arial Narrow" w:hAnsi="Arial Narrow" w:cs="Times New Roman"/>
          <w:color w:val="auto"/>
          <w:sz w:val="22"/>
          <w:szCs w:val="22"/>
        </w:rPr>
        <w:t>%)</w:t>
      </w:r>
      <w:r w:rsidR="008F6100">
        <w:rPr>
          <w:rFonts w:ascii="Arial Narrow" w:hAnsi="Arial Narrow" w:cs="Times New Roman"/>
          <w:color w:val="auto"/>
          <w:sz w:val="22"/>
          <w:szCs w:val="22"/>
        </w:rPr>
        <w:t xml:space="preserve"> adicional,</w:t>
      </w:r>
      <w:r w:rsidRPr="006F62A2">
        <w:rPr>
          <w:rFonts w:ascii="Arial Narrow" w:hAnsi="Arial Narrow" w:cs="Times New Roman"/>
          <w:color w:val="auto"/>
          <w:sz w:val="22"/>
          <w:szCs w:val="22"/>
        </w:rPr>
        <w:t xml:space="preserve"> </w:t>
      </w:r>
      <w:r w:rsidR="008F6100">
        <w:rPr>
          <w:rFonts w:ascii="Arial Narrow" w:hAnsi="Arial Narrow" w:cs="Times New Roman"/>
          <w:color w:val="auto"/>
          <w:sz w:val="22"/>
          <w:szCs w:val="22"/>
        </w:rPr>
        <w:t xml:space="preserve">si pasados </w:t>
      </w:r>
      <w:r w:rsidRPr="006F62A2">
        <w:rPr>
          <w:rFonts w:ascii="Arial Narrow" w:hAnsi="Arial Narrow" w:cs="Times New Roman"/>
          <w:color w:val="auto"/>
          <w:sz w:val="22"/>
          <w:szCs w:val="22"/>
        </w:rPr>
        <w:t xml:space="preserve">treinta (30) días </w:t>
      </w:r>
      <w:r w:rsidR="008F6100">
        <w:rPr>
          <w:rFonts w:ascii="Arial Narrow" w:hAnsi="Arial Narrow" w:cs="Times New Roman"/>
          <w:color w:val="auto"/>
          <w:sz w:val="22"/>
          <w:szCs w:val="22"/>
        </w:rPr>
        <w:t xml:space="preserve">no se han concretado </w:t>
      </w:r>
      <w:r w:rsidRPr="006F62A2">
        <w:rPr>
          <w:rFonts w:ascii="Arial Narrow" w:hAnsi="Arial Narrow" w:cs="Times New Roman"/>
          <w:color w:val="auto"/>
          <w:sz w:val="22"/>
          <w:szCs w:val="22"/>
        </w:rPr>
        <w:t>negocios de venta, debiendo LA FIDUCIARIA  hacer publicaciones en prensa cad</w:t>
      </w:r>
      <w:r w:rsidR="00F34210" w:rsidRPr="006F62A2">
        <w:rPr>
          <w:rFonts w:ascii="Arial Narrow" w:hAnsi="Arial Narrow" w:cs="Times New Roman"/>
          <w:color w:val="auto"/>
          <w:sz w:val="22"/>
          <w:szCs w:val="22"/>
        </w:rPr>
        <w:t>a vez que disminuya el precio de las unidades inmobiliarias</w:t>
      </w:r>
      <w:r w:rsidRPr="006F62A2">
        <w:rPr>
          <w:rFonts w:ascii="Arial Narrow" w:hAnsi="Arial Narrow" w:cs="Times New Roman"/>
          <w:color w:val="auto"/>
          <w:sz w:val="22"/>
          <w:szCs w:val="22"/>
        </w:rPr>
        <w:t xml:space="preserve">, sin que pueda llegar en todo caso a venderlos por debajo del </w:t>
      </w:r>
      <w:r w:rsidR="008F6100">
        <w:rPr>
          <w:rFonts w:ascii="Arial Narrow" w:hAnsi="Arial Narrow" w:cs="Times New Roman"/>
          <w:color w:val="auto"/>
          <w:sz w:val="22"/>
          <w:szCs w:val="22"/>
        </w:rPr>
        <w:t xml:space="preserve"> ochenta y cinco</w:t>
      </w:r>
      <w:r w:rsidR="00C317F1" w:rsidRPr="006F62A2">
        <w:rPr>
          <w:rFonts w:ascii="Arial Narrow" w:hAnsi="Arial Narrow" w:cs="Times New Roman"/>
          <w:color w:val="auto"/>
          <w:sz w:val="22"/>
          <w:szCs w:val="22"/>
        </w:rPr>
        <w:t xml:space="preserve"> por ciento (</w:t>
      </w:r>
      <w:r w:rsidR="008F6100">
        <w:rPr>
          <w:rFonts w:ascii="Arial Narrow" w:hAnsi="Arial Narrow" w:cs="Times New Roman"/>
          <w:color w:val="auto"/>
          <w:sz w:val="22"/>
          <w:szCs w:val="22"/>
        </w:rPr>
        <w:t xml:space="preserve">85 </w:t>
      </w:r>
      <w:r w:rsidR="00C317F1"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 del respectivo  avalúo comercial. LA FIDUCIARIA se reserva el derecho de escoger la propuesta que considere más conveniente.</w:t>
      </w:r>
    </w:p>
    <w:p w14:paraId="121655F5" w14:textId="0EA6358E" w:rsidR="00C43C92" w:rsidRPr="006F62A2" w:rsidRDefault="00C43C92" w:rsidP="006F62A2">
      <w:pPr>
        <w:numPr>
          <w:ilvl w:val="0"/>
          <w:numId w:val="33"/>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Llegado el límite mínimo antes mencionado</w:t>
      </w:r>
      <w:r w:rsidR="00C317F1" w:rsidRPr="006F62A2">
        <w:rPr>
          <w:rFonts w:ascii="Arial Narrow" w:hAnsi="Arial Narrow" w:cs="Times New Roman"/>
          <w:color w:val="auto"/>
          <w:sz w:val="22"/>
          <w:szCs w:val="22"/>
        </w:rPr>
        <w:t xml:space="preserve"> es decir el</w:t>
      </w:r>
      <w:r w:rsidR="008F6100">
        <w:rPr>
          <w:rFonts w:ascii="Arial Narrow" w:hAnsi="Arial Narrow" w:cs="Times New Roman"/>
          <w:color w:val="auto"/>
          <w:sz w:val="22"/>
          <w:szCs w:val="22"/>
        </w:rPr>
        <w:t xml:space="preserve"> ochenta y cinco </w:t>
      </w:r>
      <w:r w:rsidR="00C317F1" w:rsidRPr="006F62A2">
        <w:rPr>
          <w:rFonts w:ascii="Arial Narrow" w:hAnsi="Arial Narrow" w:cs="Times New Roman"/>
          <w:color w:val="auto"/>
          <w:sz w:val="22"/>
          <w:szCs w:val="22"/>
        </w:rPr>
        <w:t xml:space="preserve"> por ciento (</w:t>
      </w:r>
      <w:r w:rsidR="008F6100">
        <w:rPr>
          <w:rFonts w:ascii="Arial Narrow" w:hAnsi="Arial Narrow" w:cs="Times New Roman"/>
          <w:color w:val="auto"/>
          <w:sz w:val="22"/>
          <w:szCs w:val="22"/>
        </w:rPr>
        <w:t xml:space="preserve">85 </w:t>
      </w:r>
      <w:r w:rsidR="00C317F1" w:rsidRPr="006F62A2">
        <w:rPr>
          <w:rFonts w:ascii="Arial Narrow" w:hAnsi="Arial Narrow" w:cs="Times New Roman"/>
          <w:color w:val="auto"/>
          <w:sz w:val="22"/>
          <w:szCs w:val="22"/>
        </w:rPr>
        <w:t>%)</w:t>
      </w:r>
      <w:r w:rsidR="00C317F1" w:rsidRPr="006F62A2">
        <w:rPr>
          <w:rFonts w:ascii="Arial Narrow" w:eastAsia="Times New Roman" w:hAnsi="Arial Narrow" w:cstheme="minorHAnsi"/>
          <w:sz w:val="22"/>
          <w:szCs w:val="22"/>
          <w:lang w:eastAsia="es-ES"/>
        </w:rPr>
        <w:t xml:space="preserve"> </w:t>
      </w:r>
      <w:r w:rsidRPr="006F62A2">
        <w:rPr>
          <w:rFonts w:ascii="Arial Narrow" w:hAnsi="Arial Narrow" w:cs="Times New Roman"/>
          <w:color w:val="auto"/>
          <w:sz w:val="22"/>
          <w:szCs w:val="22"/>
        </w:rPr>
        <w:t xml:space="preserve"> del último avalúo realizado, sin que se hayan vendido</w:t>
      </w:r>
      <w:r w:rsidR="00F34210" w:rsidRPr="006F62A2">
        <w:rPr>
          <w:rFonts w:ascii="Arial Narrow" w:hAnsi="Arial Narrow" w:cs="Times New Roman"/>
          <w:color w:val="auto"/>
          <w:sz w:val="22"/>
          <w:szCs w:val="22"/>
        </w:rPr>
        <w:t xml:space="preserve"> las unidades inmobiliarias</w:t>
      </w:r>
      <w:r w:rsidRPr="006F62A2">
        <w:rPr>
          <w:rFonts w:ascii="Arial Narrow" w:hAnsi="Arial Narrow" w:cs="Times New Roman"/>
          <w:color w:val="auto"/>
          <w:sz w:val="22"/>
          <w:szCs w:val="22"/>
        </w:rPr>
        <w:t xml:space="preserve">, LA FIDUCIARIA procederá a transferir a título de dación en pago </w:t>
      </w:r>
      <w:r w:rsidR="00F34210" w:rsidRPr="006F62A2">
        <w:rPr>
          <w:rFonts w:ascii="Arial Narrow" w:hAnsi="Arial Narrow" w:cs="Times New Roman"/>
          <w:color w:val="auto"/>
          <w:sz w:val="22"/>
          <w:szCs w:val="22"/>
        </w:rPr>
        <w:t xml:space="preserve">tantas unidades inmobiliarias sean necesarias a favor a del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La transferencia d</w:t>
      </w:r>
      <w:r w:rsidR="00F34210" w:rsidRPr="006F62A2">
        <w:rPr>
          <w:rFonts w:ascii="Arial Narrow" w:hAnsi="Arial Narrow" w:cs="Times New Roman"/>
          <w:color w:val="auto"/>
          <w:sz w:val="22"/>
          <w:szCs w:val="22"/>
        </w:rPr>
        <w:t xml:space="preserve">el derecho de dominio sobre las unidades inmobiliarias </w:t>
      </w:r>
      <w:r w:rsidRPr="006F62A2">
        <w:rPr>
          <w:rFonts w:ascii="Arial Narrow" w:hAnsi="Arial Narrow" w:cs="Times New Roman"/>
          <w:color w:val="auto"/>
          <w:sz w:val="22"/>
          <w:szCs w:val="22"/>
        </w:rPr>
        <w:t xml:space="preserve">se realizará a favor del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–a cuya garantía corresponda- de forma proporcional al valor de la respectiva OBLIGACIÓN GARANTIZADA, teniendo como cri</w:t>
      </w:r>
      <w:r w:rsidR="00CC0A4A" w:rsidRPr="006F62A2">
        <w:rPr>
          <w:rFonts w:ascii="Arial Narrow" w:hAnsi="Arial Narrow" w:cs="Times New Roman"/>
          <w:color w:val="auto"/>
          <w:sz w:val="22"/>
          <w:szCs w:val="22"/>
        </w:rPr>
        <w:t xml:space="preserve">terio el valor comercial de las unidades inmobiliarias </w:t>
      </w:r>
      <w:r w:rsidRPr="006F62A2">
        <w:rPr>
          <w:rFonts w:ascii="Arial Narrow" w:hAnsi="Arial Narrow" w:cs="Times New Roman"/>
          <w:color w:val="auto"/>
          <w:sz w:val="22"/>
          <w:szCs w:val="22"/>
        </w:rPr>
        <w:t xml:space="preserve">según </w:t>
      </w:r>
      <w:r w:rsidR="00CC0A4A" w:rsidRPr="006F62A2">
        <w:rPr>
          <w:rFonts w:ascii="Arial Narrow" w:hAnsi="Arial Narrow" w:cs="Times New Roman"/>
          <w:color w:val="auto"/>
          <w:sz w:val="22"/>
          <w:szCs w:val="22"/>
        </w:rPr>
        <w:t>los avalúos comerciales de las misma</w:t>
      </w:r>
      <w:r w:rsidRPr="006F62A2">
        <w:rPr>
          <w:rFonts w:ascii="Arial Narrow" w:hAnsi="Arial Narrow" w:cs="Times New Roman"/>
          <w:color w:val="auto"/>
          <w:sz w:val="22"/>
          <w:szCs w:val="22"/>
        </w:rPr>
        <w:t xml:space="preserve">s.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y EL FIDEICOMITENTE</w:t>
      </w:r>
      <w:r w:rsidR="00CC0A4A" w:rsidRPr="006F62A2">
        <w:rPr>
          <w:rFonts w:ascii="Arial Narrow" w:hAnsi="Arial Narrow" w:cs="Times New Roman"/>
          <w:color w:val="auto"/>
          <w:sz w:val="22"/>
          <w:szCs w:val="22"/>
        </w:rPr>
        <w:t xml:space="preserve"> CONSTITUYENTE</w:t>
      </w:r>
      <w:r w:rsidRPr="006F62A2">
        <w:rPr>
          <w:rFonts w:ascii="Arial Narrow" w:hAnsi="Arial Narrow" w:cs="Times New Roman"/>
          <w:color w:val="auto"/>
          <w:sz w:val="22"/>
          <w:szCs w:val="22"/>
        </w:rPr>
        <w:t xml:space="preserve"> declaran libre de responsabilidad a LA FIDUCIARIA por la asignación de bienes o cuotas de propiedad en los bienes entregados en dación en pago. </w:t>
      </w:r>
    </w:p>
    <w:p w14:paraId="7DEC4123" w14:textId="583E75E0"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En todo caso LA FIDUCIARIA podrá recibir ofertas de comp</w:t>
      </w:r>
      <w:r w:rsidR="00CC0A4A" w:rsidRPr="006F62A2">
        <w:rPr>
          <w:rFonts w:ascii="Arial Narrow" w:hAnsi="Arial Narrow" w:cs="Times New Roman"/>
          <w:color w:val="auto"/>
          <w:sz w:val="22"/>
          <w:szCs w:val="22"/>
        </w:rPr>
        <w:t>ra por parte de terceros sobre las unidades inmobiliarias</w:t>
      </w:r>
      <w:r w:rsidRPr="006F62A2">
        <w:rPr>
          <w:rFonts w:ascii="Arial Narrow" w:hAnsi="Arial Narrow" w:cs="Times New Roman"/>
          <w:color w:val="auto"/>
          <w:sz w:val="22"/>
          <w:szCs w:val="22"/>
        </w:rPr>
        <w:t xml:space="preserve">, antes del perfeccionamiento de la dación en pago, quedando facultado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respectivo para aceptar o rechazar estas ofertas.  </w:t>
      </w:r>
    </w:p>
    <w:p w14:paraId="6B8BD133" w14:textId="5362AB08"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caso que con el producto de la venta se logre pagar la OBLIGACIÓN GARANTIZADA que corresponda y quede un saldo, el saldo remanente </w:t>
      </w:r>
      <w:r w:rsidR="00C317F1" w:rsidRPr="006F62A2">
        <w:rPr>
          <w:rFonts w:ascii="Arial Narrow" w:hAnsi="Arial Narrow" w:cs="Times New Roman"/>
          <w:color w:val="auto"/>
          <w:sz w:val="22"/>
          <w:szCs w:val="22"/>
        </w:rPr>
        <w:t xml:space="preserve">se restituirá al FIDEICOMITENTE CONSTITUYENTE. </w:t>
      </w:r>
    </w:p>
    <w:p w14:paraId="1A009119" w14:textId="12104B32" w:rsidR="00C43C92" w:rsidRPr="006F62A2" w:rsidRDefault="00C43C92" w:rsidP="006F62A2">
      <w:pPr>
        <w:numPr>
          <w:ilvl w:val="0"/>
          <w:numId w:val="33"/>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caso que con el producto de la venta o con la dación en pago no se logre pagar la OBLIGACIÓN GARANTIZADA incumplida, EL DEUDOR deberá pagar el excedente con sus propios recursos dentro del plazo que para el efecto le señale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respectivo, sin perjuicio de la terminación del presente Contrato que produce el pago total o parcial o la dación con la totalidad del BIEN INMUEBLE. </w:t>
      </w:r>
    </w:p>
    <w:p w14:paraId="684F628C" w14:textId="1A2CF1A5" w:rsidR="00C43C92" w:rsidRPr="006F62A2" w:rsidRDefault="00C43C92"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PRIMERO</w:t>
      </w:r>
      <w:r w:rsidRPr="006F62A2">
        <w:rPr>
          <w:rFonts w:ascii="Arial Narrow" w:hAnsi="Arial Narrow" w:cs="Times New Roman"/>
          <w:color w:val="auto"/>
          <w:sz w:val="22"/>
          <w:szCs w:val="22"/>
        </w:rPr>
        <w:t>.- La entrega de los recursos</w:t>
      </w:r>
      <w:r w:rsidR="00CC0A4A" w:rsidRPr="006F62A2">
        <w:rPr>
          <w:rFonts w:ascii="Arial Narrow" w:hAnsi="Arial Narrow" w:cs="Times New Roman"/>
          <w:color w:val="auto"/>
          <w:sz w:val="22"/>
          <w:szCs w:val="22"/>
        </w:rPr>
        <w:t xml:space="preserve"> provenientes de la venta de las unidades inmobiliarias</w:t>
      </w:r>
      <w:r w:rsidRPr="006F62A2">
        <w:rPr>
          <w:rFonts w:ascii="Arial Narrow" w:hAnsi="Arial Narrow" w:cs="Times New Roman"/>
          <w:color w:val="auto"/>
          <w:sz w:val="22"/>
          <w:szCs w:val="22"/>
        </w:rPr>
        <w:t>, se efectuará a f</w:t>
      </w:r>
      <w:r w:rsidR="00CC0A4A" w:rsidRPr="006F62A2">
        <w:rPr>
          <w:rFonts w:ascii="Arial Narrow" w:hAnsi="Arial Narrow" w:cs="Times New Roman"/>
          <w:color w:val="auto"/>
          <w:sz w:val="22"/>
          <w:szCs w:val="22"/>
        </w:rPr>
        <w:t xml:space="preserve">avor del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en forma proporcional al valor de LA OBLIGACION GARANTIZADA, hasta por el valor de la OBLIGACIÓN GARANTIZADA, más los intereses corrientes y moratorios que el </w:t>
      </w:r>
      <w:r w:rsidR="000D06C2">
        <w:rPr>
          <w:rFonts w:ascii="Arial Narrow" w:hAnsi="Arial Narrow" w:cs="Times New Roman"/>
          <w:color w:val="auto"/>
          <w:sz w:val="22"/>
          <w:szCs w:val="22"/>
        </w:rPr>
        <w:t>ACREEDOR FINANCIERO</w:t>
      </w:r>
      <w:r w:rsidR="00CC0A4A" w:rsidRPr="006F62A2">
        <w:rPr>
          <w:rFonts w:ascii="Arial Narrow" w:hAnsi="Arial Narrow" w:cs="Times New Roman"/>
          <w:color w:val="auto"/>
          <w:sz w:val="22"/>
          <w:szCs w:val="22"/>
        </w:rPr>
        <w:t xml:space="preserve"> certifique. </w:t>
      </w:r>
    </w:p>
    <w:p w14:paraId="48847C09" w14:textId="12195587" w:rsidR="00C43C92" w:rsidRPr="006F62A2" w:rsidRDefault="00C43C92"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SEGUNDO</w:t>
      </w:r>
      <w:r w:rsidRPr="006F62A2">
        <w:rPr>
          <w:rFonts w:ascii="Arial Narrow" w:hAnsi="Arial Narrow" w:cs="Times New Roman"/>
          <w:color w:val="auto"/>
          <w:sz w:val="22"/>
          <w:szCs w:val="22"/>
        </w:rPr>
        <w:t xml:space="preserve">.-En el evento de que LA FIDUCIARIA requiera de los servicios especializados para la venta de cualquiera de </w:t>
      </w:r>
      <w:r w:rsidR="00CC0A4A" w:rsidRPr="006F62A2">
        <w:rPr>
          <w:rFonts w:ascii="Arial Narrow" w:hAnsi="Arial Narrow" w:cs="Times New Roman"/>
          <w:color w:val="auto"/>
          <w:sz w:val="22"/>
          <w:szCs w:val="22"/>
        </w:rPr>
        <w:t xml:space="preserve">las unidades inmobiliarias </w:t>
      </w:r>
      <w:r w:rsidRPr="006F62A2">
        <w:rPr>
          <w:rFonts w:ascii="Arial Narrow" w:hAnsi="Arial Narrow" w:cs="Times New Roman"/>
          <w:color w:val="auto"/>
          <w:sz w:val="22"/>
          <w:szCs w:val="22"/>
        </w:rPr>
        <w:t>correrán por cuenta de los recursos depositados en el PATRIMONIO AUTÓNOMO todos los gastos en que se incurra por tal servicio, pudiendo descontarse dicha com</w:t>
      </w:r>
      <w:r w:rsidR="00CC0A4A" w:rsidRPr="006F62A2">
        <w:rPr>
          <w:rFonts w:ascii="Arial Narrow" w:hAnsi="Arial Narrow" w:cs="Times New Roman"/>
          <w:color w:val="auto"/>
          <w:sz w:val="22"/>
          <w:szCs w:val="22"/>
        </w:rPr>
        <w:t>isión del precio de venta de las UNIDADES INMOBILIARIAS</w:t>
      </w:r>
      <w:r w:rsidRPr="006F62A2">
        <w:rPr>
          <w:rFonts w:ascii="Arial Narrow" w:hAnsi="Arial Narrow" w:cs="Times New Roman"/>
          <w:color w:val="auto"/>
          <w:sz w:val="22"/>
          <w:szCs w:val="22"/>
        </w:rPr>
        <w:t>. En caso de que no se cuente con recursos, EL FIDEICOMITENTE</w:t>
      </w:r>
      <w:r w:rsidR="00CC0A4A" w:rsidRPr="006F62A2">
        <w:rPr>
          <w:rFonts w:ascii="Arial Narrow" w:hAnsi="Arial Narrow" w:cs="Times New Roman"/>
          <w:color w:val="auto"/>
          <w:sz w:val="22"/>
          <w:szCs w:val="22"/>
        </w:rPr>
        <w:t xml:space="preserve"> CONSTITUYENTE</w:t>
      </w:r>
      <w:r w:rsidRPr="006F62A2">
        <w:rPr>
          <w:rFonts w:ascii="Arial Narrow" w:hAnsi="Arial Narrow" w:cs="Times New Roman"/>
          <w:color w:val="auto"/>
          <w:sz w:val="22"/>
          <w:szCs w:val="22"/>
        </w:rPr>
        <w:t xml:space="preserve"> deberá aportarlos. En caso de que EL FIDEICOMITENTE</w:t>
      </w:r>
      <w:r w:rsidR="00CC0A4A" w:rsidRPr="006F62A2">
        <w:rPr>
          <w:rFonts w:ascii="Arial Narrow" w:hAnsi="Arial Narrow" w:cs="Times New Roman"/>
          <w:color w:val="auto"/>
          <w:sz w:val="22"/>
          <w:szCs w:val="22"/>
        </w:rPr>
        <w:t xml:space="preserve"> CONSTITUYENTE </w:t>
      </w:r>
      <w:r w:rsidRPr="006F62A2">
        <w:rPr>
          <w:rFonts w:ascii="Arial Narrow" w:hAnsi="Arial Narrow" w:cs="Times New Roman"/>
          <w:color w:val="auto"/>
          <w:sz w:val="22"/>
          <w:szCs w:val="22"/>
        </w:rPr>
        <w:t xml:space="preserve"> no aporte los recursos dentro de los treinta (30) días calendarios siguientes a la respectiva </w:t>
      </w:r>
      <w:r w:rsidRPr="006F62A2">
        <w:rPr>
          <w:rFonts w:ascii="Arial Narrow" w:hAnsi="Arial Narrow" w:cs="Times New Roman"/>
          <w:color w:val="auto"/>
          <w:sz w:val="22"/>
          <w:szCs w:val="22"/>
        </w:rPr>
        <w:lastRenderedPageBreak/>
        <w:t xml:space="preserve">solicitud realizada por la FIDUCIARIA, LA FIDUCIARIA podrá requerir al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para hacer el aporte en el curso de quince (15) días hábiles siguientes a la fecha de dicho requerimiento. </w:t>
      </w:r>
    </w:p>
    <w:p w14:paraId="4F0C3EF4" w14:textId="62CAB7A4" w:rsidR="00C43C92" w:rsidRPr="006F62A2" w:rsidRDefault="00C43C92"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TERCERO</w:t>
      </w:r>
      <w:r w:rsidRPr="006F62A2">
        <w:rPr>
          <w:rFonts w:ascii="Arial Narrow" w:hAnsi="Arial Narrow" w:cs="Times New Roman"/>
          <w:color w:val="auto"/>
          <w:sz w:val="22"/>
          <w:szCs w:val="22"/>
        </w:rPr>
        <w:t>.- LA FIDUCIARIA realizará cualquier gestión tendiente a facilitar y l</w:t>
      </w:r>
      <w:r w:rsidR="00CC0A4A" w:rsidRPr="006F62A2">
        <w:rPr>
          <w:rFonts w:ascii="Arial Narrow" w:hAnsi="Arial Narrow" w:cs="Times New Roman"/>
          <w:color w:val="auto"/>
          <w:sz w:val="22"/>
          <w:szCs w:val="22"/>
        </w:rPr>
        <w:t>ograr la comercialización de las unidades inmobiliarias</w:t>
      </w:r>
      <w:r w:rsidRPr="006F62A2">
        <w:rPr>
          <w:rFonts w:ascii="Arial Narrow" w:hAnsi="Arial Narrow" w:cs="Times New Roman"/>
          <w:color w:val="auto"/>
          <w:sz w:val="22"/>
          <w:szCs w:val="22"/>
        </w:rPr>
        <w:t xml:space="preserve">, tales como avisos de prensa, radio o cualquier otro medio de comunicación, quedando ampliamente facultada para aceptar a su criterio la propuesta que considere mejor. </w:t>
      </w:r>
    </w:p>
    <w:p w14:paraId="30B27384" w14:textId="7DD30781" w:rsidR="00C43C92" w:rsidRPr="006F62A2" w:rsidRDefault="00C43C92"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CUARTO</w:t>
      </w:r>
      <w:r w:rsidRPr="006F62A2">
        <w:rPr>
          <w:rFonts w:ascii="Arial Narrow" w:hAnsi="Arial Narrow" w:cs="Times New Roman"/>
          <w:color w:val="auto"/>
          <w:sz w:val="22"/>
          <w:szCs w:val="22"/>
        </w:rPr>
        <w:t>.-EL FIDEICOMITENTE</w:t>
      </w:r>
      <w:r w:rsidR="00CC0A4A" w:rsidRPr="006F62A2">
        <w:rPr>
          <w:rFonts w:ascii="Arial Narrow" w:hAnsi="Arial Narrow" w:cs="Times New Roman"/>
          <w:color w:val="auto"/>
          <w:sz w:val="22"/>
          <w:szCs w:val="22"/>
        </w:rPr>
        <w:t xml:space="preserve"> CONSTITUYENTE</w:t>
      </w:r>
      <w:r w:rsidRPr="006F62A2">
        <w:rPr>
          <w:rFonts w:ascii="Arial Narrow" w:hAnsi="Arial Narrow" w:cs="Times New Roman"/>
          <w:color w:val="auto"/>
          <w:sz w:val="22"/>
          <w:szCs w:val="22"/>
        </w:rPr>
        <w:t xml:space="preserve"> renuncia a cualquier reclamación u objeción respecto de las condiciones en las que se haya realizado la ejecución de la garantía, tales como precio, forma de pago, comprador y cualquier otra observación respecto al contrato de comp</w:t>
      </w:r>
      <w:r w:rsidR="00CC0A4A" w:rsidRPr="006F62A2">
        <w:rPr>
          <w:rFonts w:ascii="Arial Narrow" w:hAnsi="Arial Narrow" w:cs="Times New Roman"/>
          <w:color w:val="auto"/>
          <w:sz w:val="22"/>
          <w:szCs w:val="22"/>
        </w:rPr>
        <w:t xml:space="preserve">raventa o dación en pago de las unidades inmobiliarias. </w:t>
      </w:r>
    </w:p>
    <w:p w14:paraId="161FE339" w14:textId="2D4C7BC9" w:rsidR="00C43C92" w:rsidRPr="006F62A2" w:rsidRDefault="00C43C92"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QUINTO</w:t>
      </w:r>
      <w:r w:rsidRPr="006F62A2">
        <w:rPr>
          <w:rFonts w:ascii="Arial Narrow" w:hAnsi="Arial Narrow" w:cs="Times New Roman"/>
          <w:color w:val="auto"/>
          <w:sz w:val="22"/>
          <w:szCs w:val="22"/>
        </w:rPr>
        <w:t>.- LA FIDUCIARIA, EL FIDEICOMITENTE</w:t>
      </w:r>
      <w:r w:rsidR="00CC0A4A" w:rsidRPr="006F62A2">
        <w:rPr>
          <w:rFonts w:ascii="Arial Narrow" w:hAnsi="Arial Narrow" w:cs="Times New Roman"/>
          <w:color w:val="auto"/>
          <w:sz w:val="22"/>
          <w:szCs w:val="22"/>
        </w:rPr>
        <w:t xml:space="preserve"> CONSTITUYENTE</w:t>
      </w:r>
      <w:r w:rsidRPr="006F62A2">
        <w:rPr>
          <w:rFonts w:ascii="Arial Narrow" w:hAnsi="Arial Narrow" w:cs="Times New Roman"/>
          <w:color w:val="auto"/>
          <w:sz w:val="22"/>
          <w:szCs w:val="22"/>
        </w:rPr>
        <w:t xml:space="preserve"> y el </w:t>
      </w:r>
      <w:r w:rsidR="000D06C2">
        <w:rPr>
          <w:rFonts w:ascii="Arial Narrow" w:hAnsi="Arial Narrow" w:cs="Times New Roman"/>
          <w:color w:val="auto"/>
          <w:sz w:val="22"/>
          <w:szCs w:val="22"/>
        </w:rPr>
        <w:t>ACREEDOR FINANCIERO</w:t>
      </w:r>
      <w:r w:rsidRPr="006F62A2">
        <w:rPr>
          <w:rFonts w:ascii="Arial Narrow" w:hAnsi="Arial Narrow" w:cs="Times New Roman"/>
          <w:color w:val="auto"/>
          <w:sz w:val="22"/>
          <w:szCs w:val="22"/>
        </w:rPr>
        <w:t xml:space="preserve">, de común acuerdo, podrán renunciar al procedimiento de venta establecido y proceder directamente a </w:t>
      </w:r>
      <w:r w:rsidR="00CC0A4A" w:rsidRPr="006F62A2">
        <w:rPr>
          <w:rFonts w:ascii="Arial Narrow" w:hAnsi="Arial Narrow" w:cs="Times New Roman"/>
          <w:color w:val="auto"/>
          <w:sz w:val="22"/>
          <w:szCs w:val="22"/>
        </w:rPr>
        <w:t>la dación en pago de las unidades inmobiliarias.</w:t>
      </w:r>
    </w:p>
    <w:p w14:paraId="608E3303" w14:textId="00D6E0E7" w:rsidR="00C43C92" w:rsidRPr="006F62A2" w:rsidRDefault="00CC0A4A" w:rsidP="006F62A2">
      <w:pPr>
        <w:suppressAutoHyphens/>
        <w:spacing w:after="0"/>
        <w:jc w:val="both"/>
        <w:rPr>
          <w:rFonts w:ascii="Arial Narrow" w:hAnsi="Arial Narrow" w:cs="Times New Roman"/>
          <w:color w:val="auto"/>
          <w:sz w:val="22"/>
          <w:szCs w:val="22"/>
        </w:rPr>
      </w:pPr>
      <w:r w:rsidRPr="006F62A2">
        <w:rPr>
          <w:rFonts w:ascii="Arial Narrow" w:hAnsi="Arial Narrow" w:cs="Times New Roman"/>
          <w:b/>
          <w:color w:val="auto"/>
          <w:sz w:val="22"/>
          <w:szCs w:val="22"/>
        </w:rPr>
        <w:t>PARAGRAFO SEXTO</w:t>
      </w:r>
      <w:r w:rsidR="00C43C92" w:rsidRPr="006F62A2">
        <w:rPr>
          <w:rFonts w:ascii="Arial Narrow" w:hAnsi="Arial Narrow" w:cs="Times New Roman"/>
          <w:b/>
          <w:color w:val="auto"/>
          <w:sz w:val="22"/>
          <w:szCs w:val="22"/>
        </w:rPr>
        <w:t>: PRELACIÓN DE PAGOS EN CASO DE EJECUCIÓN DE LA GARANTÍA</w:t>
      </w:r>
      <w:r w:rsidR="00C43C92" w:rsidRPr="006F62A2">
        <w:rPr>
          <w:rFonts w:ascii="Arial Narrow" w:hAnsi="Arial Narrow" w:cs="Times New Roman"/>
          <w:color w:val="auto"/>
          <w:sz w:val="22"/>
          <w:szCs w:val="22"/>
        </w:rPr>
        <w:t xml:space="preserve">.-EL FIDEICOMITENTE </w:t>
      </w:r>
      <w:r w:rsidR="00941A9A" w:rsidRPr="006F62A2">
        <w:rPr>
          <w:rFonts w:ascii="Arial Narrow" w:hAnsi="Arial Narrow" w:cs="Times New Roman"/>
          <w:color w:val="auto"/>
          <w:sz w:val="22"/>
          <w:szCs w:val="22"/>
        </w:rPr>
        <w:t xml:space="preserve">CONSTITUYENTE </w:t>
      </w:r>
      <w:r w:rsidR="00C43C92" w:rsidRPr="006F62A2">
        <w:rPr>
          <w:rFonts w:ascii="Arial Narrow" w:hAnsi="Arial Narrow" w:cs="Times New Roman"/>
          <w:color w:val="auto"/>
          <w:sz w:val="22"/>
          <w:szCs w:val="22"/>
        </w:rPr>
        <w:t xml:space="preserve">faculta expresa e irrevocablemente a LA FIDUCIARIA para que, sin necesidad de resolución judicial, aplique el </w:t>
      </w:r>
      <w:r w:rsidR="00941A9A" w:rsidRPr="006F62A2">
        <w:rPr>
          <w:rFonts w:ascii="Arial Narrow" w:hAnsi="Arial Narrow" w:cs="Times New Roman"/>
          <w:color w:val="auto"/>
          <w:sz w:val="22"/>
          <w:szCs w:val="22"/>
        </w:rPr>
        <w:t>producto de la venta de las unidades inmobiliarias</w:t>
      </w:r>
      <w:r w:rsidR="00C43C92" w:rsidRPr="006F62A2">
        <w:rPr>
          <w:rFonts w:ascii="Arial Narrow" w:hAnsi="Arial Narrow" w:cs="Times New Roman"/>
          <w:color w:val="auto"/>
          <w:sz w:val="22"/>
          <w:szCs w:val="22"/>
        </w:rPr>
        <w:t xml:space="preserve"> que corresponda a los siguientes conceptos y en el orden que a continuación se indica:</w:t>
      </w:r>
    </w:p>
    <w:p w14:paraId="4A47D6B3" w14:textId="77777777" w:rsidR="00C43C92" w:rsidRPr="006F62A2" w:rsidRDefault="00C43C92" w:rsidP="006F62A2">
      <w:pPr>
        <w:suppressAutoHyphens/>
        <w:spacing w:after="0"/>
        <w:jc w:val="both"/>
        <w:rPr>
          <w:rFonts w:ascii="Arial Narrow" w:hAnsi="Arial Narrow" w:cs="Times New Roman"/>
          <w:color w:val="auto"/>
          <w:sz w:val="22"/>
          <w:szCs w:val="22"/>
        </w:rPr>
      </w:pPr>
    </w:p>
    <w:p w14:paraId="41047E59" w14:textId="77777777" w:rsidR="00C43C92" w:rsidRPr="006F62A2" w:rsidRDefault="00C43C92" w:rsidP="006F62A2">
      <w:pPr>
        <w:numPr>
          <w:ilvl w:val="0"/>
          <w:numId w:val="34"/>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Pagar todos los gastos que haya efectuado en razón del FIDEICOMISO, cuando los recursos para atenderlos no le hayan sido suministrados.</w:t>
      </w:r>
    </w:p>
    <w:p w14:paraId="646FF6B2" w14:textId="77777777" w:rsidR="00C43C92" w:rsidRPr="006F62A2" w:rsidRDefault="00C43C92" w:rsidP="006F62A2">
      <w:pPr>
        <w:numPr>
          <w:ilvl w:val="0"/>
          <w:numId w:val="34"/>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Pagar a LA FIDUCIARIA los saldos pendientes de la comisión que se encuentra pactada a su favor, así como de los costos y gastos del PATRIMONIO AUTÓNOMO.</w:t>
      </w:r>
    </w:p>
    <w:p w14:paraId="3657E6C0" w14:textId="77777777" w:rsidR="00C43C92" w:rsidRPr="006F62A2" w:rsidRDefault="00C43C92" w:rsidP="006F62A2">
      <w:pPr>
        <w:numPr>
          <w:ilvl w:val="0"/>
          <w:numId w:val="34"/>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Pagar la OBLIGACIÓN GARANTIZADA hasta el monto en que ello sea posible.</w:t>
      </w:r>
    </w:p>
    <w:p w14:paraId="70D7DABB" w14:textId="25A7E199" w:rsidR="00F324DF" w:rsidRPr="006F62A2" w:rsidRDefault="00C43C92" w:rsidP="006F62A2">
      <w:pPr>
        <w:numPr>
          <w:ilvl w:val="0"/>
          <w:numId w:val="34"/>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Entregar los remanentes al FIDEICOMITENTE según instrucción impartida por éste, o a quienes EL FIDEICOMITENTE haya designado mediante escrito debidamente presentado a LA FIDUCIARIA.</w:t>
      </w:r>
    </w:p>
    <w:p w14:paraId="6DC87E3A" w14:textId="77777777" w:rsidR="003801AC" w:rsidRPr="006F62A2" w:rsidRDefault="003801AC" w:rsidP="006F62A2">
      <w:pPr>
        <w:spacing w:line="288" w:lineRule="auto"/>
        <w:jc w:val="both"/>
        <w:rPr>
          <w:rFonts w:ascii="Arial Narrow" w:hAnsi="Arial Narrow" w:cs="Times New Roman"/>
          <w:b/>
          <w:color w:val="auto"/>
          <w:sz w:val="22"/>
          <w:szCs w:val="22"/>
        </w:rPr>
      </w:pPr>
    </w:p>
    <w:p w14:paraId="6C8DC4D1" w14:textId="4C00E230" w:rsidR="00143063" w:rsidRPr="006F62A2" w:rsidRDefault="00143063" w:rsidP="004E62C2">
      <w:pPr>
        <w:spacing w:before="0" w:after="0" w:line="288" w:lineRule="auto"/>
        <w:jc w:val="center"/>
        <w:rPr>
          <w:rFonts w:ascii="Arial Narrow" w:hAnsi="Arial Narrow" w:cs="Times New Roman"/>
          <w:b/>
          <w:color w:val="auto"/>
          <w:sz w:val="22"/>
          <w:szCs w:val="22"/>
          <w:u w:val="thick"/>
        </w:rPr>
      </w:pPr>
      <w:r w:rsidRPr="006F62A2">
        <w:rPr>
          <w:rFonts w:ascii="Arial Narrow" w:hAnsi="Arial Narrow" w:cs="Times New Roman"/>
          <w:b/>
          <w:color w:val="auto"/>
          <w:sz w:val="22"/>
          <w:szCs w:val="22"/>
          <w:u w:val="thick"/>
        </w:rPr>
        <w:t>CAPITULO IV</w:t>
      </w:r>
    </w:p>
    <w:p w14:paraId="58B4B746" w14:textId="4785573F" w:rsidR="00143063" w:rsidRPr="006F62A2" w:rsidRDefault="00143063" w:rsidP="004E62C2">
      <w:pPr>
        <w:spacing w:before="0" w:after="0" w:line="288" w:lineRule="auto"/>
        <w:jc w:val="center"/>
        <w:rPr>
          <w:rFonts w:ascii="Arial Narrow" w:hAnsi="Arial Narrow" w:cs="Times New Roman"/>
          <w:b/>
          <w:color w:val="auto"/>
          <w:sz w:val="22"/>
          <w:szCs w:val="22"/>
          <w:u w:val="thick"/>
        </w:rPr>
      </w:pPr>
      <w:r w:rsidRPr="006F62A2">
        <w:rPr>
          <w:rFonts w:ascii="Arial Narrow" w:hAnsi="Arial Narrow" w:cs="Times New Roman"/>
          <w:b/>
          <w:color w:val="auto"/>
          <w:sz w:val="22"/>
          <w:szCs w:val="22"/>
          <w:u w:val="thick"/>
        </w:rPr>
        <w:t>VINCULACIÓN DE LOS FUTUROS ADQUIRENTES</w:t>
      </w:r>
    </w:p>
    <w:p w14:paraId="6A5563C8" w14:textId="77777777" w:rsidR="00143063" w:rsidRPr="006F62A2" w:rsidRDefault="00143063" w:rsidP="006F62A2">
      <w:pPr>
        <w:spacing w:before="0" w:after="0" w:line="288" w:lineRule="auto"/>
        <w:jc w:val="both"/>
        <w:rPr>
          <w:rFonts w:ascii="Arial Narrow" w:hAnsi="Arial Narrow" w:cs="Times New Roman"/>
          <w:b/>
          <w:color w:val="auto"/>
          <w:sz w:val="22"/>
          <w:szCs w:val="22"/>
        </w:rPr>
      </w:pPr>
    </w:p>
    <w:p w14:paraId="2CDC4E72" w14:textId="61A0A52F" w:rsidR="00143063" w:rsidRPr="006F62A2" w:rsidRDefault="005F231D"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DÉCIMA</w:t>
      </w:r>
      <w:r w:rsidR="00D7702E" w:rsidRPr="006F62A2">
        <w:rPr>
          <w:rFonts w:ascii="Arial Narrow" w:hAnsi="Arial Narrow" w:cs="Times New Roman"/>
          <w:b/>
          <w:color w:val="auto"/>
          <w:sz w:val="22"/>
          <w:szCs w:val="22"/>
        </w:rPr>
        <w:t xml:space="preserve"> SEPTIMA</w:t>
      </w:r>
      <w:r w:rsidRPr="006F62A2">
        <w:rPr>
          <w:rFonts w:ascii="Arial Narrow" w:hAnsi="Arial Narrow" w:cs="Times New Roman"/>
          <w:b/>
          <w:color w:val="auto"/>
          <w:sz w:val="22"/>
          <w:szCs w:val="22"/>
        </w:rPr>
        <w:t xml:space="preserve">. </w:t>
      </w:r>
      <w:r w:rsidR="00143063" w:rsidRPr="006F62A2">
        <w:rPr>
          <w:rFonts w:ascii="Arial Narrow" w:hAnsi="Arial Narrow" w:cs="Times New Roman"/>
          <w:b/>
          <w:color w:val="auto"/>
          <w:sz w:val="22"/>
          <w:szCs w:val="22"/>
        </w:rPr>
        <w:t>PROCEDIMIENTO PARA LA VINCULACION SARLAFT DE LOS FUTUROS ADQUIRENTES</w:t>
      </w:r>
      <w:r w:rsidR="00143063" w:rsidRPr="006F62A2">
        <w:rPr>
          <w:rFonts w:ascii="Arial Narrow" w:hAnsi="Arial Narrow" w:cs="Times New Roman"/>
          <w:color w:val="auto"/>
          <w:sz w:val="22"/>
          <w:szCs w:val="22"/>
        </w:rPr>
        <w:t>: LA FIDUCIARIA será responsable de la vinculación, entendiéndose ésta como el cumplimiento de los requisitos y condiciones del SARLAFT, de las personas interesadas en adquirir unidades inmobiliarias del PROYECTO. EL FIDEICOMITENTE CONSTITUYENTE  suscribirá un Contrato de Promesa de Compraventa</w:t>
      </w:r>
      <w:r w:rsidR="00E865BD" w:rsidRPr="006F62A2">
        <w:rPr>
          <w:rFonts w:ascii="Arial Narrow" w:hAnsi="Arial Narrow" w:cs="Times New Roman"/>
          <w:color w:val="auto"/>
          <w:sz w:val="22"/>
          <w:szCs w:val="22"/>
        </w:rPr>
        <w:t xml:space="preserve"> o su documento equivalente </w:t>
      </w:r>
      <w:r w:rsidR="00143063" w:rsidRPr="006F62A2">
        <w:rPr>
          <w:rFonts w:ascii="Arial Narrow" w:hAnsi="Arial Narrow" w:cs="Times New Roman"/>
          <w:color w:val="auto"/>
          <w:sz w:val="22"/>
          <w:szCs w:val="22"/>
        </w:rPr>
        <w:t xml:space="preserve"> y el Contrato de Vinculación(Anexo 1 del presente contrato) en la que se identifique debidamente al FUTURO ADQUIRENTE, el origen lícito de los recursos y, el monto, forma y plazos en que debe entregar los recursos.  No obstante, la vinculación de los FUTUROS ADQUIRENTES al PROYECTO requiere de la verificación previa de LA FIDUCIARIA de los documentos que acrediten satisfactoriamente el conocimiento del cliente y el origen de sus recursos, conforme a lo dispuesto en la Ley. </w:t>
      </w:r>
    </w:p>
    <w:p w14:paraId="1ABA45EE" w14:textId="77777777" w:rsidR="00143063" w:rsidRPr="006F62A2" w:rsidRDefault="00143063"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PRIMERO</w:t>
      </w:r>
      <w:r w:rsidRPr="006F62A2">
        <w:rPr>
          <w:rFonts w:ascii="Arial Narrow" w:hAnsi="Arial Narrow" w:cs="Times New Roman"/>
          <w:color w:val="auto"/>
          <w:sz w:val="22"/>
          <w:szCs w:val="22"/>
        </w:rPr>
        <w:t xml:space="preserve">: Previa vinculación de las personas que se muestren interesadas en participar en el proyecto como FUTUROS ADQUIRENTES, el FIDEICOMITENTE CONSTITUYENTE  deberá entregar a LA FIDUCIARIA toda la información necesaria, la cual deberá constar en el formulario total e integralmente diligenciado, junto con todos los documentos que así se requieran, los cuales deberán estar debidamente </w:t>
      </w:r>
      <w:r w:rsidRPr="006F62A2">
        <w:rPr>
          <w:rFonts w:ascii="Arial Narrow" w:hAnsi="Arial Narrow" w:cs="Times New Roman"/>
          <w:color w:val="auto"/>
          <w:sz w:val="22"/>
          <w:szCs w:val="22"/>
        </w:rPr>
        <w:lastRenderedPageBreak/>
        <w:t xml:space="preserve">firmados por LOS FUTUROS ADQUIRENTES.LA FIDUCIARIA también comprobará el origen de los recursos de cada uno de los interesados, con base en las informaciones que estos suministren al FIDEICOMITENTE CONSTITUYENTE. De resultar satisfactorias las verificaciones y comprobaciones, LA FIDUCIARIA lo anunciará al FIDEICOMITENTE CONSTITUYENTE para que éste proceda a la formalización de la relación contractual con cada FUTURO ADQUIRENTE, en particular. LA FIDUCIARIA podrá no aceptar al FUTURO ADQUIRENTE cuando sus verificaciones así lo determinen o solicitar la exclusión del FUTURO ADQUIRENTE. </w:t>
      </w:r>
    </w:p>
    <w:p w14:paraId="77197F1E" w14:textId="77777777" w:rsidR="00143063" w:rsidRPr="006F62A2" w:rsidRDefault="00143063"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SEGUNDO</w:t>
      </w:r>
      <w:r w:rsidRPr="006F62A2">
        <w:rPr>
          <w:rFonts w:ascii="Arial Narrow" w:hAnsi="Arial Narrow" w:cs="Times New Roman"/>
          <w:color w:val="auto"/>
          <w:sz w:val="22"/>
          <w:szCs w:val="22"/>
        </w:rPr>
        <w:t xml:space="preserve">: LA FIDUCIARIA capacitará al </w:t>
      </w:r>
      <w:r w:rsidRPr="006F62A2">
        <w:rPr>
          <w:rFonts w:ascii="Arial Narrow" w:eastAsia="Times New Roman" w:hAnsi="Arial Narrow" w:cs="Times New Roman"/>
          <w:bCs w:val="0"/>
          <w:color w:val="auto"/>
          <w:sz w:val="22"/>
          <w:szCs w:val="22"/>
          <w:lang w:eastAsia="es-ES"/>
        </w:rPr>
        <w:t>FIDEICOMITENTE CONSTITUYENTE</w:t>
      </w:r>
      <w:r w:rsidRPr="006F62A2">
        <w:rPr>
          <w:rFonts w:ascii="Arial Narrow" w:hAnsi="Arial Narrow" w:cs="Times New Roman"/>
          <w:color w:val="auto"/>
          <w:sz w:val="22"/>
          <w:szCs w:val="22"/>
        </w:rPr>
        <w:t xml:space="preserve"> sobre el debido diligenciamiento de los documentos que deberán completar y allegar los FUTUROS ADQUIRENTES para cumplir con las políticas de prevención de Lavado de Activos y Financiación del Terrorismo.</w:t>
      </w:r>
    </w:p>
    <w:p w14:paraId="282EA2ED" w14:textId="77777777" w:rsidR="00143063" w:rsidRPr="006F62A2" w:rsidRDefault="00143063"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 TERCERO</w:t>
      </w:r>
      <w:r w:rsidRPr="006F62A2">
        <w:rPr>
          <w:rFonts w:ascii="Arial Narrow" w:hAnsi="Arial Narrow" w:cs="Times New Roman"/>
          <w:color w:val="auto"/>
          <w:sz w:val="22"/>
          <w:szCs w:val="22"/>
        </w:rPr>
        <w:t>: La realización de las entrevistas a los FUTUROS ADQUIRENTES estará exclusivamente a cargo de LA FIDUCIARIA. Estas serán realizadas mediante llamada telefónica, grabada y monitoreada, en la que se confirmará la identificación del FUTURO ADQUIRENTE y se realizarán las preguntas establecidas en el protocolo definido por LA FIDUCIARIA.</w:t>
      </w:r>
    </w:p>
    <w:p w14:paraId="522FD32B" w14:textId="26408D54" w:rsidR="006F62A2" w:rsidRPr="006F62A2" w:rsidRDefault="00DD05CA" w:rsidP="006F62A2">
      <w:pPr>
        <w:spacing w:before="0" w:after="0"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PARAGRAFO CUARTO</w:t>
      </w:r>
      <w:r w:rsidRPr="006F62A2">
        <w:rPr>
          <w:rFonts w:ascii="Arial Narrow" w:hAnsi="Arial Narrow" w:cs="Times New Roman"/>
          <w:color w:val="auto"/>
          <w:sz w:val="22"/>
          <w:szCs w:val="22"/>
        </w:rPr>
        <w:t>: En cumplimiento d</w:t>
      </w:r>
      <w:r w:rsidR="006F62A2">
        <w:rPr>
          <w:rFonts w:ascii="Arial Narrow" w:hAnsi="Arial Narrow" w:cs="Times New Roman"/>
          <w:color w:val="auto"/>
          <w:sz w:val="22"/>
          <w:szCs w:val="22"/>
        </w:rPr>
        <w:t>e lo establecido en la Parte I del Título IV del Capítulo IV</w:t>
      </w:r>
      <w:r w:rsidRPr="006F62A2">
        <w:rPr>
          <w:rFonts w:ascii="Arial Narrow" w:hAnsi="Arial Narrow" w:cs="Times New Roman"/>
          <w:color w:val="auto"/>
          <w:sz w:val="22"/>
          <w:szCs w:val="22"/>
        </w:rPr>
        <w:t xml:space="preserve"> de la Circular Básica Jurídica  </w:t>
      </w:r>
      <w:r w:rsidR="006F62A2" w:rsidRPr="006F62A2">
        <w:rPr>
          <w:rFonts w:ascii="Arial Narrow" w:hAnsi="Arial Narrow" w:cs="Times New Roman"/>
          <w:color w:val="auto"/>
          <w:sz w:val="22"/>
          <w:szCs w:val="22"/>
        </w:rPr>
        <w:t xml:space="preserve">la vinculación del FUTURO ADQUIRENTE podrá realizarse a más tardar, al tercer día hábil siguiente a la recepción de los recursos siempre y cuando éstos sean destinados a negociar unidades inmobiliarias y no superen los </w:t>
      </w:r>
      <w:r w:rsidR="006F62A2">
        <w:rPr>
          <w:rFonts w:ascii="Arial Narrow" w:hAnsi="Arial Narrow" w:cs="Times New Roman"/>
          <w:color w:val="auto"/>
          <w:sz w:val="22"/>
          <w:szCs w:val="22"/>
        </w:rPr>
        <w:t>tres (</w:t>
      </w:r>
      <w:r w:rsidR="006F62A2" w:rsidRPr="006F62A2">
        <w:rPr>
          <w:rFonts w:ascii="Arial Narrow" w:hAnsi="Arial Narrow" w:cs="Times New Roman"/>
          <w:color w:val="auto"/>
          <w:sz w:val="22"/>
          <w:szCs w:val="22"/>
        </w:rPr>
        <w:t>3</w:t>
      </w:r>
      <w:r w:rsidR="006F62A2">
        <w:rPr>
          <w:rFonts w:ascii="Arial Narrow" w:hAnsi="Arial Narrow" w:cs="Times New Roman"/>
          <w:color w:val="auto"/>
          <w:sz w:val="22"/>
          <w:szCs w:val="22"/>
        </w:rPr>
        <w:t>)</w:t>
      </w:r>
      <w:r w:rsidR="006F62A2" w:rsidRPr="006F62A2">
        <w:rPr>
          <w:rFonts w:ascii="Arial Narrow" w:hAnsi="Arial Narrow" w:cs="Times New Roman"/>
          <w:color w:val="auto"/>
          <w:sz w:val="22"/>
          <w:szCs w:val="22"/>
        </w:rPr>
        <w:t xml:space="preserve"> SMMLV. </w:t>
      </w:r>
      <w:r w:rsidR="006F62A2">
        <w:rPr>
          <w:rFonts w:ascii="Arial Narrow" w:hAnsi="Arial Narrow" w:cs="Times New Roman"/>
          <w:color w:val="auto"/>
          <w:sz w:val="22"/>
          <w:szCs w:val="22"/>
        </w:rPr>
        <w:t>En caso de que la vinculación no se surta dentro del tiempo previamente definido,  LA FIDUCIARIA procederá a devolver los recursos aportados a la cuenta que in</w:t>
      </w:r>
      <w:r w:rsidR="00FD00D8">
        <w:rPr>
          <w:rFonts w:ascii="Arial Narrow" w:hAnsi="Arial Narrow" w:cs="Times New Roman"/>
          <w:color w:val="auto"/>
          <w:sz w:val="22"/>
          <w:szCs w:val="22"/>
        </w:rPr>
        <w:t>forme el aportante.</w:t>
      </w:r>
    </w:p>
    <w:p w14:paraId="202D2FD9" w14:textId="557C48CE" w:rsidR="00143063" w:rsidRPr="006F62A2" w:rsidRDefault="00D7702E" w:rsidP="006F62A2">
      <w:pPr>
        <w:spacing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 xml:space="preserve">DÉCIMA OCTAVA </w:t>
      </w:r>
      <w:r w:rsidR="00143063" w:rsidRPr="006F62A2">
        <w:rPr>
          <w:rFonts w:ascii="Arial Narrow" w:hAnsi="Arial Narrow" w:cs="Times New Roman"/>
          <w:b/>
          <w:color w:val="auto"/>
          <w:sz w:val="22"/>
          <w:szCs w:val="22"/>
        </w:rPr>
        <w:t>.-DEL CONTRATO DE VINCULACIÓN SUSCRITO ENTRE EL FIDEICOMITENTE CONSTITUYENTE Y LOS FUTUROS ADQUIRENTES:</w:t>
      </w:r>
      <w:r w:rsidR="00143063" w:rsidRPr="006F62A2">
        <w:rPr>
          <w:rFonts w:ascii="Arial Narrow" w:hAnsi="Arial Narrow" w:cs="Times New Roman"/>
          <w:color w:val="auto"/>
          <w:sz w:val="22"/>
          <w:szCs w:val="22"/>
        </w:rPr>
        <w:t xml:space="preserve"> En el Contrato de Vinculación (Anexo 1 del presente contrato) que suscriba EL FIDEICOMITENTE CONSTITUYENTE con los FUTUROS ADQUIRENTES se deberá incluir además de lo expresado en la cláusula anterior, como mínimo, una descripción e identificación de la Unidad Inmobiliaria que adquirirá</w:t>
      </w:r>
      <w:r w:rsidR="001D225B" w:rsidRPr="006F62A2">
        <w:rPr>
          <w:rFonts w:ascii="Arial Narrow" w:hAnsi="Arial Narrow" w:cs="Times New Roman"/>
          <w:color w:val="auto"/>
          <w:sz w:val="22"/>
          <w:szCs w:val="22"/>
        </w:rPr>
        <w:t xml:space="preserve">; </w:t>
      </w:r>
      <w:r w:rsidR="00143063" w:rsidRPr="006F62A2">
        <w:rPr>
          <w:rFonts w:ascii="Arial Narrow" w:hAnsi="Arial Narrow" w:cs="Times New Roman"/>
          <w:color w:val="auto"/>
          <w:sz w:val="22"/>
          <w:szCs w:val="22"/>
        </w:rPr>
        <w:t>la indicación del porcentaje de copropiedad que corresponde a cada uno de los FUTUROS ADQUIRENTES en su condición de futuros propietarios; la manifestación expresa que estos harán de que conocen y aceptan el texto del presente Contrato de Fiducia, al igual de que conocen y aceptan que LA</w:t>
      </w:r>
      <w:r w:rsidR="006C5F69" w:rsidRPr="006F62A2">
        <w:rPr>
          <w:rFonts w:ascii="Arial Narrow" w:hAnsi="Arial Narrow" w:cs="Times New Roman"/>
          <w:color w:val="auto"/>
          <w:sz w:val="22"/>
          <w:szCs w:val="22"/>
        </w:rPr>
        <w:t xml:space="preserve"> </w:t>
      </w:r>
      <w:r w:rsidR="00143063" w:rsidRPr="006F62A2">
        <w:rPr>
          <w:rFonts w:ascii="Arial Narrow" w:hAnsi="Arial Narrow" w:cs="Times New Roman"/>
          <w:color w:val="auto"/>
          <w:sz w:val="22"/>
          <w:szCs w:val="22"/>
        </w:rPr>
        <w:t xml:space="preserve">FIDUCIARIA no tiene la calidad de </w:t>
      </w:r>
      <w:r w:rsidR="00B21049" w:rsidRPr="006F62A2">
        <w:rPr>
          <w:rFonts w:ascii="Arial Narrow" w:hAnsi="Arial Narrow" w:cs="Times New Roman"/>
          <w:color w:val="auto"/>
          <w:sz w:val="22"/>
          <w:szCs w:val="22"/>
        </w:rPr>
        <w:t>CONSTITUYENTE</w:t>
      </w:r>
      <w:r w:rsidR="00143063" w:rsidRPr="006F62A2">
        <w:rPr>
          <w:rFonts w:ascii="Arial Narrow" w:hAnsi="Arial Narrow" w:cs="Times New Roman"/>
          <w:color w:val="auto"/>
          <w:sz w:val="22"/>
          <w:szCs w:val="22"/>
        </w:rPr>
        <w:t xml:space="preserve">, interventor, ni participa en manera alguna en el desarrollo del PROYECTO, salvo en su calidad de FIDUCIARIA y, en consecuencia, que no es responsable ni puede serlo en ningún caso, por la terminación, calidad o precio del bien que se determine en el contrato suscrito entre EL FIDEICOMITENTE CONSTITUYENTE y EL FUTURO ADQUIRENTE. </w:t>
      </w:r>
    </w:p>
    <w:p w14:paraId="009151D5" w14:textId="0136D568" w:rsidR="00143063" w:rsidRPr="006F62A2" w:rsidRDefault="00143063"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El Contrato de Vinculación (Anexo 1 del presente contrato) suscrito entre EL FIDEICOMITENTE CONSTITUYENTE y LOS FUTUROS ADQUIRENTES debe también incluir las reglas para que los FUTUROS ADQUIRENTES entreguen los recursos al FIDEICOMISO tanto en la etapa </w:t>
      </w:r>
      <w:proofErr w:type="spellStart"/>
      <w:r w:rsidRPr="006F62A2">
        <w:rPr>
          <w:rFonts w:ascii="Arial Narrow" w:hAnsi="Arial Narrow" w:cs="Times New Roman"/>
          <w:color w:val="auto"/>
          <w:sz w:val="22"/>
          <w:szCs w:val="22"/>
        </w:rPr>
        <w:t>preoperativa</w:t>
      </w:r>
      <w:proofErr w:type="spellEnd"/>
      <w:r w:rsidRPr="006F62A2">
        <w:rPr>
          <w:rFonts w:ascii="Arial Narrow" w:hAnsi="Arial Narrow" w:cs="Times New Roman"/>
          <w:color w:val="auto"/>
          <w:sz w:val="22"/>
          <w:szCs w:val="22"/>
        </w:rPr>
        <w:t xml:space="preserve"> como en la operativa.</w:t>
      </w:r>
    </w:p>
    <w:p w14:paraId="61FCFC1E" w14:textId="36B23A0A" w:rsidR="00143063" w:rsidRPr="006F62A2" w:rsidRDefault="00143063"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Se establecerá igualmente en el Contrato de Vinculación (Anexo 1 del presente contrato) suscrita entre EL FIDEICOMITENTE CONSTITUYENTE y LOS FUTUROS ADQUIRENTES que los FUTUROS ADQUIRENTES deben consignar los recursos comprometidos en las fechas y montos acordados en las cuentas individuales de participación en los Fondos de Inversión Colectiva correspondientes</w:t>
      </w:r>
      <w:r w:rsidR="001D225B"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(cuando se vinculen en la etapa </w:t>
      </w:r>
      <w:proofErr w:type="spellStart"/>
      <w:r w:rsidRPr="006F62A2">
        <w:rPr>
          <w:rFonts w:ascii="Arial Narrow" w:hAnsi="Arial Narrow" w:cs="Times New Roman"/>
          <w:color w:val="auto"/>
          <w:sz w:val="22"/>
          <w:szCs w:val="22"/>
        </w:rPr>
        <w:lastRenderedPageBreak/>
        <w:t>preoperativa</w:t>
      </w:r>
      <w:proofErr w:type="spellEnd"/>
      <w:r w:rsidRPr="006F62A2">
        <w:rPr>
          <w:rFonts w:ascii="Arial Narrow" w:hAnsi="Arial Narrow" w:cs="Times New Roman"/>
          <w:color w:val="auto"/>
          <w:sz w:val="22"/>
          <w:szCs w:val="22"/>
        </w:rPr>
        <w:t xml:space="preserve">) o en las cuentas administradas por la fiduciaria como vocera del fideicomiso (cuando se vinculen en la etapa operativa). </w:t>
      </w:r>
    </w:p>
    <w:p w14:paraId="15C4757F" w14:textId="0DD65718" w:rsidR="00143063" w:rsidRPr="006F62A2" w:rsidRDefault="00D7702E" w:rsidP="006F62A2">
      <w:pPr>
        <w:spacing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DÉCIMA NOVENA</w:t>
      </w:r>
      <w:r w:rsidR="00143063" w:rsidRPr="006F62A2">
        <w:rPr>
          <w:rFonts w:ascii="Arial Narrow" w:hAnsi="Arial Narrow" w:cs="Times New Roman"/>
          <w:b/>
          <w:color w:val="auto"/>
          <w:sz w:val="22"/>
          <w:szCs w:val="22"/>
        </w:rPr>
        <w:t>.</w:t>
      </w:r>
      <w:r w:rsidR="00B21049" w:rsidRPr="006F62A2">
        <w:rPr>
          <w:rFonts w:ascii="Arial Narrow" w:hAnsi="Arial Narrow" w:cs="Times New Roman"/>
          <w:b/>
          <w:color w:val="auto"/>
          <w:sz w:val="22"/>
          <w:szCs w:val="22"/>
        </w:rPr>
        <w:t>-</w:t>
      </w:r>
      <w:r w:rsidR="00143063" w:rsidRPr="006F62A2">
        <w:rPr>
          <w:rFonts w:ascii="Arial Narrow" w:hAnsi="Arial Narrow" w:cs="Times New Roman"/>
          <w:b/>
          <w:color w:val="auto"/>
          <w:sz w:val="22"/>
          <w:szCs w:val="22"/>
        </w:rPr>
        <w:t xml:space="preserve"> DEL TRÁMITE DEL CONTRATO DE VINCULACIÓN Y REGISTRO DE FUTUROS ADQUIRENTES</w:t>
      </w:r>
      <w:r w:rsidR="00143063" w:rsidRPr="006F62A2">
        <w:rPr>
          <w:rFonts w:ascii="Arial Narrow" w:hAnsi="Arial Narrow" w:cs="Times New Roman"/>
          <w:color w:val="auto"/>
          <w:sz w:val="22"/>
          <w:szCs w:val="22"/>
        </w:rPr>
        <w:t>: El FIDEICOMITENTE CONSTITUYENTE del PROYECTO deberá enviar a LA FIDUCIARIA el Contrato de Vinculación (Anexo No. 1 del presente contrato) anexa al presente contrato debidamente diligenciad</w:t>
      </w:r>
      <w:r w:rsidR="001D225B" w:rsidRPr="006F62A2">
        <w:rPr>
          <w:rFonts w:ascii="Arial Narrow" w:hAnsi="Arial Narrow" w:cs="Times New Roman"/>
          <w:color w:val="auto"/>
          <w:sz w:val="22"/>
          <w:szCs w:val="22"/>
        </w:rPr>
        <w:t>o</w:t>
      </w:r>
      <w:r w:rsidR="00143063" w:rsidRPr="006F62A2">
        <w:rPr>
          <w:rFonts w:ascii="Arial Narrow" w:hAnsi="Arial Narrow" w:cs="Times New Roman"/>
          <w:color w:val="auto"/>
          <w:sz w:val="22"/>
          <w:szCs w:val="22"/>
        </w:rPr>
        <w:t xml:space="preserve"> y firmad</w:t>
      </w:r>
      <w:r w:rsidR="001D225B" w:rsidRPr="006F62A2">
        <w:rPr>
          <w:rFonts w:ascii="Arial Narrow" w:hAnsi="Arial Narrow" w:cs="Times New Roman"/>
          <w:color w:val="auto"/>
          <w:sz w:val="22"/>
          <w:szCs w:val="22"/>
        </w:rPr>
        <w:t>o</w:t>
      </w:r>
      <w:r w:rsidR="00143063" w:rsidRPr="006F62A2">
        <w:rPr>
          <w:rFonts w:ascii="Arial Narrow" w:hAnsi="Arial Narrow" w:cs="Times New Roman"/>
          <w:color w:val="auto"/>
          <w:sz w:val="22"/>
          <w:szCs w:val="22"/>
        </w:rPr>
        <w:t xml:space="preserve"> por los FUTUROS ADQUIRENTES, para que ésta pueda proceder a registrarlos como tales, caso en el cual la unidad inmobiliaria le quedará asignada en el registro del FIDEICOMISO. No se podrán efectuar nuevas anotaciones respecto de la unidad comprometida, sino cuando la nueva solicitud venga suscrita por el FUTURO ADQUIRENTE inscrito o su causahabiente, o se verifique que el FUTURO ADQUIRENTE se retiró voluntariamente y ello fue anteriormente notificado a LA FIDUCIARIA.</w:t>
      </w:r>
      <w:r w:rsidR="00143063" w:rsidRPr="006F62A2">
        <w:rPr>
          <w:rFonts w:ascii="Arial Narrow" w:hAnsi="Arial Narrow" w:cs="Arial"/>
          <w:sz w:val="22"/>
          <w:szCs w:val="22"/>
          <w:lang w:val="es-ES_tradnl"/>
        </w:rPr>
        <w:t xml:space="preserve"> </w:t>
      </w:r>
    </w:p>
    <w:p w14:paraId="719713F1" w14:textId="5C678825" w:rsidR="00F324DF" w:rsidRPr="006F62A2" w:rsidRDefault="00143063" w:rsidP="004E62C2">
      <w:pPr>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CAPITULO V</w:t>
      </w:r>
    </w:p>
    <w:p w14:paraId="7A078F3F" w14:textId="070EDD76" w:rsidR="0026310C" w:rsidRPr="006F62A2" w:rsidRDefault="00F324DF" w:rsidP="004E62C2">
      <w:pPr>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INVERSIÓN Y ADMINISTRACIÓN DE LOS RECURSOS</w:t>
      </w:r>
    </w:p>
    <w:p w14:paraId="4FB97F1F" w14:textId="4E5C2D73" w:rsidR="00D7702E" w:rsidRPr="006F62A2" w:rsidRDefault="0026310C" w:rsidP="006F62A2">
      <w:pPr>
        <w:spacing w:line="276"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VIGÉSIMA.-INVERSIÓN DE LOS RECURSOS DE LOS FUTUROS ADQUIRENTES</w:t>
      </w:r>
      <w:r w:rsidR="00A95E58" w:rsidRPr="006F62A2">
        <w:rPr>
          <w:rFonts w:ascii="Arial Narrow" w:hAnsi="Arial Narrow" w:cs="Times New Roman"/>
          <w:b/>
          <w:color w:val="auto"/>
          <w:sz w:val="22"/>
          <w:szCs w:val="22"/>
        </w:rPr>
        <w:t xml:space="preserve"> EN LA ETAPA PREOPERATIVA</w:t>
      </w:r>
      <w:r w:rsidRPr="006F62A2">
        <w:rPr>
          <w:rFonts w:ascii="Arial Narrow" w:hAnsi="Arial Narrow" w:cs="Times New Roman"/>
          <w:color w:val="auto"/>
          <w:sz w:val="22"/>
          <w:szCs w:val="22"/>
        </w:rPr>
        <w:t xml:space="preserve">: Queda claramente establecido en el presente documento, así como en </w:t>
      </w:r>
      <w:r w:rsidR="00D071FB" w:rsidRPr="006F62A2">
        <w:rPr>
          <w:rFonts w:ascii="Arial Narrow" w:hAnsi="Arial Narrow" w:cs="Times New Roman"/>
          <w:color w:val="auto"/>
          <w:sz w:val="22"/>
          <w:szCs w:val="22"/>
        </w:rPr>
        <w:t xml:space="preserve">el </w:t>
      </w:r>
      <w:r w:rsidR="00D071FB" w:rsidRPr="006F62A2">
        <w:rPr>
          <w:rFonts w:ascii="Arial Narrow" w:eastAsia="Times New Roman" w:hAnsi="Arial Narrow" w:cs="Times New Roman"/>
          <w:bCs w:val="0"/>
          <w:color w:val="auto"/>
          <w:sz w:val="22"/>
          <w:szCs w:val="22"/>
          <w:lang w:eastAsia="es-ES"/>
        </w:rPr>
        <w:t>Contrato de Vinculación</w:t>
      </w:r>
      <w:r w:rsidR="00D071FB"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(Anexo No. 1 del presente contrato) que el FIDEICOMITENTE CONSTITUYENTE suscriba con los FUTUROS ADQUIRENTES, que los recursos que</w:t>
      </w:r>
      <w:r w:rsidR="00F27FAA" w:rsidRPr="006F62A2">
        <w:rPr>
          <w:rFonts w:ascii="Arial Narrow" w:hAnsi="Arial Narrow" w:cs="Times New Roman"/>
          <w:color w:val="auto"/>
          <w:sz w:val="22"/>
          <w:szCs w:val="22"/>
        </w:rPr>
        <w:t xml:space="preserve"> LOS FUTUROS ADQUIRENTES  </w:t>
      </w:r>
      <w:r w:rsidR="000D5318" w:rsidRPr="006F62A2">
        <w:rPr>
          <w:rFonts w:ascii="Arial Narrow" w:hAnsi="Arial Narrow" w:cs="Times New Roman"/>
          <w:color w:val="auto"/>
          <w:sz w:val="22"/>
          <w:szCs w:val="22"/>
        </w:rPr>
        <w:t xml:space="preserve">se comprometan a entregar en la etapa </w:t>
      </w:r>
      <w:proofErr w:type="spellStart"/>
      <w:r w:rsidR="000D5318" w:rsidRPr="006F62A2">
        <w:rPr>
          <w:rFonts w:ascii="Arial Narrow" w:hAnsi="Arial Narrow" w:cs="Times New Roman"/>
          <w:color w:val="auto"/>
          <w:sz w:val="22"/>
          <w:szCs w:val="22"/>
        </w:rPr>
        <w:t>preoperativa</w:t>
      </w:r>
      <w:proofErr w:type="spellEnd"/>
      <w:r w:rsidR="000D5318" w:rsidRPr="006F62A2">
        <w:rPr>
          <w:rFonts w:ascii="Arial Narrow" w:hAnsi="Arial Narrow" w:cs="Times New Roman"/>
          <w:color w:val="auto"/>
          <w:sz w:val="22"/>
          <w:szCs w:val="22"/>
        </w:rPr>
        <w:t xml:space="preserve"> serán administrados en cuentas individuales por cada uno de los futuros adquirentes los cuales serán  invertidos en los </w:t>
      </w:r>
      <w:r w:rsidRPr="006F62A2">
        <w:rPr>
          <w:rFonts w:ascii="Arial Narrow" w:hAnsi="Arial Narrow" w:cs="Times New Roman"/>
          <w:color w:val="auto"/>
          <w:sz w:val="22"/>
          <w:szCs w:val="22"/>
        </w:rPr>
        <w:t xml:space="preserve"> Fondo</w:t>
      </w:r>
      <w:r w:rsidR="000D5318" w:rsidRPr="006F62A2">
        <w:rPr>
          <w:rFonts w:ascii="Arial Narrow" w:hAnsi="Arial Narrow" w:cs="Times New Roman"/>
          <w:color w:val="auto"/>
          <w:sz w:val="22"/>
          <w:szCs w:val="22"/>
        </w:rPr>
        <w:t>s</w:t>
      </w:r>
      <w:r w:rsidRPr="006F62A2">
        <w:rPr>
          <w:rFonts w:ascii="Arial Narrow" w:hAnsi="Arial Narrow" w:cs="Times New Roman"/>
          <w:color w:val="auto"/>
          <w:sz w:val="22"/>
          <w:szCs w:val="22"/>
        </w:rPr>
        <w:t xml:space="preserve"> de Inversión Colectiva administrado</w:t>
      </w:r>
      <w:r w:rsidR="000D5318" w:rsidRPr="006F62A2">
        <w:rPr>
          <w:rFonts w:ascii="Arial Narrow" w:hAnsi="Arial Narrow" w:cs="Times New Roman"/>
          <w:color w:val="auto"/>
          <w:sz w:val="22"/>
          <w:szCs w:val="22"/>
        </w:rPr>
        <w:t>s</w:t>
      </w:r>
      <w:r w:rsidRPr="006F62A2">
        <w:rPr>
          <w:rFonts w:ascii="Arial Narrow" w:hAnsi="Arial Narrow" w:cs="Times New Roman"/>
          <w:color w:val="auto"/>
          <w:sz w:val="22"/>
          <w:szCs w:val="22"/>
        </w:rPr>
        <w:t xml:space="preserve"> por LA FIDUCIARIA, y, que el BENEFICIARIO de estos recursos será el FIDEICOMITENTE CONSTITUYENTE, única y exclusivamente cuando se cumpla el punto de equilibrio establecido en este Contrato. </w:t>
      </w:r>
    </w:p>
    <w:p w14:paraId="503ED89D" w14:textId="278CFEF9" w:rsidR="000D5318" w:rsidRPr="006F62A2" w:rsidRDefault="00FD716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VIGÉSIMA</w:t>
      </w:r>
      <w:r w:rsidR="00B21049" w:rsidRPr="006F62A2">
        <w:rPr>
          <w:rFonts w:ascii="Arial Narrow" w:hAnsi="Arial Narrow" w:cs="Times New Roman"/>
          <w:b/>
          <w:color w:val="auto"/>
          <w:sz w:val="22"/>
          <w:szCs w:val="22"/>
        </w:rPr>
        <w:t xml:space="preserve"> </w:t>
      </w:r>
      <w:r w:rsidR="000D5318" w:rsidRPr="006F62A2">
        <w:rPr>
          <w:rFonts w:ascii="Arial Narrow" w:hAnsi="Arial Narrow" w:cs="Times New Roman"/>
          <w:b/>
          <w:color w:val="auto"/>
          <w:sz w:val="22"/>
          <w:szCs w:val="22"/>
        </w:rPr>
        <w:t>PRIMERA</w:t>
      </w:r>
      <w:r w:rsidR="006A1D53" w:rsidRPr="006F62A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ADMINISTRACIÓN TEMPORAL DE LOS RECURSOS</w:t>
      </w:r>
      <w:r w:rsidR="00C90A7F" w:rsidRPr="006F62A2">
        <w:rPr>
          <w:rFonts w:ascii="Arial Narrow" w:hAnsi="Arial Narrow" w:cs="Times New Roman"/>
          <w:b/>
          <w:color w:val="auto"/>
          <w:sz w:val="22"/>
          <w:szCs w:val="22"/>
        </w:rPr>
        <w:t xml:space="preserve"> EN LA ETAPA OPERATIVA</w:t>
      </w:r>
      <w:r w:rsidR="006A1D53" w:rsidRPr="006F62A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w:t>
      </w:r>
      <w:r w:rsidR="00C90A7F" w:rsidRPr="006F62A2">
        <w:rPr>
          <w:rFonts w:ascii="Arial Narrow" w:hAnsi="Arial Narrow" w:cs="Times New Roman"/>
          <w:color w:val="auto"/>
          <w:sz w:val="22"/>
          <w:szCs w:val="22"/>
        </w:rPr>
        <w:t xml:space="preserve">Una vez cumplida la Etapa Pre-Operativa, esto es, cumplidas las condiciones del Punto de Equilibrio, </w:t>
      </w:r>
      <w:r w:rsidR="000D5318" w:rsidRPr="006F62A2">
        <w:rPr>
          <w:rFonts w:ascii="Arial Narrow" w:hAnsi="Arial Narrow" w:cs="Times New Roman"/>
          <w:color w:val="auto"/>
          <w:sz w:val="22"/>
          <w:szCs w:val="22"/>
        </w:rPr>
        <w:t xml:space="preserve">los recursos serán destinados al cumplimiento del proyecto y  LA FIDUCIARIA </w:t>
      </w:r>
      <w:r w:rsidR="00237444" w:rsidRPr="006F62A2">
        <w:rPr>
          <w:rFonts w:ascii="Arial Narrow" w:hAnsi="Arial Narrow" w:cs="Times New Roman"/>
          <w:color w:val="auto"/>
          <w:sz w:val="22"/>
          <w:szCs w:val="22"/>
        </w:rPr>
        <w:t>administrará los recursos entregados</w:t>
      </w:r>
      <w:r w:rsidR="00C90A7F" w:rsidRPr="006F62A2">
        <w:rPr>
          <w:rFonts w:ascii="Arial Narrow" w:hAnsi="Arial Narrow" w:cs="Times New Roman"/>
          <w:color w:val="auto"/>
          <w:sz w:val="22"/>
          <w:szCs w:val="22"/>
        </w:rPr>
        <w:t>,</w:t>
      </w:r>
      <w:r w:rsidR="00237444" w:rsidRPr="006F62A2">
        <w:rPr>
          <w:rFonts w:ascii="Arial Narrow" w:hAnsi="Arial Narrow" w:cs="Times New Roman"/>
          <w:color w:val="auto"/>
          <w:sz w:val="22"/>
          <w:szCs w:val="22"/>
        </w:rPr>
        <w:t xml:space="preserve"> temporalmente en los fondos de inversión colectiva administrados por LA FIDUCIARIA</w:t>
      </w:r>
      <w:r w:rsidR="00666309" w:rsidRPr="006F62A2">
        <w:rPr>
          <w:rFonts w:ascii="Arial Narrow" w:hAnsi="Arial Narrow" w:cs="Times New Roman"/>
          <w:color w:val="auto"/>
          <w:sz w:val="22"/>
          <w:szCs w:val="22"/>
        </w:rPr>
        <w:t xml:space="preserve"> de titularidad del fideicomiso o </w:t>
      </w:r>
      <w:r w:rsidR="00237444" w:rsidRPr="006F62A2">
        <w:rPr>
          <w:rFonts w:ascii="Arial Narrow" w:hAnsi="Arial Narrow" w:cs="Times New Roman"/>
          <w:color w:val="auto"/>
          <w:sz w:val="22"/>
          <w:szCs w:val="22"/>
        </w:rPr>
        <w:t xml:space="preserve">en cuentas de ahorros o corrientes del Banco </w:t>
      </w:r>
      <w:r w:rsidR="00484276" w:rsidRPr="006F62A2">
        <w:rPr>
          <w:rFonts w:ascii="Arial Narrow" w:hAnsi="Arial Narrow" w:cs="Times New Roman"/>
          <w:color w:val="auto"/>
          <w:sz w:val="22"/>
          <w:szCs w:val="22"/>
        </w:rPr>
        <w:t>acordado</w:t>
      </w:r>
      <w:r w:rsidR="00237444" w:rsidRPr="006F62A2">
        <w:rPr>
          <w:rFonts w:ascii="Arial Narrow" w:hAnsi="Arial Narrow" w:cs="Times New Roman"/>
          <w:color w:val="auto"/>
          <w:sz w:val="22"/>
          <w:szCs w:val="22"/>
        </w:rPr>
        <w:t xml:space="preserve">.  El FIDEICOMITENTE </w:t>
      </w:r>
      <w:r w:rsidR="00053376" w:rsidRPr="006F62A2">
        <w:rPr>
          <w:rFonts w:ascii="Arial Narrow" w:hAnsi="Arial Narrow" w:cs="Times New Roman"/>
          <w:color w:val="auto"/>
          <w:sz w:val="22"/>
          <w:szCs w:val="22"/>
        </w:rPr>
        <w:t xml:space="preserve">CONSTITUYENTE </w:t>
      </w:r>
      <w:r w:rsidR="00237444" w:rsidRPr="006F62A2">
        <w:rPr>
          <w:rFonts w:ascii="Arial Narrow" w:hAnsi="Arial Narrow" w:cs="Times New Roman"/>
          <w:color w:val="auto"/>
          <w:sz w:val="22"/>
          <w:szCs w:val="22"/>
        </w:rPr>
        <w:t xml:space="preserve"> expresamente acepta: (1). Que los Fondos de inversión colectiva administrados por LA FIDUCIARIA son de rentabilidad variable y están condicionados al riesgo propio de estos instrumentos de inversión; (2) Que por su naturaleza, las obligaciones de LA FIDUCIARIA son de medio y no de resultado por lo que LA FIDUCIARIA no garantizará rentabilidad, ni valorización de la inversión o rendimientos; ni responderá por fluctuaciones, desvalorizaciones, baja en los valores de la</w:t>
      </w:r>
      <w:r w:rsidR="000B119D" w:rsidRPr="006F62A2">
        <w:rPr>
          <w:rFonts w:ascii="Arial Narrow" w:hAnsi="Arial Narrow" w:cs="Times New Roman"/>
          <w:color w:val="auto"/>
          <w:sz w:val="22"/>
          <w:szCs w:val="22"/>
        </w:rPr>
        <w:t>s</w:t>
      </w:r>
      <w:r w:rsidR="00237444" w:rsidRPr="006F62A2">
        <w:rPr>
          <w:rFonts w:ascii="Arial Narrow" w:hAnsi="Arial Narrow" w:cs="Times New Roman"/>
          <w:color w:val="auto"/>
          <w:sz w:val="22"/>
          <w:szCs w:val="22"/>
        </w:rPr>
        <w:t xml:space="preserve"> inversiones por causas ajenas a su voluntad, caso fortuito, fuerza mayor o el hecho de un tercero.</w:t>
      </w:r>
    </w:p>
    <w:p w14:paraId="57901F13" w14:textId="48D2C284" w:rsidR="004D3358" w:rsidRPr="006F62A2" w:rsidRDefault="00B21049" w:rsidP="006F62A2">
      <w:pPr>
        <w:spacing w:line="276" w:lineRule="auto"/>
        <w:ind w:right="28"/>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VIGÉSIMA </w:t>
      </w:r>
      <w:r w:rsidR="000D5318" w:rsidRPr="006F62A2">
        <w:rPr>
          <w:rFonts w:ascii="Arial Narrow" w:hAnsi="Arial Narrow" w:cs="Times New Roman"/>
          <w:b/>
          <w:color w:val="auto"/>
          <w:sz w:val="22"/>
          <w:szCs w:val="22"/>
        </w:rPr>
        <w:t>SEGUNDA</w:t>
      </w:r>
      <w:r w:rsidR="00FD7165" w:rsidRPr="006F62A2">
        <w:rPr>
          <w:rFonts w:ascii="Arial Narrow" w:hAnsi="Arial Narrow" w:cs="Times New Roman"/>
          <w:b/>
          <w:color w:val="auto"/>
          <w:sz w:val="22"/>
          <w:szCs w:val="22"/>
        </w:rPr>
        <w:t xml:space="preserve">.-NATURALEZA DE LOS FONDOS DE INVERSIÓN </w:t>
      </w:r>
      <w:r w:rsidR="00180596" w:rsidRPr="006F62A2">
        <w:rPr>
          <w:rFonts w:ascii="Arial Narrow" w:hAnsi="Arial Narrow" w:cs="Times New Roman"/>
          <w:b/>
          <w:color w:val="auto"/>
          <w:sz w:val="22"/>
          <w:szCs w:val="22"/>
        </w:rPr>
        <w:t>COLECTIVA</w:t>
      </w:r>
      <w:r w:rsidR="00180596" w:rsidRPr="006F62A2">
        <w:rPr>
          <w:rFonts w:ascii="Arial Narrow" w:hAnsi="Arial Narrow" w:cs="Times New Roman"/>
          <w:color w:val="auto"/>
          <w:sz w:val="22"/>
          <w:szCs w:val="22"/>
        </w:rPr>
        <w:t>:  Las</w:t>
      </w:r>
      <w:r w:rsidR="00FD7165" w:rsidRPr="006F62A2">
        <w:rPr>
          <w:rFonts w:ascii="Arial Narrow" w:hAnsi="Arial Narrow" w:cs="Times New Roman"/>
          <w:color w:val="auto"/>
          <w:sz w:val="22"/>
          <w:szCs w:val="22"/>
        </w:rPr>
        <w:t xml:space="preserve"> partes declaran y el </w:t>
      </w:r>
      <w:r w:rsidR="00180596" w:rsidRPr="006F62A2">
        <w:rPr>
          <w:rFonts w:ascii="Arial Narrow" w:hAnsi="Arial Narrow" w:cs="Times New Roman"/>
          <w:color w:val="auto"/>
          <w:sz w:val="22"/>
          <w:szCs w:val="22"/>
        </w:rPr>
        <w:t>FIDEICOMITENTE CONSTITUYENTE</w:t>
      </w:r>
      <w:r w:rsidR="00FD7165" w:rsidRPr="006F62A2">
        <w:rPr>
          <w:rFonts w:ascii="Arial Narrow" w:hAnsi="Arial Narrow" w:cs="Times New Roman"/>
          <w:color w:val="auto"/>
          <w:sz w:val="22"/>
          <w:szCs w:val="22"/>
        </w:rPr>
        <w:t xml:space="preserve"> expresamente acepta conocer las características de los instrumentos de inversión que se utilizarán en este negocio, según lo cual los Fondos de Inversión Colectiva administrados por LA FIDUCIARIA no son depósitos ni generan para LA FIDUCIARIA las obligaciones propias de una institución de depósito y no están amparados por el seguro de depósito del Fondo de Garantías de Instituciones Financieras FOGAFÍN, o la entidad que hiciere sus veces, ni por ningún otro esquema de dicha naturaleza; que la inversión en el Fondo de Inversión Colectiva está sujeta a los riesgos de inversión, derivados de la evolución de los precios de los activos que componen el portafolio del Fondo de Inversión Colectiva; que por su naturaleza, las obligaciones de LA FIDUCIARIA relacionadas con la inversión de los recursos </w:t>
      </w:r>
      <w:proofErr w:type="spellStart"/>
      <w:r w:rsidR="00FD7165" w:rsidRPr="006F62A2">
        <w:rPr>
          <w:rFonts w:ascii="Arial Narrow" w:hAnsi="Arial Narrow" w:cs="Times New Roman"/>
          <w:color w:val="auto"/>
          <w:sz w:val="22"/>
          <w:szCs w:val="22"/>
        </w:rPr>
        <w:lastRenderedPageBreak/>
        <w:t>fideicomitidos</w:t>
      </w:r>
      <w:proofErr w:type="spellEnd"/>
      <w:r w:rsidR="00FD7165" w:rsidRPr="006F62A2">
        <w:rPr>
          <w:rFonts w:ascii="Arial Narrow" w:hAnsi="Arial Narrow" w:cs="Times New Roman"/>
          <w:color w:val="auto"/>
          <w:sz w:val="22"/>
          <w:szCs w:val="22"/>
        </w:rPr>
        <w:t xml:space="preserve">, son de medio y no de resultado, por lo que LA FIDUCIARIA no garantiza rentabilidad ni valorización mínima de las inversiones. Que </w:t>
      </w:r>
      <w:r w:rsidR="00180596" w:rsidRPr="006F62A2">
        <w:rPr>
          <w:rFonts w:ascii="Arial Narrow" w:hAnsi="Arial Narrow" w:cs="Times New Roman"/>
          <w:color w:val="auto"/>
          <w:sz w:val="22"/>
          <w:szCs w:val="22"/>
        </w:rPr>
        <w:t>EL FIDEICOMITENTE CONSTITUYENTE</w:t>
      </w:r>
      <w:r w:rsidR="00FD7165" w:rsidRPr="006F62A2">
        <w:rPr>
          <w:rFonts w:ascii="Arial Narrow" w:hAnsi="Arial Narrow" w:cs="Times New Roman"/>
          <w:color w:val="auto"/>
          <w:sz w:val="22"/>
          <w:szCs w:val="22"/>
        </w:rPr>
        <w:t xml:space="preserve"> y LOS FUTUROS ADQUIRENTES asumen el riesgo de pérdida de valor de los recursos, con ocasión de las inversiones realizadas por LA FIDUCIARIA, en los términos del presente contrato.</w:t>
      </w:r>
    </w:p>
    <w:p w14:paraId="7433A74B" w14:textId="77777777" w:rsidR="00BA07D6" w:rsidRPr="006F62A2" w:rsidRDefault="00BA07D6" w:rsidP="006F62A2">
      <w:pPr>
        <w:widowControl w:val="0"/>
        <w:tabs>
          <w:tab w:val="left" w:pos="1701"/>
        </w:tabs>
        <w:spacing w:before="0" w:after="0" w:line="288" w:lineRule="auto"/>
        <w:jc w:val="both"/>
        <w:rPr>
          <w:rFonts w:ascii="Arial Narrow" w:hAnsi="Arial Narrow" w:cs="Times New Roman"/>
          <w:b/>
          <w:color w:val="auto"/>
          <w:sz w:val="22"/>
          <w:szCs w:val="22"/>
          <w:u w:val="single"/>
        </w:rPr>
      </w:pPr>
    </w:p>
    <w:p w14:paraId="6ED63FA1" w14:textId="3604B7AC" w:rsidR="000D5318" w:rsidRPr="006F62A2" w:rsidRDefault="00143063" w:rsidP="004E62C2">
      <w:pPr>
        <w:widowControl w:val="0"/>
        <w:tabs>
          <w:tab w:val="left" w:pos="1701"/>
        </w:tabs>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CAPITULO VI</w:t>
      </w:r>
    </w:p>
    <w:p w14:paraId="442DF694" w14:textId="42B74818" w:rsidR="000D5318" w:rsidRPr="006F62A2" w:rsidRDefault="000D5318" w:rsidP="004E62C2">
      <w:pPr>
        <w:widowControl w:val="0"/>
        <w:tabs>
          <w:tab w:val="left" w:pos="1701"/>
        </w:tabs>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Desistimiento de</w:t>
      </w:r>
      <w:r w:rsidR="004E62C2">
        <w:rPr>
          <w:rFonts w:ascii="Arial Narrow" w:hAnsi="Arial Narrow" w:cs="Times New Roman"/>
          <w:b/>
          <w:color w:val="auto"/>
          <w:sz w:val="22"/>
          <w:szCs w:val="22"/>
          <w:u w:val="single"/>
        </w:rPr>
        <w:t xml:space="preserve"> </w:t>
      </w:r>
      <w:r w:rsidRPr="006F62A2">
        <w:rPr>
          <w:rFonts w:ascii="Arial Narrow" w:hAnsi="Arial Narrow" w:cs="Times New Roman"/>
          <w:b/>
          <w:color w:val="auto"/>
          <w:sz w:val="22"/>
          <w:szCs w:val="22"/>
          <w:u w:val="single"/>
        </w:rPr>
        <w:t>los Futuros adquirentes</w:t>
      </w:r>
    </w:p>
    <w:p w14:paraId="260A905E" w14:textId="53399379" w:rsidR="000B0B55" w:rsidRDefault="000D5318" w:rsidP="004E62C2">
      <w:pPr>
        <w:spacing w:line="288" w:lineRule="auto"/>
        <w:ind w:right="28"/>
        <w:jc w:val="both"/>
        <w:rPr>
          <w:rFonts w:ascii="Arial Narrow" w:eastAsia="Times New Roman" w:hAnsi="Arial Narrow" w:cs="Times New Roman"/>
          <w:b/>
          <w:bCs w:val="0"/>
          <w:color w:val="auto"/>
          <w:sz w:val="22"/>
          <w:szCs w:val="22"/>
          <w:lang w:eastAsia="es-ES"/>
        </w:rPr>
      </w:pPr>
      <w:r w:rsidRPr="006F62A2">
        <w:rPr>
          <w:rFonts w:ascii="Arial Narrow" w:eastAsia="Times New Roman" w:hAnsi="Arial Narrow" w:cs="Times New Roman"/>
          <w:b/>
          <w:bCs w:val="0"/>
          <w:color w:val="auto"/>
          <w:sz w:val="22"/>
          <w:szCs w:val="22"/>
          <w:lang w:eastAsia="es-ES"/>
        </w:rPr>
        <w:t xml:space="preserve">VIGÉSIMA TERCERA - DESISTIMIENTO </w:t>
      </w:r>
      <w:r w:rsidR="000B0B55">
        <w:rPr>
          <w:rFonts w:ascii="Arial Narrow" w:eastAsia="Times New Roman" w:hAnsi="Arial Narrow" w:cs="Times New Roman"/>
          <w:b/>
          <w:bCs w:val="0"/>
          <w:color w:val="auto"/>
          <w:sz w:val="22"/>
          <w:szCs w:val="22"/>
          <w:lang w:eastAsia="es-ES"/>
        </w:rPr>
        <w:t>DE LOS FUTUROS ADQUIRENTES</w:t>
      </w:r>
    </w:p>
    <w:p w14:paraId="3AAB9E10" w14:textId="23EE673D" w:rsidR="00120BFA" w:rsidRPr="000B0B55" w:rsidRDefault="000B0B55" w:rsidP="004E62C2">
      <w:pPr>
        <w:spacing w:line="288" w:lineRule="auto"/>
        <w:ind w:right="28"/>
        <w:jc w:val="both"/>
        <w:rPr>
          <w:rFonts w:ascii="Arial Narrow" w:eastAsia="Times New Roman" w:hAnsi="Arial Narrow" w:cs="Times New Roman"/>
          <w:b/>
          <w:bCs w:val="0"/>
          <w:color w:val="auto"/>
          <w:sz w:val="22"/>
          <w:szCs w:val="22"/>
          <w:lang w:eastAsia="es-ES"/>
        </w:rPr>
      </w:pPr>
      <w:r>
        <w:rPr>
          <w:rFonts w:ascii="Arial Narrow" w:eastAsia="Times New Roman" w:hAnsi="Arial Narrow" w:cs="Times New Roman"/>
          <w:b/>
          <w:bCs w:val="0"/>
          <w:color w:val="auto"/>
          <w:sz w:val="22"/>
          <w:szCs w:val="22"/>
          <w:lang w:eastAsia="es-ES"/>
        </w:rPr>
        <w:t xml:space="preserve">23.1 DESISTIMIENTO </w:t>
      </w:r>
      <w:r w:rsidR="000D5318" w:rsidRPr="006F62A2">
        <w:rPr>
          <w:rFonts w:ascii="Arial Narrow" w:eastAsia="Times New Roman" w:hAnsi="Arial Narrow" w:cs="Times New Roman"/>
          <w:b/>
          <w:bCs w:val="0"/>
          <w:color w:val="auto"/>
          <w:sz w:val="22"/>
          <w:szCs w:val="22"/>
          <w:lang w:eastAsia="es-ES"/>
        </w:rPr>
        <w:t>EN LA ETAPA PREOPERATIVA</w:t>
      </w:r>
      <w:r w:rsidR="000D5318" w:rsidRPr="006F62A2">
        <w:rPr>
          <w:rFonts w:ascii="Arial Narrow" w:eastAsia="Times New Roman" w:hAnsi="Arial Narrow" w:cs="Times New Roman"/>
          <w:bCs w:val="0"/>
          <w:color w:val="auto"/>
          <w:sz w:val="22"/>
          <w:szCs w:val="22"/>
          <w:lang w:eastAsia="es-ES"/>
        </w:rPr>
        <w:t>:</w:t>
      </w:r>
      <w:r w:rsidR="00120BFA" w:rsidRPr="006F62A2">
        <w:rPr>
          <w:rFonts w:ascii="Arial Narrow" w:eastAsia="Times New Roman" w:hAnsi="Arial Narrow" w:cs="Times New Roman"/>
          <w:bCs w:val="0"/>
          <w:color w:val="auto"/>
          <w:sz w:val="22"/>
          <w:szCs w:val="22"/>
          <w:lang w:eastAsia="es-ES"/>
        </w:rPr>
        <w:t xml:space="preserve"> Cuando el FUTURO ADQUIRENTE se </w:t>
      </w:r>
      <w:r w:rsidR="00120BFA" w:rsidRPr="006F62A2">
        <w:rPr>
          <w:rFonts w:ascii="Arial Narrow" w:hAnsi="Arial Narrow" w:cs="Times New Roman"/>
          <w:color w:val="auto"/>
          <w:sz w:val="22"/>
          <w:szCs w:val="22"/>
        </w:rPr>
        <w:t>retire en esta etapa del proyecto podrá  recuperar los recursos invertidos a su nombre en el Fondo de Inversión Colectiva, con sus rendimientos obtenidos hasta la fecha, si los hubiere, previa deducción que hará LA FIDUCIARIA de las sumas que a título de pena se hayan previsto en el Contrato de Vinculación (Anexo 1 del presente contrato) entre el FUTURO ADQUIRENTE y EL FIDEICOMITENTE CONSTITUYENTE. Para que LA FIDUCIARIA proceda a realizar la devolución con los ajustes indicados, el FIDEICOMITENTE CONSTITUYENTE  deberá darle instrucción expresa y cumplirse con el reglamento que prevea el Fondo de Inversión Colectiva en el que se encuentren invertidos los recursos, incluida la retención en la fuente a cargo de cada inversionista. Los recursos correspondientes a la penalización acordada con EL FIDEICOMITENTE CONSTITUYENTE serán entregados al FIDEICOMITENTE CONSTITUYENTE.</w:t>
      </w:r>
    </w:p>
    <w:p w14:paraId="6E88DCE0" w14:textId="147F3407" w:rsidR="003556CB" w:rsidRPr="006F62A2" w:rsidRDefault="00120BFA" w:rsidP="004E62C2">
      <w:p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EL FIDEICOMITENTE CONSTITUYENTE deberá remitir a LA FIDUCIARIA instrucción escrita, clara y expresa en la que indique los descuentos que se deban efectuar por concepto de penalidades u otros conceptos, previamente convenidos y aceptados por el FUTURO ADQUIRENTE en el </w:t>
      </w:r>
      <w:r w:rsidRPr="006F62A2">
        <w:rPr>
          <w:rFonts w:ascii="Arial Narrow" w:eastAsia="Times New Roman" w:hAnsi="Arial Narrow" w:cs="Times New Roman"/>
          <w:bCs w:val="0"/>
          <w:color w:val="auto"/>
          <w:sz w:val="22"/>
          <w:szCs w:val="22"/>
          <w:lang w:eastAsia="es-ES"/>
        </w:rPr>
        <w:t>Contrato de Vinculación</w:t>
      </w:r>
      <w:r w:rsidRPr="006F62A2">
        <w:rPr>
          <w:rFonts w:ascii="Arial Narrow" w:hAnsi="Arial Narrow" w:cs="Times New Roman"/>
          <w:color w:val="auto"/>
          <w:sz w:val="22"/>
          <w:szCs w:val="22"/>
        </w:rPr>
        <w:t xml:space="preserve"> (A</w:t>
      </w:r>
      <w:r w:rsidR="003556CB" w:rsidRPr="006F62A2">
        <w:rPr>
          <w:rFonts w:ascii="Arial Narrow" w:hAnsi="Arial Narrow" w:cs="Times New Roman"/>
          <w:color w:val="auto"/>
          <w:sz w:val="22"/>
          <w:szCs w:val="22"/>
        </w:rPr>
        <w:t xml:space="preserve">nexo 1 del presente contrato). </w:t>
      </w:r>
    </w:p>
    <w:p w14:paraId="3C85434E" w14:textId="196152EB" w:rsidR="00120BFA" w:rsidRPr="006F62A2" w:rsidRDefault="001E03C7" w:rsidP="006F62A2">
      <w:pPr>
        <w:tabs>
          <w:tab w:val="left" w:pos="1701"/>
        </w:tabs>
        <w:spacing w:line="288" w:lineRule="auto"/>
        <w:jc w:val="both"/>
        <w:rPr>
          <w:rFonts w:ascii="Arial Narrow" w:hAnsi="Arial Narrow" w:cstheme="minorHAnsi"/>
          <w:b/>
          <w:color w:val="auto"/>
          <w:sz w:val="22"/>
          <w:szCs w:val="22"/>
        </w:rPr>
      </w:pPr>
      <w:r>
        <w:rPr>
          <w:rFonts w:ascii="Arial Narrow" w:eastAsia="Times New Roman" w:hAnsi="Arial Narrow" w:cs="Times New Roman"/>
          <w:b/>
          <w:bCs w:val="0"/>
          <w:color w:val="auto"/>
          <w:sz w:val="22"/>
          <w:szCs w:val="22"/>
          <w:lang w:eastAsia="es-ES"/>
        </w:rPr>
        <w:t xml:space="preserve">23.2 </w:t>
      </w:r>
      <w:r w:rsidR="00120BFA" w:rsidRPr="006F62A2">
        <w:rPr>
          <w:rFonts w:ascii="Arial Narrow" w:eastAsia="Times New Roman" w:hAnsi="Arial Narrow" w:cs="Times New Roman"/>
          <w:b/>
          <w:bCs w:val="0"/>
          <w:color w:val="auto"/>
          <w:sz w:val="22"/>
          <w:szCs w:val="22"/>
          <w:lang w:eastAsia="es-ES"/>
        </w:rPr>
        <w:t xml:space="preserve">DESISTIMIENTO EN LA ETAPA OPERATIVA: </w:t>
      </w:r>
      <w:r w:rsidR="00120BFA" w:rsidRPr="006F62A2">
        <w:rPr>
          <w:rFonts w:ascii="Arial Narrow" w:hAnsi="Arial Narrow" w:cs="Times New Roman"/>
          <w:color w:val="auto"/>
          <w:sz w:val="22"/>
          <w:szCs w:val="22"/>
        </w:rPr>
        <w:t xml:space="preserve"> En el evento que un </w:t>
      </w:r>
      <w:r w:rsidR="003556CB" w:rsidRPr="006F62A2">
        <w:rPr>
          <w:rFonts w:ascii="Arial Narrow" w:hAnsi="Arial Narrow" w:cs="Times New Roman"/>
          <w:color w:val="auto"/>
          <w:sz w:val="22"/>
          <w:szCs w:val="22"/>
        </w:rPr>
        <w:t xml:space="preserve">FUTURO ADQUIRENTE </w:t>
      </w:r>
      <w:r w:rsidR="00120BFA" w:rsidRPr="006F62A2">
        <w:rPr>
          <w:rFonts w:ascii="Arial Narrow" w:hAnsi="Arial Narrow" w:cs="Times New Roman"/>
          <w:color w:val="auto"/>
          <w:sz w:val="22"/>
          <w:szCs w:val="22"/>
        </w:rPr>
        <w:t>desista de su intención de adquirir la Unidad Inmobiliaria, previa instrucción escrita, clara y expres</w:t>
      </w:r>
      <w:r w:rsidR="003556CB" w:rsidRPr="006F62A2">
        <w:rPr>
          <w:rFonts w:ascii="Arial Narrow" w:hAnsi="Arial Narrow" w:cs="Times New Roman"/>
          <w:color w:val="auto"/>
          <w:sz w:val="22"/>
          <w:szCs w:val="22"/>
        </w:rPr>
        <w:t>a del FIDEICOMITENTE CONSTITUYENTE</w:t>
      </w:r>
      <w:r w:rsidR="00120BFA" w:rsidRPr="006F62A2">
        <w:rPr>
          <w:rFonts w:ascii="Arial Narrow" w:hAnsi="Arial Narrow" w:cs="Times New Roman"/>
          <w:color w:val="auto"/>
          <w:sz w:val="22"/>
          <w:szCs w:val="22"/>
        </w:rPr>
        <w:t>, LA FIDUCIARIA girará el valor entregado por éste menos las deducciones que le sean indicada</w:t>
      </w:r>
      <w:r w:rsidR="003556CB" w:rsidRPr="006F62A2">
        <w:rPr>
          <w:rFonts w:ascii="Arial Narrow" w:hAnsi="Arial Narrow" w:cs="Times New Roman"/>
          <w:color w:val="auto"/>
          <w:sz w:val="22"/>
          <w:szCs w:val="22"/>
        </w:rPr>
        <w:t>s. El FIDEICOMITENTE CONSTITUYENTE</w:t>
      </w:r>
      <w:r w:rsidR="00120BFA" w:rsidRPr="006F62A2">
        <w:rPr>
          <w:rFonts w:ascii="Arial Narrow" w:hAnsi="Arial Narrow" w:cs="Times New Roman"/>
          <w:color w:val="auto"/>
          <w:sz w:val="22"/>
          <w:szCs w:val="22"/>
        </w:rPr>
        <w:t xml:space="preserve"> deberá detallar el número de la Unidad Inmobiliaria, el nombre e identificación del Comprador que desiste a quien se le girarán los recursos, la cuenta en la que se deben depositar los recursos, el monto total aportado, los conceptos y valores que se le descuentan y el monto neto a reintegrar, y el formulario de vinc</w:t>
      </w:r>
      <w:r w:rsidR="003556CB" w:rsidRPr="006F62A2">
        <w:rPr>
          <w:rFonts w:ascii="Arial Narrow" w:hAnsi="Arial Narrow" w:cs="Times New Roman"/>
          <w:color w:val="auto"/>
          <w:sz w:val="22"/>
          <w:szCs w:val="22"/>
        </w:rPr>
        <w:t>ulación firmado por el FUTURO ADQUIRENTE</w:t>
      </w:r>
      <w:r w:rsidR="00120BFA" w:rsidRPr="006F62A2">
        <w:rPr>
          <w:rFonts w:ascii="Arial Narrow" w:hAnsi="Arial Narrow" w:cs="Times New Roman"/>
          <w:color w:val="auto"/>
          <w:sz w:val="22"/>
          <w:szCs w:val="22"/>
        </w:rPr>
        <w:t xml:space="preserve"> junto con los documentos solicitados por LA FIDUCIARIA, información que en todo caso deberá remitirse previo a la entrega de los recursos. En el evento que los recursos del FIDEICOMISO no fuesen suficientes para atender el desistimiento, los recursos correspondientes deberán ser aportados p</w:t>
      </w:r>
      <w:r w:rsidR="003556CB" w:rsidRPr="006F62A2">
        <w:rPr>
          <w:rFonts w:ascii="Arial Narrow" w:hAnsi="Arial Narrow" w:cs="Times New Roman"/>
          <w:color w:val="auto"/>
          <w:sz w:val="22"/>
          <w:szCs w:val="22"/>
        </w:rPr>
        <w:t>or el FIDEICOMITENTE CONSTITUYENTE.</w:t>
      </w:r>
      <w:r w:rsidR="00120BFA" w:rsidRPr="006F62A2">
        <w:rPr>
          <w:rFonts w:ascii="Arial Narrow" w:hAnsi="Arial Narrow" w:cstheme="minorHAnsi"/>
          <w:color w:val="auto"/>
          <w:sz w:val="22"/>
          <w:szCs w:val="22"/>
        </w:rPr>
        <w:t xml:space="preserve">  </w:t>
      </w:r>
    </w:p>
    <w:p w14:paraId="12746B68" w14:textId="34951C5B" w:rsidR="000D5318" w:rsidRPr="006F62A2" w:rsidRDefault="009B5CFA" w:rsidP="006F62A2">
      <w:pPr>
        <w:widowControl w:val="0"/>
        <w:tabs>
          <w:tab w:val="left" w:pos="9639"/>
        </w:tabs>
        <w:autoSpaceDE w:val="0"/>
        <w:autoSpaceDN w:val="0"/>
        <w:adjustRightInd w:val="0"/>
        <w:spacing w:line="288" w:lineRule="auto"/>
        <w:ind w:right="-20"/>
        <w:jc w:val="both"/>
        <w:rPr>
          <w:rFonts w:ascii="Arial Narrow" w:hAnsi="Arial Narrow" w:cs="Times New Roman"/>
          <w:color w:val="auto"/>
          <w:sz w:val="22"/>
          <w:szCs w:val="22"/>
        </w:rPr>
      </w:pPr>
      <w:r>
        <w:rPr>
          <w:rFonts w:ascii="Arial Narrow" w:eastAsia="Times New Roman" w:hAnsi="Arial Narrow" w:cs="Times New Roman"/>
          <w:b/>
          <w:bCs w:val="0"/>
          <w:color w:val="auto"/>
          <w:sz w:val="22"/>
          <w:szCs w:val="22"/>
          <w:lang w:eastAsia="es-ES"/>
        </w:rPr>
        <w:t xml:space="preserve">VIGÉSIMA CUARTA: </w:t>
      </w:r>
      <w:r w:rsidR="001E03C7">
        <w:rPr>
          <w:rFonts w:ascii="Arial Narrow" w:eastAsia="Times New Roman" w:hAnsi="Arial Narrow" w:cs="Times New Roman"/>
          <w:b/>
          <w:bCs w:val="0"/>
          <w:color w:val="auto"/>
          <w:sz w:val="22"/>
          <w:szCs w:val="22"/>
          <w:lang w:eastAsia="es-ES"/>
        </w:rPr>
        <w:t>PENALIDAD POR DESISTIMIENTO</w:t>
      </w:r>
      <w:r w:rsidR="003556CB" w:rsidRPr="006F62A2">
        <w:rPr>
          <w:rFonts w:ascii="Arial Narrow" w:eastAsia="Times New Roman" w:hAnsi="Arial Narrow" w:cs="Times New Roman"/>
          <w:bCs w:val="0"/>
          <w:color w:val="auto"/>
          <w:sz w:val="22"/>
          <w:szCs w:val="22"/>
          <w:lang w:eastAsia="es-ES"/>
        </w:rPr>
        <w:t xml:space="preserve">: </w:t>
      </w:r>
      <w:r w:rsidR="000D5318" w:rsidRPr="006F62A2">
        <w:rPr>
          <w:rFonts w:ascii="Arial Narrow" w:hAnsi="Arial Narrow" w:cs="Times New Roman"/>
          <w:color w:val="auto"/>
          <w:sz w:val="22"/>
          <w:szCs w:val="22"/>
        </w:rPr>
        <w:t>Sin perjuicio de lo anterior, en caso de darse el retiro o desistimiento o retracto con anterioridad a la fecha de suscripción del contrato de promesa de compraventa</w:t>
      </w:r>
      <w:r w:rsidR="003556CB" w:rsidRPr="006F62A2">
        <w:rPr>
          <w:rFonts w:ascii="Arial Narrow" w:hAnsi="Arial Narrow" w:cs="Times New Roman"/>
          <w:color w:val="auto"/>
          <w:sz w:val="22"/>
          <w:szCs w:val="22"/>
        </w:rPr>
        <w:t xml:space="preserve"> o su documento equivalente bien sea  tanto en la etapa </w:t>
      </w:r>
      <w:proofErr w:type="spellStart"/>
      <w:r w:rsidR="003556CB" w:rsidRPr="006F62A2">
        <w:rPr>
          <w:rFonts w:ascii="Arial Narrow" w:hAnsi="Arial Narrow" w:cs="Times New Roman"/>
          <w:color w:val="auto"/>
          <w:sz w:val="22"/>
          <w:szCs w:val="22"/>
        </w:rPr>
        <w:t>preoperativa</w:t>
      </w:r>
      <w:proofErr w:type="spellEnd"/>
      <w:r w:rsidR="003556CB" w:rsidRPr="006F62A2">
        <w:rPr>
          <w:rFonts w:ascii="Arial Narrow" w:hAnsi="Arial Narrow" w:cs="Times New Roman"/>
          <w:color w:val="auto"/>
          <w:sz w:val="22"/>
          <w:szCs w:val="22"/>
        </w:rPr>
        <w:t xml:space="preserve"> como en la etapa operativa del contrato</w:t>
      </w:r>
      <w:r w:rsidR="000D5318" w:rsidRPr="006F62A2">
        <w:rPr>
          <w:rFonts w:ascii="Arial Narrow" w:hAnsi="Arial Narrow" w:cs="Times New Roman"/>
          <w:color w:val="auto"/>
          <w:sz w:val="22"/>
          <w:szCs w:val="22"/>
        </w:rPr>
        <w:t xml:space="preserve">, LA FIDUCIARIA retendrá, por instrucción del FIDEICOMITENTE CONSTITUYENTE, con destino al proyecto a título de penalidad una suma equivalente al ___________________ (_______%)* del valor de las sumas que haya depositado en el fondo de inversión colectiva. El monto y condiciones para hacer efectiva esta penalidad serán informados al FUTURO ADQUIRENTE en el </w:t>
      </w:r>
      <w:r w:rsidR="000D5318" w:rsidRPr="006F62A2">
        <w:rPr>
          <w:rFonts w:ascii="Arial Narrow" w:eastAsia="Times New Roman" w:hAnsi="Arial Narrow" w:cs="Times New Roman"/>
          <w:bCs w:val="0"/>
          <w:color w:val="auto"/>
          <w:sz w:val="22"/>
          <w:szCs w:val="22"/>
          <w:lang w:eastAsia="es-ES"/>
        </w:rPr>
        <w:t>Contrato de Vinculación</w:t>
      </w:r>
      <w:r w:rsidR="000D5318" w:rsidRPr="006F62A2">
        <w:rPr>
          <w:rFonts w:ascii="Arial Narrow" w:hAnsi="Arial Narrow" w:cs="Times New Roman"/>
          <w:color w:val="auto"/>
          <w:sz w:val="22"/>
          <w:szCs w:val="22"/>
        </w:rPr>
        <w:t xml:space="preserve"> (Anexo No. 1 del presente </w:t>
      </w:r>
      <w:r w:rsidR="000D5318" w:rsidRPr="006F62A2">
        <w:rPr>
          <w:rFonts w:ascii="Arial Narrow" w:hAnsi="Arial Narrow" w:cs="Times New Roman"/>
          <w:color w:val="auto"/>
          <w:sz w:val="22"/>
          <w:szCs w:val="22"/>
        </w:rPr>
        <w:lastRenderedPageBreak/>
        <w:t xml:space="preserve">contrato).  </w:t>
      </w:r>
    </w:p>
    <w:p w14:paraId="17491F1E" w14:textId="77777777" w:rsidR="000D5318" w:rsidRPr="006F62A2" w:rsidRDefault="000D5318" w:rsidP="006F62A2">
      <w:pPr>
        <w:widowControl w:val="0"/>
        <w:tabs>
          <w:tab w:val="left" w:pos="9639"/>
        </w:tabs>
        <w:autoSpaceDE w:val="0"/>
        <w:autoSpaceDN w:val="0"/>
        <w:adjustRightInd w:val="0"/>
        <w:spacing w:line="288" w:lineRule="auto"/>
        <w:ind w:right="-20"/>
        <w:jc w:val="both"/>
        <w:rPr>
          <w:rFonts w:ascii="Arial Narrow" w:hAnsi="Arial Narrow" w:cs="Times New Roman"/>
          <w:i/>
          <w:color w:val="auto"/>
          <w:sz w:val="22"/>
          <w:szCs w:val="22"/>
          <w:u w:val="single"/>
        </w:rPr>
      </w:pPr>
      <w:r w:rsidRPr="006F62A2">
        <w:rPr>
          <w:rFonts w:ascii="Arial Narrow" w:hAnsi="Arial Narrow" w:cs="Times New Roman"/>
          <w:i/>
          <w:color w:val="auto"/>
          <w:sz w:val="22"/>
          <w:szCs w:val="22"/>
          <w:u w:val="single"/>
        </w:rPr>
        <w:t xml:space="preserve">*(NOTA: El porcentaje de la penalidad será definido por EL FIDEICOMITENTE CONSTITUYENTE). </w:t>
      </w:r>
    </w:p>
    <w:p w14:paraId="04A5C5DD" w14:textId="1357EB13" w:rsidR="000D5318" w:rsidRDefault="000D5318" w:rsidP="006F62A2">
      <w:pPr>
        <w:spacing w:line="288"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LA FIDUCIARIA realizará la entrega de los recursos a favor del FUTURO ADQUIRENTE dentro de los cinco (5) días hábiles siguientes a la fecha en que se cumplan la totalidad de los requisitos indicados en la presente cláusula.</w:t>
      </w:r>
    </w:p>
    <w:p w14:paraId="61B3760F" w14:textId="77777777" w:rsidR="003223F6" w:rsidRPr="001539DE" w:rsidRDefault="003223F6" w:rsidP="003223F6">
      <w:pPr>
        <w:widowControl w:val="0"/>
        <w:tabs>
          <w:tab w:val="left" w:pos="9639"/>
        </w:tabs>
        <w:autoSpaceDE w:val="0"/>
        <w:autoSpaceDN w:val="0"/>
        <w:adjustRightInd w:val="0"/>
        <w:ind w:right="-20"/>
        <w:jc w:val="both"/>
        <w:rPr>
          <w:rFonts w:ascii="Arial Narrow" w:hAnsi="Arial Narrow" w:cs="Times New Roman"/>
          <w:color w:val="auto"/>
          <w:sz w:val="22"/>
          <w:szCs w:val="22"/>
        </w:rPr>
      </w:pPr>
      <w:r w:rsidRPr="001539DE">
        <w:rPr>
          <w:rFonts w:ascii="Arial Narrow" w:hAnsi="Arial Narrow" w:cs="Times New Roman"/>
          <w:color w:val="auto"/>
          <w:sz w:val="22"/>
          <w:szCs w:val="22"/>
        </w:rPr>
        <w:t xml:space="preserve">Cuando el retiro anticipado o desistimiento por parte del futuro adquirente sea motivado por incumplimientos imputables al FIDEICOMITENTE CONSTITUYENTE, fideicomitentes gerentes, constructores, o incluso a la misma sociedad fiduciaria no habrá lugar al cobro de esta penalidad. </w:t>
      </w:r>
    </w:p>
    <w:p w14:paraId="48CDA4B4" w14:textId="77777777" w:rsidR="00B24580" w:rsidRPr="006F62A2" w:rsidRDefault="00B24580" w:rsidP="006F62A2">
      <w:pPr>
        <w:spacing w:line="288" w:lineRule="auto"/>
        <w:ind w:right="28"/>
        <w:jc w:val="both"/>
        <w:rPr>
          <w:rFonts w:ascii="Arial Narrow" w:hAnsi="Arial Narrow" w:cs="Times New Roman"/>
          <w:color w:val="auto"/>
          <w:sz w:val="22"/>
          <w:szCs w:val="22"/>
        </w:rPr>
      </w:pPr>
    </w:p>
    <w:p w14:paraId="794EE157" w14:textId="6227B785" w:rsidR="000D5318" w:rsidRPr="006F62A2" w:rsidRDefault="000D5318" w:rsidP="004E62C2">
      <w:pPr>
        <w:widowControl w:val="0"/>
        <w:tabs>
          <w:tab w:val="left" w:pos="1701"/>
          <w:tab w:val="left" w:pos="2977"/>
        </w:tabs>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CAPITULO VII</w:t>
      </w:r>
    </w:p>
    <w:p w14:paraId="3C7C9D68" w14:textId="77777777" w:rsidR="00237444" w:rsidRPr="006F62A2" w:rsidRDefault="00237444" w:rsidP="004E62C2">
      <w:pPr>
        <w:widowControl w:val="0"/>
        <w:tabs>
          <w:tab w:val="left" w:pos="1701"/>
          <w:tab w:val="left" w:pos="2977"/>
        </w:tabs>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Obligaciones y derechos de las partes.</w:t>
      </w:r>
    </w:p>
    <w:p w14:paraId="5495EC73" w14:textId="77777777" w:rsidR="00180596" w:rsidRPr="006F62A2" w:rsidRDefault="00180596" w:rsidP="006F62A2">
      <w:pPr>
        <w:widowControl w:val="0"/>
        <w:tabs>
          <w:tab w:val="left" w:pos="1701"/>
        </w:tabs>
        <w:spacing w:before="0" w:after="0" w:line="288" w:lineRule="auto"/>
        <w:jc w:val="both"/>
        <w:rPr>
          <w:rFonts w:ascii="Arial Narrow" w:hAnsi="Arial Narrow" w:cs="Times New Roman"/>
          <w:b/>
          <w:color w:val="auto"/>
          <w:sz w:val="22"/>
          <w:szCs w:val="22"/>
          <w:u w:val="single"/>
        </w:rPr>
      </w:pPr>
    </w:p>
    <w:p w14:paraId="6D13012B" w14:textId="077D75EC" w:rsidR="00180596" w:rsidRPr="006F62A2" w:rsidRDefault="00180596" w:rsidP="006F62A2">
      <w:pPr>
        <w:widowControl w:val="0"/>
        <w:tabs>
          <w:tab w:val="left" w:pos="1701"/>
        </w:tabs>
        <w:spacing w:before="0" w:after="0" w:line="288" w:lineRule="auto"/>
        <w:jc w:val="both"/>
        <w:rPr>
          <w:rFonts w:ascii="Arial Narrow" w:hAnsi="Arial Narrow" w:cs="Times New Roman"/>
          <w:b/>
          <w:color w:val="auto"/>
          <w:sz w:val="22"/>
          <w:szCs w:val="22"/>
        </w:rPr>
      </w:pPr>
      <w:r w:rsidRPr="001E03C7">
        <w:rPr>
          <w:rFonts w:ascii="Arial Narrow" w:hAnsi="Arial Narrow" w:cs="Times New Roman"/>
          <w:b/>
          <w:color w:val="auto"/>
          <w:sz w:val="22"/>
          <w:szCs w:val="22"/>
        </w:rPr>
        <w:t xml:space="preserve">VIGÉSIMA </w:t>
      </w:r>
      <w:r w:rsidR="00425435" w:rsidRPr="001E03C7">
        <w:rPr>
          <w:rFonts w:ascii="Arial Narrow" w:hAnsi="Arial Narrow" w:cs="Times New Roman"/>
          <w:b/>
          <w:color w:val="auto"/>
          <w:sz w:val="22"/>
          <w:szCs w:val="22"/>
        </w:rPr>
        <w:t>QUINTA</w:t>
      </w:r>
      <w:r w:rsidR="0063450D" w:rsidRPr="001E03C7">
        <w:rPr>
          <w:rFonts w:ascii="Arial Narrow" w:hAnsi="Arial Narrow" w:cs="Times New Roman"/>
          <w:b/>
          <w:color w:val="auto"/>
          <w:sz w:val="22"/>
          <w:szCs w:val="22"/>
        </w:rPr>
        <w:t>.</w:t>
      </w:r>
      <w:r w:rsidR="00B21049" w:rsidRPr="001E03C7">
        <w:rPr>
          <w:rFonts w:ascii="Arial Narrow" w:hAnsi="Arial Narrow" w:cs="Times New Roman"/>
          <w:b/>
          <w:color w:val="auto"/>
          <w:sz w:val="22"/>
          <w:szCs w:val="22"/>
        </w:rPr>
        <w:t>-</w:t>
      </w:r>
      <w:r w:rsidRPr="001E03C7">
        <w:rPr>
          <w:rFonts w:ascii="Arial Narrow" w:hAnsi="Arial Narrow" w:cs="Times New Roman"/>
          <w:b/>
          <w:color w:val="auto"/>
          <w:sz w:val="22"/>
          <w:szCs w:val="22"/>
        </w:rPr>
        <w:t xml:space="preserve">OBLIGACIONES Y FUNCIONES </w:t>
      </w:r>
      <w:r w:rsidR="004D3358" w:rsidRPr="001E03C7">
        <w:rPr>
          <w:rFonts w:ascii="Arial Narrow" w:hAnsi="Arial Narrow" w:cs="Times New Roman"/>
          <w:b/>
          <w:color w:val="auto"/>
          <w:sz w:val="22"/>
          <w:szCs w:val="22"/>
        </w:rPr>
        <w:t xml:space="preserve">DE LA </w:t>
      </w:r>
      <w:r w:rsidR="009A7B74" w:rsidRPr="001E03C7">
        <w:rPr>
          <w:rFonts w:ascii="Arial Narrow" w:hAnsi="Arial Narrow" w:cs="Times New Roman"/>
          <w:b/>
          <w:color w:val="auto"/>
          <w:sz w:val="22"/>
          <w:szCs w:val="22"/>
        </w:rPr>
        <w:t>FIDUCIARIA:</w:t>
      </w:r>
    </w:p>
    <w:p w14:paraId="708758F0" w14:textId="77777777" w:rsidR="004D3358" w:rsidRPr="006F62A2" w:rsidRDefault="004D3358" w:rsidP="006F62A2">
      <w:pPr>
        <w:widowControl w:val="0"/>
        <w:tabs>
          <w:tab w:val="left" w:pos="1701"/>
        </w:tabs>
        <w:spacing w:before="0" w:after="0" w:line="288" w:lineRule="auto"/>
        <w:jc w:val="both"/>
        <w:rPr>
          <w:rFonts w:ascii="Arial Narrow" w:hAnsi="Arial Narrow" w:cs="Times New Roman"/>
          <w:b/>
          <w:color w:val="auto"/>
          <w:sz w:val="22"/>
          <w:szCs w:val="22"/>
        </w:rPr>
      </w:pPr>
    </w:p>
    <w:p w14:paraId="2C19C01D" w14:textId="2627BE1F" w:rsidR="004D3358" w:rsidRPr="006F62A2" w:rsidRDefault="00425435" w:rsidP="006F62A2">
      <w:pPr>
        <w:widowControl w:val="0"/>
        <w:tabs>
          <w:tab w:val="left" w:pos="1701"/>
        </w:tabs>
        <w:spacing w:before="0" w:after="0"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25</w:t>
      </w:r>
      <w:r w:rsidR="004D3358" w:rsidRPr="006F62A2">
        <w:rPr>
          <w:rFonts w:ascii="Arial Narrow" w:hAnsi="Arial Narrow" w:cs="Times New Roman"/>
          <w:b/>
          <w:color w:val="auto"/>
          <w:sz w:val="22"/>
          <w:szCs w:val="22"/>
        </w:rPr>
        <w:t xml:space="preserve">.1 OBLIGACIONES Y FUNCIONES GENERALES DE LA FIDUCIARIA: </w:t>
      </w:r>
      <w:r w:rsidR="004D3358" w:rsidRPr="006F62A2">
        <w:rPr>
          <w:rFonts w:ascii="Arial Narrow" w:hAnsi="Arial Narrow" w:cs="Times New Roman"/>
          <w:color w:val="auto"/>
          <w:sz w:val="22"/>
          <w:szCs w:val="22"/>
        </w:rPr>
        <w:t>LA FIDUCIARIA tendrá las siguientes obligaciones y funciones generales en desarrollo y como vocera del presente FIDEICOMISO:</w:t>
      </w:r>
    </w:p>
    <w:p w14:paraId="4F050E51" w14:textId="77777777" w:rsidR="004D3358" w:rsidRPr="006F62A2" w:rsidRDefault="004D3358" w:rsidP="006F62A2">
      <w:pPr>
        <w:widowControl w:val="0"/>
        <w:tabs>
          <w:tab w:val="left" w:pos="1701"/>
        </w:tabs>
        <w:spacing w:before="0" w:after="0" w:line="288" w:lineRule="auto"/>
        <w:jc w:val="both"/>
        <w:rPr>
          <w:rFonts w:ascii="Arial Narrow" w:hAnsi="Arial Narrow" w:cs="Times New Roman"/>
          <w:color w:val="auto"/>
          <w:sz w:val="22"/>
          <w:szCs w:val="22"/>
        </w:rPr>
      </w:pPr>
    </w:p>
    <w:p w14:paraId="071451D9" w14:textId="7AE25ECE" w:rsidR="004D3358" w:rsidRDefault="004D3358" w:rsidP="006F62A2">
      <w:pPr>
        <w:numPr>
          <w:ilvl w:val="0"/>
          <w:numId w:val="7"/>
        </w:numPr>
        <w:tabs>
          <w:tab w:val="left" w:pos="1701"/>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Adquirir y ostentar la titularidad de los bienes del Patrimonio Autónomo.</w:t>
      </w:r>
    </w:p>
    <w:p w14:paraId="4CD85B50" w14:textId="7F752C30" w:rsidR="00A2009D" w:rsidRPr="006F62A2" w:rsidRDefault="00A2009D" w:rsidP="006F62A2">
      <w:pPr>
        <w:numPr>
          <w:ilvl w:val="0"/>
          <w:numId w:val="7"/>
        </w:numPr>
        <w:tabs>
          <w:tab w:val="left" w:pos="1701"/>
        </w:tabs>
        <w:spacing w:line="288" w:lineRule="auto"/>
        <w:jc w:val="both"/>
        <w:rPr>
          <w:rFonts w:ascii="Arial Narrow" w:hAnsi="Arial Narrow" w:cs="Times New Roman"/>
          <w:color w:val="auto"/>
          <w:sz w:val="22"/>
          <w:szCs w:val="22"/>
        </w:rPr>
      </w:pPr>
      <w:r>
        <w:rPr>
          <w:rFonts w:ascii="Arial Narrow" w:hAnsi="Arial Narrow" w:cs="Times New Roman"/>
          <w:color w:val="auto"/>
          <w:sz w:val="22"/>
          <w:szCs w:val="22"/>
        </w:rPr>
        <w:t xml:space="preserve">Al momento de celebración del presente contrato haber verificado que </w:t>
      </w:r>
      <w:r w:rsidRPr="00A2009D">
        <w:rPr>
          <w:rFonts w:ascii="Arial Narrow" w:hAnsi="Arial Narrow" w:cs="Times New Roman"/>
          <w:color w:val="auto"/>
          <w:sz w:val="22"/>
          <w:szCs w:val="22"/>
        </w:rPr>
        <w:t>se cuente con el estudio de títulos</w:t>
      </w:r>
      <w:r>
        <w:rPr>
          <w:rFonts w:ascii="Arial Narrow" w:hAnsi="Arial Narrow" w:cs="Times New Roman"/>
          <w:color w:val="auto"/>
          <w:sz w:val="22"/>
          <w:szCs w:val="22"/>
        </w:rPr>
        <w:t xml:space="preserve"> al BIEN INMUEBLE, </w:t>
      </w:r>
      <w:r w:rsidRPr="00A2009D">
        <w:rPr>
          <w:rFonts w:ascii="Arial Narrow" w:hAnsi="Arial Narrow" w:cs="Times New Roman"/>
          <w:color w:val="auto"/>
          <w:sz w:val="22"/>
          <w:szCs w:val="22"/>
        </w:rPr>
        <w:t xml:space="preserve"> de mo</w:t>
      </w:r>
      <w:r>
        <w:rPr>
          <w:rFonts w:ascii="Arial Narrow" w:hAnsi="Arial Narrow" w:cs="Times New Roman"/>
          <w:color w:val="auto"/>
          <w:sz w:val="22"/>
          <w:szCs w:val="22"/>
        </w:rPr>
        <w:t>do tal que la tradición del mismo  no presente</w:t>
      </w:r>
      <w:r w:rsidRPr="00A2009D">
        <w:rPr>
          <w:rFonts w:ascii="Arial Narrow" w:hAnsi="Arial Narrow" w:cs="Times New Roman"/>
          <w:color w:val="auto"/>
          <w:sz w:val="22"/>
          <w:szCs w:val="22"/>
        </w:rPr>
        <w:t xml:space="preserve"> problemas de carácter legal que puedan obstaculizar o impedir el traspaso de la propiedad de las unidades inmobiliarias resultantes a los futuros adquirentes</w:t>
      </w:r>
      <w:r w:rsidR="00EA3C2E">
        <w:rPr>
          <w:rFonts w:ascii="Arial Narrow" w:hAnsi="Arial Narrow" w:cs="Times New Roman"/>
          <w:color w:val="auto"/>
          <w:sz w:val="22"/>
          <w:szCs w:val="22"/>
        </w:rPr>
        <w:t>.</w:t>
      </w:r>
    </w:p>
    <w:p w14:paraId="0B324ABD" w14:textId="196A54FB" w:rsidR="004D3358" w:rsidRPr="006F62A2" w:rsidRDefault="004D3358" w:rsidP="006F62A2">
      <w:pPr>
        <w:numPr>
          <w:ilvl w:val="0"/>
          <w:numId w:val="7"/>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Entregar la tenencia y custodia del Bien Inmueble en calidad de Comodato Precario al </w:t>
      </w:r>
      <w:r w:rsidR="00575818" w:rsidRPr="006F62A2">
        <w:rPr>
          <w:rFonts w:ascii="Arial Narrow" w:hAnsi="Arial Narrow" w:cs="Times New Roman"/>
          <w:color w:val="auto"/>
          <w:sz w:val="22"/>
          <w:szCs w:val="22"/>
        </w:rPr>
        <w:t xml:space="preserve">FIDEICOMITENTE CONSTITUYENTE </w:t>
      </w:r>
      <w:r w:rsidRPr="006F62A2">
        <w:rPr>
          <w:rFonts w:ascii="Arial Narrow" w:hAnsi="Arial Narrow" w:cs="Times New Roman"/>
          <w:color w:val="auto"/>
          <w:sz w:val="22"/>
          <w:szCs w:val="22"/>
        </w:rPr>
        <w:t>de acuerdo con las instrucciones establecidas contractualmente.</w:t>
      </w:r>
    </w:p>
    <w:p w14:paraId="37EFBCC3" w14:textId="6A492F68" w:rsidR="004D3358" w:rsidRPr="006F62A2" w:rsidRDefault="004D3358" w:rsidP="006F62A2">
      <w:pPr>
        <w:numPr>
          <w:ilvl w:val="0"/>
          <w:numId w:val="7"/>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Informar a los Futuros Adquirentes sobre la existencia y finalidad del presente </w:t>
      </w:r>
      <w:r w:rsidR="00575818" w:rsidRPr="006F62A2">
        <w:rPr>
          <w:rFonts w:ascii="Arial Narrow" w:hAnsi="Arial Narrow" w:cs="Times New Roman"/>
          <w:color w:val="auto"/>
          <w:sz w:val="22"/>
          <w:szCs w:val="22"/>
        </w:rPr>
        <w:t xml:space="preserve">contrato de fiducia </w:t>
      </w:r>
      <w:r w:rsidRPr="006F62A2">
        <w:rPr>
          <w:rFonts w:ascii="Arial Narrow" w:hAnsi="Arial Narrow" w:cs="Times New Roman"/>
          <w:color w:val="auto"/>
          <w:sz w:val="22"/>
          <w:szCs w:val="22"/>
        </w:rPr>
        <w:t>y sus características.</w:t>
      </w:r>
    </w:p>
    <w:p w14:paraId="4F0E52E4" w14:textId="5FE98E73" w:rsidR="004D3358" w:rsidRDefault="00575818" w:rsidP="006F62A2">
      <w:pPr>
        <w:numPr>
          <w:ilvl w:val="0"/>
          <w:numId w:val="7"/>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Requerir al </w:t>
      </w:r>
      <w:r w:rsidR="004D3358" w:rsidRPr="006F62A2">
        <w:rPr>
          <w:rFonts w:ascii="Arial Narrow" w:hAnsi="Arial Narrow" w:cs="Times New Roman"/>
          <w:color w:val="auto"/>
          <w:sz w:val="22"/>
          <w:szCs w:val="22"/>
        </w:rPr>
        <w:t xml:space="preserve">FIDEICOMITENTE </w:t>
      </w:r>
      <w:r w:rsidRPr="006F62A2">
        <w:rPr>
          <w:rFonts w:ascii="Arial Narrow" w:hAnsi="Arial Narrow" w:cs="Times New Roman"/>
          <w:color w:val="auto"/>
          <w:sz w:val="22"/>
          <w:szCs w:val="22"/>
        </w:rPr>
        <w:t>CONSTITUYENTE para</w:t>
      </w:r>
      <w:r w:rsidR="004D3358" w:rsidRPr="006F62A2">
        <w:rPr>
          <w:rFonts w:ascii="Arial Narrow" w:hAnsi="Arial Narrow" w:cs="Times New Roman"/>
          <w:color w:val="auto"/>
          <w:sz w:val="22"/>
          <w:szCs w:val="22"/>
        </w:rPr>
        <w:t xml:space="preserve"> que </w:t>
      </w:r>
      <w:proofErr w:type="spellStart"/>
      <w:r w:rsidR="004D3358" w:rsidRPr="006F62A2">
        <w:rPr>
          <w:rFonts w:ascii="Arial Narrow" w:hAnsi="Arial Narrow" w:cs="Times New Roman"/>
          <w:color w:val="auto"/>
          <w:sz w:val="22"/>
          <w:szCs w:val="22"/>
        </w:rPr>
        <w:t>allegue</w:t>
      </w:r>
      <w:proofErr w:type="spellEnd"/>
      <w:r w:rsidR="004D3358" w:rsidRPr="006F62A2">
        <w:rPr>
          <w:rFonts w:ascii="Arial Narrow" w:hAnsi="Arial Narrow" w:cs="Times New Roman"/>
          <w:color w:val="auto"/>
          <w:sz w:val="22"/>
          <w:szCs w:val="22"/>
        </w:rPr>
        <w:t xml:space="preserve"> a LA FIDUCIARIA las constancias de que el BIEN INMUEBLE aportado al FIDEICOMISO se encuentra al día por concepto de pago de impuestos, estando en cabeza del FIDEICOMITENTE C</w:t>
      </w:r>
      <w:r w:rsidRPr="006F62A2">
        <w:rPr>
          <w:rFonts w:ascii="Arial Narrow" w:hAnsi="Arial Narrow" w:cs="Times New Roman"/>
          <w:color w:val="auto"/>
          <w:sz w:val="22"/>
          <w:szCs w:val="22"/>
        </w:rPr>
        <w:t>ONSTITUYENTE</w:t>
      </w:r>
      <w:r w:rsidR="004D3358" w:rsidRPr="006F62A2">
        <w:rPr>
          <w:rFonts w:ascii="Arial Narrow" w:hAnsi="Arial Narrow" w:cs="Times New Roman"/>
          <w:color w:val="auto"/>
          <w:sz w:val="22"/>
          <w:szCs w:val="22"/>
        </w:rPr>
        <w:t xml:space="preserve"> la obligación de pagarlos oportunamente y de presentar a LA FIDUCIARIA los soportes de pago correspondientes durante el tiempo de vigencia del contrato.</w:t>
      </w:r>
    </w:p>
    <w:p w14:paraId="2DFFF482" w14:textId="5224A509" w:rsidR="00EA3C2E" w:rsidRPr="00EA3C2E" w:rsidRDefault="00EA3C2E" w:rsidP="00EA3C2E">
      <w:pPr>
        <w:numPr>
          <w:ilvl w:val="0"/>
          <w:numId w:val="7"/>
        </w:numPr>
        <w:tabs>
          <w:tab w:val="left" w:pos="1701"/>
        </w:tabs>
        <w:spacing w:before="0" w:after="0" w:line="276" w:lineRule="auto"/>
        <w:jc w:val="both"/>
        <w:rPr>
          <w:rFonts w:ascii="Arial Narrow" w:hAnsi="Arial Narrow" w:cs="Times New Roman"/>
          <w:color w:val="auto"/>
          <w:sz w:val="22"/>
          <w:szCs w:val="22"/>
        </w:rPr>
      </w:pPr>
      <w:r w:rsidRPr="0090558F">
        <w:rPr>
          <w:rFonts w:ascii="Arial Narrow" w:hAnsi="Arial Narrow" w:cs="Times New Roman"/>
          <w:color w:val="auto"/>
          <w:sz w:val="22"/>
          <w:szCs w:val="22"/>
        </w:rPr>
        <w:t>Evaluar, valorar y verificar el cumplimiento de las condiciones financieras, técnicas y jurídicas contractualmente establecidas para la transferencia o desembolso de los recursos, para que el proyecto llegue a término, antes de permitir que los constructores dispongan de los recursos.</w:t>
      </w:r>
    </w:p>
    <w:p w14:paraId="502E2ED6" w14:textId="33AFEADD" w:rsidR="00DD3B19" w:rsidRPr="006F62A2" w:rsidRDefault="00DF0E42" w:rsidP="006F62A2">
      <w:pPr>
        <w:numPr>
          <w:ilvl w:val="0"/>
          <w:numId w:val="7"/>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En caso de no cumplirse las condiciones para decretar el punto de equilibrio, LA FIDUCIARIA restituir el bien inmueble al FIDEICOMITENTE CONSTITUYENTE en los términos de la cláusula décima primera del presente contrato</w:t>
      </w:r>
    </w:p>
    <w:p w14:paraId="22A86F77" w14:textId="353674D3" w:rsidR="004D3358" w:rsidRDefault="004D3358" w:rsidP="006F62A2">
      <w:pPr>
        <w:widowControl w:val="0"/>
        <w:numPr>
          <w:ilvl w:val="0"/>
          <w:numId w:val="7"/>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A la terminación del Contrato, transferir a los Beneficiarios del Contrato de Fiducia los bienes a su favor </w:t>
      </w:r>
      <w:r w:rsidRPr="006F62A2">
        <w:rPr>
          <w:rFonts w:ascii="Arial Narrow" w:hAnsi="Arial Narrow" w:cs="Times New Roman"/>
          <w:color w:val="auto"/>
          <w:sz w:val="22"/>
          <w:szCs w:val="22"/>
        </w:rPr>
        <w:lastRenderedPageBreak/>
        <w:t>en los términos de la cláusula séptima, previo los descuentos legales o contractuales que a LA FIDUCIARIA le corresponda efectuar.</w:t>
      </w:r>
    </w:p>
    <w:p w14:paraId="69F69B9A" w14:textId="1FE30C32" w:rsidR="000106BB" w:rsidRPr="006F62A2" w:rsidRDefault="000106BB" w:rsidP="006F62A2">
      <w:pPr>
        <w:widowControl w:val="0"/>
        <w:numPr>
          <w:ilvl w:val="0"/>
          <w:numId w:val="7"/>
        </w:numPr>
        <w:tabs>
          <w:tab w:val="left" w:pos="1701"/>
        </w:tabs>
        <w:spacing w:before="0" w:after="0" w:line="276" w:lineRule="auto"/>
        <w:jc w:val="both"/>
        <w:rPr>
          <w:rFonts w:ascii="Arial Narrow" w:hAnsi="Arial Narrow" w:cs="Times New Roman"/>
          <w:color w:val="auto"/>
          <w:sz w:val="22"/>
          <w:szCs w:val="22"/>
        </w:rPr>
      </w:pPr>
      <w:r>
        <w:rPr>
          <w:rFonts w:ascii="Arial Narrow" w:hAnsi="Arial Narrow" w:cs="Times New Roman"/>
          <w:color w:val="auto"/>
          <w:sz w:val="22"/>
          <w:szCs w:val="22"/>
        </w:rPr>
        <w:t>Verificar que durante todas las etapas del proyecto según aplique, el FIDEICOMITENTE CONSTITUYENTE contrate y mantenga vigentes  las pólizas de seguro descritas en el numeral 11 del sub numeral 26.3 de la cláusula vigésima sexta.</w:t>
      </w:r>
    </w:p>
    <w:p w14:paraId="772F94B8" w14:textId="0AD396EF" w:rsidR="004D3358" w:rsidRPr="006F62A2" w:rsidRDefault="004D3358" w:rsidP="006F62A2">
      <w:pPr>
        <w:numPr>
          <w:ilvl w:val="0"/>
          <w:numId w:val="7"/>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Rendir semestralmente al </w:t>
      </w:r>
      <w:r w:rsidR="006C5F69" w:rsidRPr="006F62A2">
        <w:rPr>
          <w:rFonts w:ascii="Arial Narrow" w:hAnsi="Arial Narrow" w:cs="Times New Roman"/>
          <w:color w:val="auto"/>
          <w:sz w:val="22"/>
          <w:szCs w:val="22"/>
        </w:rPr>
        <w:t xml:space="preserve">FIDEICOMITENTE </w:t>
      </w:r>
      <w:r w:rsidR="00575818"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xml:space="preserve"> cuentas comprobadas de su gestión, de conformidad con lo previsto en la Circular Básica Jurídica de la Superintendencia Financiera. </w:t>
      </w:r>
    </w:p>
    <w:p w14:paraId="18F2DFD3" w14:textId="4DB36765" w:rsidR="004D3358" w:rsidRPr="006F62A2" w:rsidRDefault="004D3358" w:rsidP="006F62A2">
      <w:pPr>
        <w:numPr>
          <w:ilvl w:val="0"/>
          <w:numId w:val="7"/>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Remitir semestralmente a los FUTUROS ADQUIRENTES, informes periódicos incluyendo la información definida en el presente contrato. </w:t>
      </w:r>
    </w:p>
    <w:p w14:paraId="4489F0A9" w14:textId="37B73392" w:rsidR="004D3358" w:rsidRPr="006F62A2" w:rsidRDefault="004D3358" w:rsidP="006F62A2">
      <w:pPr>
        <w:numPr>
          <w:ilvl w:val="0"/>
          <w:numId w:val="7"/>
        </w:numPr>
        <w:tabs>
          <w:tab w:val="left" w:pos="1701"/>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Llevar la personería para la protección y defensa del </w:t>
      </w:r>
      <w:r w:rsidR="00D27C5D" w:rsidRPr="006F62A2">
        <w:rPr>
          <w:rFonts w:ascii="Arial Narrow" w:hAnsi="Arial Narrow" w:cs="Times New Roman"/>
          <w:color w:val="auto"/>
          <w:sz w:val="22"/>
          <w:szCs w:val="22"/>
        </w:rPr>
        <w:t xml:space="preserve">Fideicomiso </w:t>
      </w:r>
      <w:r w:rsidRPr="006F62A2">
        <w:rPr>
          <w:rFonts w:ascii="Arial Narrow" w:hAnsi="Arial Narrow" w:cs="Times New Roman"/>
          <w:color w:val="auto"/>
          <w:sz w:val="22"/>
          <w:szCs w:val="22"/>
        </w:rPr>
        <w:t xml:space="preserve">contra actos de terceros y aún del mismo </w:t>
      </w:r>
      <w:r w:rsidR="00575818" w:rsidRPr="006F62A2">
        <w:rPr>
          <w:rFonts w:ascii="Arial Narrow" w:hAnsi="Arial Narrow" w:cs="Times New Roman"/>
          <w:color w:val="auto"/>
          <w:sz w:val="22"/>
          <w:szCs w:val="22"/>
        </w:rPr>
        <w:t>FIDEICOMITENTE CONSTITUYENTE, con cargo a los recursos del fideicomiso</w:t>
      </w:r>
      <w:r w:rsidRPr="006F62A2">
        <w:rPr>
          <w:rFonts w:ascii="Arial Narrow" w:hAnsi="Arial Narrow" w:cs="Times New Roman"/>
          <w:color w:val="auto"/>
          <w:sz w:val="22"/>
          <w:szCs w:val="22"/>
        </w:rPr>
        <w:t xml:space="preserve"> o de aquel,</w:t>
      </w:r>
      <w:r w:rsidR="00575818" w:rsidRPr="006F62A2">
        <w:rPr>
          <w:rFonts w:ascii="Arial Narrow" w:hAnsi="Arial Narrow" w:cs="Times New Roman"/>
          <w:color w:val="auto"/>
          <w:sz w:val="22"/>
          <w:szCs w:val="22"/>
        </w:rPr>
        <w:t xml:space="preserve"> si no hubiere recursos en el Fideicomiso. </w:t>
      </w:r>
    </w:p>
    <w:p w14:paraId="3AE52777" w14:textId="1B62B428" w:rsidR="00F47972" w:rsidRPr="006F62A2" w:rsidRDefault="00F47972" w:rsidP="006F62A2">
      <w:pPr>
        <w:numPr>
          <w:ilvl w:val="0"/>
          <w:numId w:val="7"/>
        </w:numPr>
        <w:spacing w:before="0" w:after="0" w:line="276"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Llevar un registro actualizado de las personas que entreguen recursos como FUTUROS ADQUIRENTES, como consecuencia del presente</w:t>
      </w:r>
      <w:r w:rsidR="00F4278B" w:rsidRPr="006F62A2">
        <w:rPr>
          <w:rFonts w:ascii="Arial Narrow" w:eastAsia="Times New Roman" w:hAnsi="Arial Narrow" w:cs="Times New Roman"/>
          <w:bCs w:val="0"/>
          <w:color w:val="auto"/>
          <w:sz w:val="22"/>
          <w:szCs w:val="22"/>
          <w:lang w:eastAsia="es-ES"/>
        </w:rPr>
        <w:t xml:space="preserve"> Contrato de Fiducia</w:t>
      </w:r>
      <w:r w:rsidR="00484276" w:rsidRPr="006F62A2">
        <w:rPr>
          <w:rFonts w:ascii="Arial Narrow" w:eastAsia="Times New Roman" w:hAnsi="Arial Narrow" w:cs="Times New Roman"/>
          <w:bCs w:val="0"/>
          <w:color w:val="auto"/>
          <w:sz w:val="22"/>
          <w:szCs w:val="22"/>
          <w:lang w:eastAsia="es-ES"/>
        </w:rPr>
        <w:t xml:space="preserve">, </w:t>
      </w:r>
      <w:r w:rsidRPr="006F62A2">
        <w:rPr>
          <w:rFonts w:ascii="Arial Narrow" w:eastAsia="Times New Roman" w:hAnsi="Arial Narrow" w:cs="Times New Roman"/>
          <w:bCs w:val="0"/>
          <w:color w:val="auto"/>
          <w:sz w:val="22"/>
          <w:szCs w:val="22"/>
          <w:lang w:eastAsia="es-ES"/>
        </w:rPr>
        <w:t>c</w:t>
      </w:r>
      <w:r w:rsidR="00484276" w:rsidRPr="006F62A2">
        <w:rPr>
          <w:rFonts w:ascii="Arial Narrow" w:eastAsia="Times New Roman" w:hAnsi="Arial Narrow" w:cs="Times New Roman"/>
          <w:bCs w:val="0"/>
          <w:color w:val="auto"/>
          <w:sz w:val="22"/>
          <w:szCs w:val="22"/>
          <w:lang w:eastAsia="es-ES"/>
        </w:rPr>
        <w:t xml:space="preserve">onforme </w:t>
      </w:r>
      <w:r w:rsidRPr="006F62A2">
        <w:rPr>
          <w:rFonts w:ascii="Arial Narrow" w:eastAsia="Times New Roman" w:hAnsi="Arial Narrow" w:cs="Times New Roman"/>
          <w:bCs w:val="0"/>
          <w:color w:val="auto"/>
          <w:sz w:val="22"/>
          <w:szCs w:val="22"/>
          <w:lang w:eastAsia="es-ES"/>
        </w:rPr>
        <w:t xml:space="preserve">la información remitida por el </w:t>
      </w:r>
      <w:r w:rsidR="00053376" w:rsidRPr="006F62A2">
        <w:rPr>
          <w:rFonts w:ascii="Arial Narrow" w:eastAsia="Times New Roman" w:hAnsi="Arial Narrow" w:cs="Times New Roman"/>
          <w:bCs w:val="0"/>
          <w:color w:val="auto"/>
          <w:sz w:val="22"/>
          <w:szCs w:val="22"/>
          <w:lang w:eastAsia="es-ES"/>
        </w:rPr>
        <w:t>FIDEICOMITENTE CONSTITUYENTE.</w:t>
      </w:r>
    </w:p>
    <w:p w14:paraId="16BC260D" w14:textId="7C2A1520" w:rsidR="004D3358" w:rsidRPr="006F62A2" w:rsidRDefault="004D3358" w:rsidP="006F62A2">
      <w:pPr>
        <w:numPr>
          <w:ilvl w:val="0"/>
          <w:numId w:val="7"/>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Mantener los activos del </w:t>
      </w:r>
      <w:r w:rsidR="00F47972" w:rsidRPr="006F62A2">
        <w:rPr>
          <w:rFonts w:ascii="Arial Narrow" w:hAnsi="Arial Narrow" w:cs="Times New Roman"/>
          <w:color w:val="auto"/>
          <w:sz w:val="22"/>
          <w:szCs w:val="22"/>
        </w:rPr>
        <w:t xml:space="preserve">FIDEICOMISO </w:t>
      </w:r>
      <w:r w:rsidRPr="006F62A2">
        <w:rPr>
          <w:rFonts w:ascii="Arial Narrow" w:hAnsi="Arial Narrow" w:cs="Times New Roman"/>
          <w:color w:val="auto"/>
          <w:sz w:val="22"/>
          <w:szCs w:val="22"/>
        </w:rPr>
        <w:t>que se reciban por cualquier razón, separados de los propios o de los demás clientes y fideicomisos, para lo cual llevará contabilidad separada.</w:t>
      </w:r>
    </w:p>
    <w:p w14:paraId="554AE6D0" w14:textId="5F264560" w:rsidR="00A74AA2" w:rsidRPr="006F62A2" w:rsidRDefault="00CA40D7" w:rsidP="006F62A2">
      <w:pPr>
        <w:numPr>
          <w:ilvl w:val="0"/>
          <w:numId w:val="7"/>
        </w:numPr>
        <w:spacing w:before="0" w:after="0" w:line="276" w:lineRule="auto"/>
        <w:ind w:right="28"/>
        <w:jc w:val="both"/>
        <w:rPr>
          <w:rFonts w:ascii="Arial Narrow" w:hAnsi="Arial Narrow" w:cs="Times New Roman"/>
          <w:color w:val="auto"/>
          <w:sz w:val="22"/>
          <w:szCs w:val="22"/>
        </w:rPr>
      </w:pPr>
      <w:r>
        <w:rPr>
          <w:rFonts w:ascii="Arial Narrow" w:hAnsi="Arial Narrow" w:cs="Times New Roman"/>
          <w:color w:val="auto"/>
          <w:sz w:val="22"/>
          <w:szCs w:val="22"/>
        </w:rPr>
        <w:t>La fiduciaria realizará</w:t>
      </w:r>
      <w:r w:rsidR="00A74AA2" w:rsidRPr="006F62A2">
        <w:rPr>
          <w:rFonts w:ascii="Arial Narrow" w:hAnsi="Arial Narrow" w:cs="Times New Roman"/>
          <w:color w:val="auto"/>
          <w:sz w:val="22"/>
          <w:szCs w:val="22"/>
        </w:rPr>
        <w:t xml:space="preserve"> visitas de inspección al predio en donde se desarrolla el proyecto inmobiliario</w:t>
      </w:r>
      <w:r w:rsidR="00677E85" w:rsidRPr="006F62A2">
        <w:rPr>
          <w:rFonts w:ascii="Arial Narrow" w:hAnsi="Arial Narrow" w:cs="Times New Roman"/>
          <w:color w:val="auto"/>
          <w:sz w:val="22"/>
          <w:szCs w:val="22"/>
        </w:rPr>
        <w:t xml:space="preserve"> a fin de identificar si existe algún suceso inusual;</w:t>
      </w:r>
      <w:r w:rsidR="00A74AA2" w:rsidRPr="006F62A2">
        <w:rPr>
          <w:rFonts w:ascii="Arial Narrow" w:hAnsi="Arial Narrow" w:cs="Times New Roman"/>
          <w:color w:val="auto"/>
          <w:sz w:val="22"/>
          <w:szCs w:val="22"/>
        </w:rPr>
        <w:t xml:space="preserve"> es de anotar que la mencionada ins</w:t>
      </w:r>
      <w:r w:rsidR="00677E85" w:rsidRPr="006F62A2">
        <w:rPr>
          <w:rFonts w:ascii="Arial Narrow" w:hAnsi="Arial Narrow" w:cs="Times New Roman"/>
          <w:color w:val="auto"/>
          <w:sz w:val="22"/>
          <w:szCs w:val="22"/>
        </w:rPr>
        <w:t xml:space="preserve">pección no constituye un </w:t>
      </w:r>
      <w:proofErr w:type="spellStart"/>
      <w:r w:rsidR="00506AEE" w:rsidRPr="006F62A2">
        <w:rPr>
          <w:rFonts w:ascii="Arial Narrow" w:hAnsi="Arial Narrow" w:cs="Times New Roman"/>
          <w:color w:val="auto"/>
          <w:sz w:val="22"/>
          <w:szCs w:val="22"/>
        </w:rPr>
        <w:t>peritasgo</w:t>
      </w:r>
      <w:proofErr w:type="spellEnd"/>
      <w:r w:rsidR="00677E85" w:rsidRPr="006F62A2">
        <w:rPr>
          <w:rFonts w:ascii="Arial Narrow" w:hAnsi="Arial Narrow" w:cs="Times New Roman"/>
          <w:color w:val="auto"/>
          <w:sz w:val="22"/>
          <w:szCs w:val="22"/>
        </w:rPr>
        <w:t xml:space="preserve"> técnico sino un mero seguimiento a la ejecución del proyecto. </w:t>
      </w:r>
    </w:p>
    <w:p w14:paraId="170E6668" w14:textId="2B7FF47B" w:rsidR="004D3358" w:rsidRPr="006F62A2" w:rsidRDefault="004D3358" w:rsidP="006F62A2">
      <w:pPr>
        <w:numPr>
          <w:ilvl w:val="0"/>
          <w:numId w:val="7"/>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Pedir instrucciones a la Superintendencia Financiera</w:t>
      </w:r>
      <w:r w:rsidR="00F4278B" w:rsidRPr="006F62A2">
        <w:rPr>
          <w:rFonts w:ascii="Arial Narrow" w:hAnsi="Arial Narrow" w:cs="Times New Roman"/>
          <w:color w:val="auto"/>
          <w:sz w:val="22"/>
          <w:szCs w:val="22"/>
        </w:rPr>
        <w:t xml:space="preserve"> de Colombia </w:t>
      </w:r>
      <w:r w:rsidRPr="006F62A2">
        <w:rPr>
          <w:rFonts w:ascii="Arial Narrow" w:hAnsi="Arial Narrow" w:cs="Times New Roman"/>
          <w:color w:val="auto"/>
          <w:sz w:val="22"/>
          <w:szCs w:val="22"/>
        </w:rPr>
        <w:t>cuando tenga fundadas dudas acerca de la naturaleza y alcance de sus obligaciones o deba, cuando las circunstancias así lo exijan, apartarse de las instrucciones contenidas en este contrato</w:t>
      </w:r>
      <w:proofErr w:type="gramStart"/>
      <w:r w:rsidRPr="006F62A2">
        <w:rPr>
          <w:rFonts w:ascii="Arial Narrow" w:hAnsi="Arial Narrow" w:cs="Times New Roman"/>
          <w:color w:val="auto"/>
          <w:sz w:val="22"/>
          <w:szCs w:val="22"/>
        </w:rPr>
        <w:t>.</w:t>
      </w:r>
      <w:r w:rsidRPr="000B0B55">
        <w:rPr>
          <w:rFonts w:ascii="Arial Narrow" w:hAnsi="Arial Narrow" w:cs="Times New Roman"/>
          <w:color w:val="auto"/>
          <w:sz w:val="22"/>
          <w:szCs w:val="22"/>
        </w:rPr>
        <w:t>.</w:t>
      </w:r>
      <w:proofErr w:type="gramEnd"/>
      <w:r w:rsidRPr="006F62A2">
        <w:rPr>
          <w:rFonts w:ascii="Arial Narrow" w:hAnsi="Arial Narrow" w:cs="Times New Roman"/>
          <w:color w:val="auto"/>
          <w:sz w:val="22"/>
          <w:szCs w:val="22"/>
        </w:rPr>
        <w:t xml:space="preserve">  También pedirá instrucciones al </w:t>
      </w:r>
      <w:r w:rsidR="00575818" w:rsidRPr="006F62A2">
        <w:rPr>
          <w:rFonts w:ascii="Arial Narrow" w:hAnsi="Arial Narrow" w:cs="Times New Roman"/>
          <w:color w:val="auto"/>
          <w:sz w:val="22"/>
          <w:szCs w:val="22"/>
        </w:rPr>
        <w:t>FIDEICOMITENTE CONSTITUYENTE</w:t>
      </w:r>
      <w:r w:rsidRPr="006F62A2">
        <w:rPr>
          <w:rFonts w:ascii="Arial Narrow" w:hAnsi="Arial Narrow" w:cs="Times New Roman"/>
          <w:color w:val="auto"/>
          <w:sz w:val="22"/>
          <w:szCs w:val="22"/>
        </w:rPr>
        <w:t>, ante hechos no previstos en el Contrato que requieran de su intervención, para la normal ejecución del</w:t>
      </w:r>
      <w:r w:rsidR="00D27C5D" w:rsidRPr="006F62A2">
        <w:rPr>
          <w:rFonts w:ascii="Arial Narrow" w:hAnsi="Arial Narrow" w:cs="Times New Roman"/>
          <w:color w:val="auto"/>
          <w:sz w:val="22"/>
          <w:szCs w:val="22"/>
        </w:rPr>
        <w:t xml:space="preserve"> Fideicomiso</w:t>
      </w:r>
      <w:r w:rsidRPr="006F62A2">
        <w:rPr>
          <w:rFonts w:ascii="Arial Narrow" w:hAnsi="Arial Narrow" w:cs="Times New Roman"/>
          <w:color w:val="auto"/>
          <w:sz w:val="22"/>
          <w:szCs w:val="22"/>
        </w:rPr>
        <w:t xml:space="preserve">. </w:t>
      </w:r>
    </w:p>
    <w:p w14:paraId="40052DA7" w14:textId="77777777" w:rsidR="004D3358" w:rsidRPr="006F62A2" w:rsidRDefault="004D3358" w:rsidP="006F62A2">
      <w:pPr>
        <w:numPr>
          <w:ilvl w:val="0"/>
          <w:numId w:val="7"/>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Las demás establecidas en el presente contrato y en la ley.</w:t>
      </w:r>
    </w:p>
    <w:p w14:paraId="0873A312" w14:textId="77777777" w:rsidR="00F14975" w:rsidRPr="006F62A2" w:rsidRDefault="00F14975" w:rsidP="006F62A2">
      <w:pPr>
        <w:widowControl w:val="0"/>
        <w:tabs>
          <w:tab w:val="left" w:pos="1701"/>
        </w:tabs>
        <w:spacing w:before="0" w:after="0" w:line="288" w:lineRule="auto"/>
        <w:jc w:val="both"/>
        <w:rPr>
          <w:rFonts w:ascii="Arial Narrow" w:hAnsi="Arial Narrow" w:cs="Times New Roman"/>
          <w:color w:val="auto"/>
          <w:sz w:val="22"/>
          <w:szCs w:val="22"/>
        </w:rPr>
      </w:pPr>
    </w:p>
    <w:p w14:paraId="169CC81A" w14:textId="17CB879A" w:rsidR="00180596" w:rsidRPr="006F62A2" w:rsidRDefault="00425435" w:rsidP="006F62A2">
      <w:pPr>
        <w:widowControl w:val="0"/>
        <w:tabs>
          <w:tab w:val="left" w:pos="1701"/>
        </w:tabs>
        <w:spacing w:before="0" w:after="0"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25</w:t>
      </w:r>
      <w:r w:rsidR="00575818" w:rsidRPr="006F62A2">
        <w:rPr>
          <w:rFonts w:ascii="Arial Narrow" w:hAnsi="Arial Narrow" w:cs="Times New Roman"/>
          <w:b/>
          <w:color w:val="auto"/>
          <w:sz w:val="22"/>
          <w:szCs w:val="22"/>
        </w:rPr>
        <w:t>.2 OBLIGACIONES</w:t>
      </w:r>
      <w:r w:rsidR="00575818" w:rsidRPr="006F62A2">
        <w:rPr>
          <w:rFonts w:ascii="Arial Narrow" w:hAnsi="Arial Narrow" w:cs="Times New Roman"/>
          <w:color w:val="auto"/>
          <w:sz w:val="22"/>
          <w:szCs w:val="22"/>
        </w:rPr>
        <w:t xml:space="preserve"> </w:t>
      </w:r>
      <w:r w:rsidR="00180596" w:rsidRPr="006F62A2">
        <w:rPr>
          <w:rFonts w:ascii="Arial Narrow" w:hAnsi="Arial Narrow" w:cs="Times New Roman"/>
          <w:b/>
          <w:color w:val="auto"/>
          <w:sz w:val="22"/>
          <w:szCs w:val="22"/>
        </w:rPr>
        <w:t>DE LA FIDUCIARIA EN LA ETAPA PREOPERATIVA:</w:t>
      </w:r>
    </w:p>
    <w:p w14:paraId="42B1E72D" w14:textId="77777777" w:rsidR="00575818" w:rsidRPr="006F62A2" w:rsidRDefault="00575818" w:rsidP="006F62A2">
      <w:pPr>
        <w:widowControl w:val="0"/>
        <w:tabs>
          <w:tab w:val="left" w:pos="1701"/>
        </w:tabs>
        <w:spacing w:before="0" w:after="0" w:line="288" w:lineRule="auto"/>
        <w:jc w:val="both"/>
        <w:rPr>
          <w:rFonts w:ascii="Arial Narrow" w:hAnsi="Arial Narrow" w:cs="Times New Roman"/>
          <w:b/>
          <w:color w:val="auto"/>
          <w:sz w:val="22"/>
          <w:szCs w:val="22"/>
        </w:rPr>
      </w:pPr>
    </w:p>
    <w:p w14:paraId="3DFE8044" w14:textId="5DCA2661" w:rsidR="00575818" w:rsidRPr="006F62A2" w:rsidRDefault="00F47972" w:rsidP="006F62A2">
      <w:pPr>
        <w:pStyle w:val="Prrafodelista"/>
        <w:widowControl w:val="0"/>
        <w:numPr>
          <w:ilvl w:val="0"/>
          <w:numId w:val="22"/>
        </w:numPr>
        <w:tabs>
          <w:tab w:val="left" w:pos="1701"/>
        </w:tabs>
        <w:spacing w:line="288" w:lineRule="auto"/>
        <w:jc w:val="both"/>
        <w:rPr>
          <w:rFonts w:ascii="Arial Narrow" w:hAnsi="Arial Narrow"/>
          <w:sz w:val="22"/>
          <w:szCs w:val="22"/>
        </w:rPr>
      </w:pPr>
      <w:r w:rsidRPr="006F62A2">
        <w:rPr>
          <w:rFonts w:ascii="Arial Narrow" w:hAnsi="Arial Narrow"/>
          <w:sz w:val="22"/>
          <w:szCs w:val="22"/>
        </w:rPr>
        <w:t xml:space="preserve">Recibir y administrar los recursos determinados en </w:t>
      </w:r>
      <w:r w:rsidR="00D071FB" w:rsidRPr="006F62A2">
        <w:rPr>
          <w:rFonts w:ascii="Arial Narrow" w:hAnsi="Arial Narrow"/>
          <w:sz w:val="22"/>
          <w:szCs w:val="22"/>
        </w:rPr>
        <w:t xml:space="preserve">el </w:t>
      </w:r>
      <w:r w:rsidR="00D071FB" w:rsidRPr="006F62A2">
        <w:rPr>
          <w:rFonts w:ascii="Arial Narrow" w:hAnsi="Arial Narrow"/>
          <w:bCs/>
          <w:sz w:val="22"/>
          <w:szCs w:val="22"/>
        </w:rPr>
        <w:t>Contrato de Vinculación</w:t>
      </w:r>
      <w:r w:rsidR="00D071FB" w:rsidRPr="006F62A2">
        <w:rPr>
          <w:rFonts w:ascii="Arial Narrow" w:hAnsi="Arial Narrow"/>
          <w:sz w:val="22"/>
          <w:szCs w:val="22"/>
        </w:rPr>
        <w:t xml:space="preserve"> </w:t>
      </w:r>
      <w:r w:rsidRPr="006F62A2">
        <w:rPr>
          <w:rFonts w:ascii="Arial Narrow" w:hAnsi="Arial Narrow"/>
          <w:sz w:val="22"/>
          <w:szCs w:val="22"/>
        </w:rPr>
        <w:t>(Anexo No.1 del presente contrato), los que serán invertidos en un Fondo de Inversión Colectiva administrado por LA FIDUCIARIA.</w:t>
      </w:r>
    </w:p>
    <w:p w14:paraId="6FD55D6A" w14:textId="579DFC3A" w:rsidR="00F47972" w:rsidRPr="006F62A2" w:rsidRDefault="00F47972"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 xml:space="preserve">Invertir los dineros de cada uno de los FUTUROS ADQUIRENTES en los Fondos de Inversión Colectiva Abiertos, con sujeción a sus reglamentos, copia de los cuales se acompañan como anexo, que hace parte de este Contrato y que el </w:t>
      </w:r>
      <w:r w:rsidR="00053376" w:rsidRPr="006F62A2">
        <w:rPr>
          <w:rFonts w:ascii="Arial Narrow" w:eastAsia="Times New Roman" w:hAnsi="Arial Narrow" w:cs="Times New Roman"/>
          <w:bCs w:val="0"/>
          <w:color w:val="auto"/>
          <w:sz w:val="22"/>
          <w:szCs w:val="22"/>
          <w:lang w:eastAsia="es-ES"/>
        </w:rPr>
        <w:t>FIDEICOMITENTE CONSTITUYENTE</w:t>
      </w:r>
      <w:r w:rsidRPr="006F62A2">
        <w:rPr>
          <w:rFonts w:ascii="Arial Narrow" w:eastAsia="Times New Roman" w:hAnsi="Arial Narrow" w:cs="Times New Roman"/>
          <w:bCs w:val="0"/>
          <w:color w:val="auto"/>
          <w:sz w:val="22"/>
          <w:szCs w:val="22"/>
          <w:lang w:eastAsia="es-ES"/>
        </w:rPr>
        <w:t xml:space="preserve"> acepta conocer.</w:t>
      </w:r>
    </w:p>
    <w:p w14:paraId="606CDD6D" w14:textId="136EF59D" w:rsidR="00F47972" w:rsidRPr="006F62A2" w:rsidRDefault="00F47972" w:rsidP="006F62A2">
      <w:pPr>
        <w:widowControl w:val="0"/>
        <w:numPr>
          <w:ilvl w:val="0"/>
          <w:numId w:val="22"/>
        </w:numPr>
        <w:tabs>
          <w:tab w:val="left" w:pos="1701"/>
        </w:tabs>
        <w:spacing w:before="0" w:after="0" w:line="288"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color w:val="auto"/>
          <w:sz w:val="22"/>
          <w:szCs w:val="22"/>
          <w:lang w:eastAsia="es-ES"/>
        </w:rPr>
        <w:t xml:space="preserve">Abrir cuentas bancarias con recaudo referenciado en las que se depositarán los recursos del </w:t>
      </w:r>
      <w:r w:rsidRPr="006F62A2">
        <w:rPr>
          <w:rFonts w:ascii="Arial Narrow" w:eastAsia="Times New Roman" w:hAnsi="Arial Narrow" w:cs="Times New Roman"/>
          <w:bCs w:val="0"/>
          <w:color w:val="auto"/>
          <w:sz w:val="22"/>
          <w:szCs w:val="22"/>
          <w:lang w:eastAsia="es-ES"/>
        </w:rPr>
        <w:t>FIDEICOMISO.</w:t>
      </w:r>
    </w:p>
    <w:p w14:paraId="31A203EC" w14:textId="1F095AE9" w:rsidR="00F47972" w:rsidRPr="006F62A2" w:rsidRDefault="00F47972"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 xml:space="preserve">Enviar al FIDEICOMITENTE CONSTITUYENTE, dentro de los diez (10) primeros días hábiles de cada mes, un reporte que contenga la información discriminada de los valores recibidos en los fondos de inversión colectiva de cada uno de los FUTUROS ADQUIRENTES, durante el mes inmediatamente </w:t>
      </w:r>
      <w:r w:rsidRPr="006F62A2">
        <w:rPr>
          <w:rFonts w:ascii="Arial Narrow" w:eastAsia="Times New Roman" w:hAnsi="Arial Narrow" w:cs="Times New Roman"/>
          <w:bCs w:val="0"/>
          <w:color w:val="auto"/>
          <w:sz w:val="22"/>
          <w:szCs w:val="22"/>
          <w:lang w:eastAsia="es-ES"/>
        </w:rPr>
        <w:lastRenderedPageBreak/>
        <w:t>anterior y a estos últimos los extractos mensuales sobre el estado de su inversión en el Fondo de Inversión Colectiva en el que se tengan invertidos los recursos, conforme a sus Reglamentos.</w:t>
      </w:r>
    </w:p>
    <w:p w14:paraId="788D2794" w14:textId="404ACBA8" w:rsidR="00F47972" w:rsidRDefault="00CA40D7"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Pr>
          <w:rFonts w:ascii="Arial Narrow" w:eastAsia="Times New Roman" w:hAnsi="Arial Narrow" w:cs="Times New Roman"/>
          <w:bCs w:val="0"/>
          <w:color w:val="auto"/>
          <w:sz w:val="22"/>
          <w:szCs w:val="22"/>
          <w:lang w:eastAsia="es-ES"/>
        </w:rPr>
        <w:t>Al momento de</w:t>
      </w:r>
      <w:r w:rsidR="00A2009D">
        <w:rPr>
          <w:rFonts w:ascii="Arial Narrow" w:eastAsia="Times New Roman" w:hAnsi="Arial Narrow" w:cs="Times New Roman"/>
          <w:bCs w:val="0"/>
          <w:color w:val="auto"/>
          <w:sz w:val="22"/>
          <w:szCs w:val="22"/>
          <w:lang w:eastAsia="es-ES"/>
        </w:rPr>
        <w:t xml:space="preserve"> la celebración del presente contrato e</w:t>
      </w:r>
      <w:r w:rsidR="00F47972" w:rsidRPr="006F62A2">
        <w:rPr>
          <w:rFonts w:ascii="Arial Narrow" w:eastAsia="Times New Roman" w:hAnsi="Arial Narrow" w:cs="Times New Roman"/>
          <w:bCs w:val="0"/>
          <w:color w:val="auto"/>
          <w:sz w:val="22"/>
          <w:szCs w:val="22"/>
          <w:lang w:eastAsia="es-ES"/>
        </w:rPr>
        <w:t xml:space="preserve">valuar, valorar y verificar, con base en la información que se le suministre por </w:t>
      </w:r>
      <w:r w:rsidR="001069A2" w:rsidRPr="006F62A2">
        <w:rPr>
          <w:rFonts w:ascii="Arial Narrow" w:eastAsia="Times New Roman" w:hAnsi="Arial Narrow" w:cs="Times New Roman"/>
          <w:bCs w:val="0"/>
          <w:color w:val="auto"/>
          <w:sz w:val="22"/>
          <w:szCs w:val="22"/>
          <w:lang w:eastAsia="es-ES"/>
        </w:rPr>
        <w:t xml:space="preserve">el </w:t>
      </w:r>
      <w:r w:rsidR="00F47972" w:rsidRPr="006F62A2">
        <w:rPr>
          <w:rFonts w:ascii="Arial Narrow" w:eastAsia="Times New Roman" w:hAnsi="Arial Narrow" w:cs="Times New Roman"/>
          <w:bCs w:val="0"/>
          <w:color w:val="auto"/>
          <w:sz w:val="22"/>
          <w:szCs w:val="22"/>
          <w:lang w:eastAsia="es-ES"/>
        </w:rPr>
        <w:t>FIDEICOMITENTE CONSTITUYENTE, que el punto de equilibrio establecido por FIDEICOMITENTE CONSTITUYENTE no comprometa la viabilidad del Proyecto Inmobiliario.</w:t>
      </w:r>
    </w:p>
    <w:p w14:paraId="35997BFD" w14:textId="3077B946" w:rsidR="00A2009D" w:rsidRDefault="00CB1B9D" w:rsidP="00A2009D">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Pr>
          <w:rFonts w:ascii="Arial Narrow" w:eastAsia="Times New Roman" w:hAnsi="Arial Narrow" w:cs="Times New Roman"/>
          <w:bCs w:val="0"/>
          <w:color w:val="auto"/>
          <w:sz w:val="22"/>
          <w:szCs w:val="22"/>
          <w:lang w:eastAsia="es-ES"/>
        </w:rPr>
        <w:t xml:space="preserve">Verificar que se haya empleado </w:t>
      </w:r>
      <w:r w:rsidR="00A2009D" w:rsidRPr="00A2009D">
        <w:rPr>
          <w:rFonts w:ascii="Arial Narrow" w:eastAsia="Times New Roman" w:hAnsi="Arial Narrow" w:cs="Times New Roman"/>
          <w:bCs w:val="0"/>
          <w:color w:val="auto"/>
          <w:sz w:val="22"/>
          <w:szCs w:val="22"/>
          <w:lang w:eastAsia="es-ES"/>
        </w:rPr>
        <w:t>como fuente de financiación para el desarrollo del proyecto las siguientes: __________________________________</w:t>
      </w:r>
      <w:r w:rsidR="008A596C">
        <w:rPr>
          <w:rFonts w:ascii="Arial Narrow" w:eastAsia="Times New Roman" w:hAnsi="Arial Narrow" w:cs="Times New Roman"/>
          <w:bCs w:val="0"/>
          <w:color w:val="auto"/>
          <w:sz w:val="22"/>
          <w:szCs w:val="22"/>
          <w:lang w:eastAsia="es-ES"/>
        </w:rPr>
        <w:t>.</w:t>
      </w:r>
    </w:p>
    <w:p w14:paraId="0D3A18A2" w14:textId="5F3C783F" w:rsidR="008A596C" w:rsidRDefault="008A596C" w:rsidP="00A2009D">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Pr>
          <w:rFonts w:ascii="Arial Narrow" w:eastAsia="Times New Roman" w:hAnsi="Arial Narrow" w:cs="Times New Roman"/>
          <w:bCs w:val="0"/>
          <w:color w:val="auto"/>
          <w:sz w:val="22"/>
          <w:szCs w:val="22"/>
          <w:lang w:eastAsia="es-ES"/>
        </w:rPr>
        <w:t xml:space="preserve">Haber evaluado al momento de suscripción del presente contrato que el constructor </w:t>
      </w:r>
      <w:r w:rsidRPr="008A596C">
        <w:rPr>
          <w:rFonts w:ascii="Arial Narrow" w:eastAsia="Times New Roman" w:hAnsi="Arial Narrow" w:cs="Times New Roman"/>
          <w:bCs w:val="0"/>
          <w:color w:val="auto"/>
          <w:sz w:val="22"/>
          <w:szCs w:val="22"/>
          <w:lang w:eastAsia="es-ES"/>
        </w:rPr>
        <w:t>del proyecto cumpla con unos niveles mínimos de solvencia, capacidad técnica, administrativa, financiera y experiencia, acordes con la magnitud del proyecto.</w:t>
      </w:r>
    </w:p>
    <w:p w14:paraId="0FF48ECD" w14:textId="2C625C8B" w:rsidR="008A596C" w:rsidRDefault="008A596C" w:rsidP="00A2009D">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8A596C">
        <w:rPr>
          <w:rFonts w:ascii="Arial Narrow" w:eastAsia="Times New Roman" w:hAnsi="Arial Narrow" w:cs="Times New Roman"/>
          <w:bCs w:val="0"/>
          <w:color w:val="auto"/>
          <w:sz w:val="22"/>
          <w:szCs w:val="22"/>
          <w:lang w:eastAsia="es-ES"/>
        </w:rPr>
        <w:t>Al momento de decretar el cumplimiento del punto de equilibrio verificar que se cuente con las licencias de construcción y permisos necesarios para el desarrollo de la obra</w:t>
      </w:r>
      <w:r>
        <w:rPr>
          <w:rFonts w:ascii="Arial Narrow" w:eastAsia="Times New Roman" w:hAnsi="Arial Narrow" w:cs="Times New Roman"/>
          <w:bCs w:val="0"/>
          <w:color w:val="auto"/>
          <w:sz w:val="22"/>
          <w:szCs w:val="22"/>
          <w:lang w:eastAsia="es-ES"/>
        </w:rPr>
        <w:t>.</w:t>
      </w:r>
    </w:p>
    <w:p w14:paraId="4504F42D" w14:textId="5F3C783F" w:rsidR="00D27C5D" w:rsidRPr="006F62A2" w:rsidRDefault="00D27C5D" w:rsidP="006F62A2">
      <w:pPr>
        <w:numPr>
          <w:ilvl w:val="0"/>
          <w:numId w:val="22"/>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Prestar apoyo al FIDEICOMITENTE CONSTITUYENTE, en todo lo que se requiera, para el éxito de la gestión de este en el proceso de las preventas, dentro del marco del presente Contrato.</w:t>
      </w:r>
    </w:p>
    <w:p w14:paraId="2A11D786" w14:textId="77777777" w:rsidR="00F47972" w:rsidRPr="006F62A2" w:rsidRDefault="00F47972"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 xml:space="preserve">Limitar el retiro de los recursos de los FUTUROS ADQUIRENTES de los Fondos de Inversión Colectiva, mientras no se cumpla el punto de equilibrio o, se defina su retiro anticipado del PROYECTO. </w:t>
      </w:r>
    </w:p>
    <w:p w14:paraId="21584978" w14:textId="1FEB0151" w:rsidR="00F47972" w:rsidRPr="006F62A2" w:rsidRDefault="00F47972" w:rsidP="006F62A2">
      <w:pPr>
        <w:widowControl w:val="0"/>
        <w:numPr>
          <w:ilvl w:val="0"/>
          <w:numId w:val="22"/>
        </w:numPr>
        <w:tabs>
          <w:tab w:val="left" w:pos="1701"/>
        </w:tabs>
        <w:spacing w:before="0" w:after="0" w:line="288"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Informar a los FUTUROS ADQUIRENTES, que se llegó al punto de equilibrio o, que éste no se logró y, los efectos que una y otra situación generan respecto de los recursos por ellos aportados. Cuando se cumpla el PUNTO DE EQUILIBRIO, LA FIDUCIARIA deberá informar a los FUTUROS ADQUIRENTES que los recursos recaudados serán destinados para el desarrollo del PROYECTO.</w:t>
      </w:r>
    </w:p>
    <w:p w14:paraId="7447D369" w14:textId="443A51C7" w:rsidR="00F47972" w:rsidRPr="00C93066" w:rsidRDefault="008018CC"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C93066">
        <w:rPr>
          <w:rFonts w:ascii="Arial Narrow" w:eastAsia="Times New Roman" w:hAnsi="Arial Narrow" w:cs="Times New Roman"/>
          <w:bCs w:val="0"/>
          <w:color w:val="auto"/>
          <w:sz w:val="22"/>
          <w:szCs w:val="22"/>
          <w:lang w:eastAsia="es-ES"/>
        </w:rPr>
        <w:t>Cumplido el punto de equilibrio, p</w:t>
      </w:r>
      <w:r w:rsidR="00A95E58" w:rsidRPr="00C93066">
        <w:rPr>
          <w:rFonts w:ascii="Arial Narrow" w:eastAsia="Times New Roman" w:hAnsi="Arial Narrow" w:cs="Times New Roman"/>
          <w:bCs w:val="0"/>
          <w:color w:val="auto"/>
          <w:sz w:val="22"/>
          <w:szCs w:val="22"/>
          <w:lang w:eastAsia="es-ES"/>
        </w:rPr>
        <w:t xml:space="preserve">oner a disposición del FIDEICOMITENTE CONSTITUYENTE </w:t>
      </w:r>
      <w:r w:rsidR="00F47972" w:rsidRPr="00C93066">
        <w:rPr>
          <w:rFonts w:ascii="Arial Narrow" w:eastAsia="Times New Roman" w:hAnsi="Arial Narrow" w:cs="Times New Roman"/>
          <w:bCs w:val="0"/>
          <w:color w:val="auto"/>
          <w:sz w:val="22"/>
          <w:szCs w:val="22"/>
          <w:lang w:eastAsia="es-ES"/>
        </w:rPr>
        <w:t xml:space="preserve"> </w:t>
      </w:r>
      <w:r w:rsidR="00413409" w:rsidRPr="00C93066">
        <w:rPr>
          <w:rFonts w:ascii="Arial Narrow" w:eastAsia="Times New Roman" w:hAnsi="Arial Narrow" w:cs="Times New Roman"/>
          <w:bCs w:val="0"/>
          <w:color w:val="auto"/>
          <w:sz w:val="22"/>
          <w:szCs w:val="22"/>
          <w:lang w:eastAsia="es-ES"/>
        </w:rPr>
        <w:t xml:space="preserve">los </w:t>
      </w:r>
      <w:r w:rsidR="00F47972" w:rsidRPr="00C93066">
        <w:rPr>
          <w:rFonts w:ascii="Arial Narrow" w:eastAsia="Times New Roman" w:hAnsi="Arial Narrow" w:cs="Times New Roman"/>
          <w:bCs w:val="0"/>
          <w:color w:val="auto"/>
          <w:sz w:val="22"/>
          <w:szCs w:val="22"/>
          <w:lang w:eastAsia="es-ES"/>
        </w:rPr>
        <w:t xml:space="preserve">recursos aportados por los FUTUROS ADQUIRENTES junto con sus respectivos rendimientos </w:t>
      </w:r>
      <w:r w:rsidR="00A95E58" w:rsidRPr="00C93066">
        <w:rPr>
          <w:rFonts w:ascii="Arial Narrow" w:eastAsia="Times New Roman" w:hAnsi="Arial Narrow" w:cs="Times New Roman"/>
          <w:bCs w:val="0"/>
          <w:color w:val="auto"/>
          <w:sz w:val="22"/>
          <w:szCs w:val="22"/>
          <w:lang w:eastAsia="es-ES"/>
        </w:rPr>
        <w:t>para que este los destine al desarrollo del proyecto</w:t>
      </w:r>
      <w:r w:rsidRPr="00C93066">
        <w:rPr>
          <w:rFonts w:ascii="Arial Narrow" w:eastAsia="Times New Roman" w:hAnsi="Arial Narrow" w:cs="Times New Roman"/>
          <w:bCs w:val="0"/>
          <w:color w:val="auto"/>
          <w:sz w:val="22"/>
          <w:szCs w:val="22"/>
          <w:lang w:eastAsia="es-ES"/>
        </w:rPr>
        <w:t>.</w:t>
      </w:r>
    </w:p>
    <w:p w14:paraId="14AA50D7" w14:textId="78CE130C" w:rsidR="00F47972" w:rsidRPr="006F62A2" w:rsidRDefault="00F47972" w:rsidP="006F62A2">
      <w:pPr>
        <w:numPr>
          <w:ilvl w:val="0"/>
          <w:numId w:val="22"/>
        </w:numPr>
        <w:spacing w:before="0" w:after="0" w:line="276" w:lineRule="auto"/>
        <w:ind w:right="28"/>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Levantar la restricción y entregar los</w:t>
      </w:r>
      <w:r w:rsidR="009211AF" w:rsidRPr="006F62A2">
        <w:rPr>
          <w:rFonts w:ascii="Arial Narrow" w:eastAsia="Times New Roman" w:hAnsi="Arial Narrow" w:cs="Times New Roman"/>
          <w:bCs w:val="0"/>
          <w:color w:val="auto"/>
          <w:sz w:val="22"/>
          <w:szCs w:val="22"/>
          <w:lang w:eastAsia="es-ES"/>
        </w:rPr>
        <w:t xml:space="preserve"> recursos </w:t>
      </w:r>
      <w:r w:rsidRPr="006F62A2">
        <w:rPr>
          <w:rFonts w:ascii="Arial Narrow" w:eastAsia="Times New Roman" w:hAnsi="Arial Narrow" w:cs="Times New Roman"/>
          <w:bCs w:val="0"/>
          <w:color w:val="auto"/>
          <w:sz w:val="22"/>
          <w:szCs w:val="22"/>
          <w:lang w:eastAsia="es-ES"/>
        </w:rPr>
        <w:t>depositados en el Fondo de Inversión Colectiva abierto por los Futuros Adquirentes, de acuerdo con los términos indicados en el presente contrato, cuando no se cumpla el punto de equilibrio en el plazo previsto</w:t>
      </w:r>
      <w:r w:rsidR="008018CC" w:rsidRPr="006F62A2">
        <w:rPr>
          <w:rFonts w:ascii="Arial Narrow" w:eastAsia="Times New Roman" w:hAnsi="Arial Narrow" w:cs="Times New Roman"/>
          <w:bCs w:val="0"/>
          <w:color w:val="auto"/>
          <w:sz w:val="22"/>
          <w:szCs w:val="22"/>
          <w:lang w:eastAsia="es-ES"/>
        </w:rPr>
        <w:t xml:space="preserve"> </w:t>
      </w:r>
      <w:r w:rsidRPr="006F62A2">
        <w:rPr>
          <w:rFonts w:ascii="Arial Narrow" w:eastAsia="Times New Roman" w:hAnsi="Arial Narrow" w:cs="Times New Roman"/>
          <w:bCs w:val="0"/>
          <w:color w:val="auto"/>
          <w:sz w:val="22"/>
          <w:szCs w:val="22"/>
          <w:lang w:eastAsia="es-ES"/>
        </w:rPr>
        <w:t xml:space="preserve"> y</w:t>
      </w:r>
      <w:r w:rsidR="008018CC" w:rsidRPr="006F62A2">
        <w:rPr>
          <w:rFonts w:ascii="Arial Narrow" w:eastAsia="Times New Roman" w:hAnsi="Arial Narrow" w:cs="Times New Roman"/>
          <w:bCs w:val="0"/>
          <w:color w:val="auto"/>
          <w:sz w:val="22"/>
          <w:szCs w:val="22"/>
          <w:lang w:eastAsia="es-ES"/>
        </w:rPr>
        <w:t>/o</w:t>
      </w:r>
      <w:r w:rsidRPr="006F62A2">
        <w:rPr>
          <w:rFonts w:ascii="Arial Narrow" w:eastAsia="Times New Roman" w:hAnsi="Arial Narrow" w:cs="Times New Roman"/>
          <w:bCs w:val="0"/>
          <w:color w:val="auto"/>
          <w:sz w:val="22"/>
          <w:szCs w:val="22"/>
          <w:lang w:eastAsia="es-ES"/>
        </w:rPr>
        <w:t xml:space="preserve"> cuando haya desistimiento del PROYECTO por parte del Futuro Adquirente, una vez se hagan las deduccion</w:t>
      </w:r>
      <w:r w:rsidR="00D071FB" w:rsidRPr="006F62A2">
        <w:rPr>
          <w:rFonts w:ascii="Arial Narrow" w:eastAsia="Times New Roman" w:hAnsi="Arial Narrow" w:cs="Times New Roman"/>
          <w:bCs w:val="0"/>
          <w:color w:val="auto"/>
          <w:sz w:val="22"/>
          <w:szCs w:val="22"/>
          <w:lang w:eastAsia="es-ES"/>
        </w:rPr>
        <w:t>es y descuentos previstos en el Contrato de Vinculación</w:t>
      </w:r>
      <w:r w:rsidRPr="006F62A2">
        <w:rPr>
          <w:rFonts w:ascii="Arial Narrow" w:eastAsia="Times New Roman" w:hAnsi="Arial Narrow" w:cs="Times New Roman"/>
          <w:bCs w:val="0"/>
          <w:color w:val="auto"/>
          <w:sz w:val="22"/>
          <w:szCs w:val="22"/>
          <w:lang w:eastAsia="es-ES"/>
        </w:rPr>
        <w:t xml:space="preserve"> (Anexo No. 1 del presente contrato), si hubiere lugar a ello.</w:t>
      </w:r>
    </w:p>
    <w:p w14:paraId="75795931" w14:textId="77777777" w:rsidR="00F47972" w:rsidRPr="006F62A2" w:rsidRDefault="00F47972" w:rsidP="006F62A2">
      <w:pPr>
        <w:widowControl w:val="0"/>
        <w:tabs>
          <w:tab w:val="left" w:pos="1701"/>
        </w:tabs>
        <w:spacing w:before="0" w:after="0" w:line="288" w:lineRule="auto"/>
        <w:ind w:left="360" w:right="28"/>
        <w:jc w:val="both"/>
        <w:rPr>
          <w:rFonts w:ascii="Arial Narrow" w:eastAsia="Times New Roman" w:hAnsi="Arial Narrow" w:cs="Times New Roman"/>
          <w:bCs w:val="0"/>
          <w:color w:val="auto"/>
          <w:sz w:val="22"/>
          <w:szCs w:val="22"/>
          <w:lang w:eastAsia="es-ES"/>
        </w:rPr>
      </w:pPr>
    </w:p>
    <w:p w14:paraId="6E6AD345" w14:textId="745465EB" w:rsidR="009211AF" w:rsidRPr="006F62A2" w:rsidRDefault="00425435" w:rsidP="006F62A2">
      <w:pPr>
        <w:widowControl w:val="0"/>
        <w:tabs>
          <w:tab w:val="left" w:pos="1701"/>
        </w:tabs>
        <w:spacing w:before="0" w:after="0"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25</w:t>
      </w:r>
      <w:r w:rsidR="009211AF" w:rsidRPr="006F62A2">
        <w:rPr>
          <w:rFonts w:ascii="Arial Narrow" w:hAnsi="Arial Narrow" w:cs="Times New Roman"/>
          <w:b/>
          <w:color w:val="auto"/>
          <w:sz w:val="22"/>
          <w:szCs w:val="22"/>
        </w:rPr>
        <w:t>.3 OBLIGACIONES</w:t>
      </w:r>
      <w:r w:rsidR="009211AF" w:rsidRPr="006F62A2">
        <w:rPr>
          <w:rFonts w:ascii="Arial Narrow" w:hAnsi="Arial Narrow" w:cs="Times New Roman"/>
          <w:color w:val="auto"/>
          <w:sz w:val="22"/>
          <w:szCs w:val="22"/>
        </w:rPr>
        <w:t xml:space="preserve"> </w:t>
      </w:r>
      <w:r w:rsidR="009211AF" w:rsidRPr="006F62A2">
        <w:rPr>
          <w:rFonts w:ascii="Arial Narrow" w:hAnsi="Arial Narrow" w:cs="Times New Roman"/>
          <w:b/>
          <w:color w:val="auto"/>
          <w:sz w:val="22"/>
          <w:szCs w:val="22"/>
        </w:rPr>
        <w:t>DE LA FIDUCIARIA EN LA ETAPA OPERATIVA:</w:t>
      </w:r>
    </w:p>
    <w:p w14:paraId="38CBACBB" w14:textId="77777777" w:rsidR="009211AF" w:rsidRPr="006F62A2" w:rsidRDefault="009211AF" w:rsidP="006F62A2">
      <w:pPr>
        <w:widowControl w:val="0"/>
        <w:tabs>
          <w:tab w:val="left" w:pos="1701"/>
        </w:tabs>
        <w:spacing w:before="0" w:after="0" w:line="288" w:lineRule="auto"/>
        <w:jc w:val="both"/>
        <w:rPr>
          <w:rFonts w:ascii="Arial Narrow" w:hAnsi="Arial Narrow" w:cs="Times New Roman"/>
          <w:b/>
          <w:color w:val="auto"/>
          <w:sz w:val="22"/>
          <w:szCs w:val="22"/>
        </w:rPr>
      </w:pPr>
    </w:p>
    <w:p w14:paraId="03B25752" w14:textId="2FAC7501" w:rsidR="00C04FB4" w:rsidRPr="006F62A2" w:rsidRDefault="00C04FB4" w:rsidP="006F62A2">
      <w:pPr>
        <w:numPr>
          <w:ilvl w:val="0"/>
          <w:numId w:val="23"/>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Abrir las cuentas que se requieran para el manejo de los recursos en el FIDEICOMISO, dentro de los cinco (5) días hábiles siguientes a la firma del presente Contrato una vez se dé por cumplido el punto de equilibrio.</w:t>
      </w:r>
    </w:p>
    <w:p w14:paraId="53CB0C87" w14:textId="61C6912C" w:rsidR="00C04FB4" w:rsidRPr="006F62A2" w:rsidRDefault="00C04FB4" w:rsidP="006F62A2">
      <w:pPr>
        <w:numPr>
          <w:ilvl w:val="0"/>
          <w:numId w:val="23"/>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Recibir en las cuentas del FIDEICOMISO los recursos aportados por EL FIDEICOMITENTE CONSTITUYENTE, los Compradores y/o Futuros Compradores posterior al cumplimiento del punto de equilibrio.</w:t>
      </w:r>
    </w:p>
    <w:p w14:paraId="480365B3" w14:textId="7B5D78C9" w:rsidR="00C04FB4" w:rsidRPr="006F62A2" w:rsidRDefault="00C04FB4" w:rsidP="006F62A2">
      <w:pPr>
        <w:numPr>
          <w:ilvl w:val="0"/>
          <w:numId w:val="23"/>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Registrar las firmas de los ordenadores de pagos del FIDEICOMITENTE CONSTITUYENTE y del INTERVENTOR.</w:t>
      </w:r>
    </w:p>
    <w:p w14:paraId="453B2421" w14:textId="31C9C2F1" w:rsidR="00C04FB4" w:rsidRDefault="00C04FB4" w:rsidP="006F62A2">
      <w:pPr>
        <w:numPr>
          <w:ilvl w:val="0"/>
          <w:numId w:val="23"/>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Realizar los pagos a que haya lugar en desarrollo del Contrato y de acuerdo con lo estipulado en la cláusula décima</w:t>
      </w:r>
      <w:r w:rsidR="00FD3F20" w:rsidRPr="006F62A2">
        <w:rPr>
          <w:rFonts w:ascii="Arial Narrow" w:hAnsi="Arial Narrow" w:cs="Times New Roman"/>
          <w:color w:val="auto"/>
          <w:sz w:val="22"/>
          <w:szCs w:val="22"/>
        </w:rPr>
        <w:t xml:space="preserve"> quinta </w:t>
      </w:r>
      <w:r w:rsidRPr="006F62A2">
        <w:rPr>
          <w:rFonts w:ascii="Arial Narrow" w:hAnsi="Arial Narrow" w:cs="Times New Roman"/>
          <w:color w:val="auto"/>
          <w:sz w:val="22"/>
          <w:szCs w:val="22"/>
        </w:rPr>
        <w:t>de este contrato.</w:t>
      </w:r>
    </w:p>
    <w:p w14:paraId="671AB146" w14:textId="747331F5" w:rsidR="00C04FB4" w:rsidRPr="006F62A2" w:rsidRDefault="00C04FB4" w:rsidP="006F62A2">
      <w:pPr>
        <w:pStyle w:val="Sangradetextonormal"/>
        <w:numPr>
          <w:ilvl w:val="0"/>
          <w:numId w:val="23"/>
        </w:numPr>
        <w:tabs>
          <w:tab w:val="left" w:pos="1701"/>
        </w:tabs>
        <w:spacing w:after="0" w:line="276" w:lineRule="auto"/>
        <w:jc w:val="both"/>
        <w:rPr>
          <w:rFonts w:ascii="Arial Narrow" w:eastAsia="Batang" w:hAnsi="Arial Narrow"/>
          <w:bCs/>
          <w:sz w:val="22"/>
          <w:szCs w:val="22"/>
          <w:lang w:eastAsia="ko-KR"/>
        </w:rPr>
      </w:pPr>
      <w:r w:rsidRPr="006F62A2">
        <w:rPr>
          <w:rFonts w:ascii="Arial Narrow" w:eastAsia="Batang" w:hAnsi="Arial Narrow"/>
          <w:bCs/>
          <w:sz w:val="22"/>
          <w:szCs w:val="22"/>
          <w:lang w:eastAsia="ko-KR"/>
        </w:rPr>
        <w:t xml:space="preserve">Suscribir junto con el FIDEICOMITENTE CONSTITUYENTE, la escritura pública de protocolización del Reglamento de Propiedad Horizontal del Proyecto en los términos de la ley 675 de 2001, la cual será previamente aprobada por LA FIDUCIARIA. </w:t>
      </w:r>
    </w:p>
    <w:p w14:paraId="66DB4C57" w14:textId="50348AB0" w:rsidR="00C04FB4" w:rsidRPr="006F62A2" w:rsidRDefault="00C04FB4" w:rsidP="006F62A2">
      <w:pPr>
        <w:pStyle w:val="Sangradetextonormal"/>
        <w:numPr>
          <w:ilvl w:val="0"/>
          <w:numId w:val="23"/>
        </w:numPr>
        <w:tabs>
          <w:tab w:val="left" w:pos="1701"/>
        </w:tabs>
        <w:spacing w:after="0" w:line="276" w:lineRule="auto"/>
        <w:jc w:val="both"/>
        <w:rPr>
          <w:rFonts w:ascii="Arial Narrow" w:hAnsi="Arial Narrow"/>
          <w:sz w:val="22"/>
          <w:szCs w:val="22"/>
        </w:rPr>
      </w:pPr>
      <w:r w:rsidRPr="006F62A2">
        <w:rPr>
          <w:rFonts w:ascii="Arial Narrow" w:hAnsi="Arial Narrow"/>
          <w:sz w:val="22"/>
          <w:szCs w:val="22"/>
        </w:rPr>
        <w:t>Suscribir junto con el FIDEICOMITENTE CONSTITUYENTE, las escrituras públicas de Compraventa d</w:t>
      </w:r>
      <w:r w:rsidR="00CE54D6" w:rsidRPr="006F62A2">
        <w:rPr>
          <w:rFonts w:ascii="Arial Narrow" w:hAnsi="Arial Narrow"/>
          <w:sz w:val="22"/>
          <w:szCs w:val="22"/>
        </w:rPr>
        <w:t>e las unidades inmobiliarias. E</w:t>
      </w:r>
      <w:r w:rsidRPr="006F62A2">
        <w:rPr>
          <w:rFonts w:ascii="Arial Narrow" w:hAnsi="Arial Narrow"/>
          <w:sz w:val="22"/>
          <w:szCs w:val="22"/>
        </w:rPr>
        <w:t>l modelo del contrato de compraventa deberá ser aprobado previamente por LA FIDUCIARIA.  En todo caso se deberá contar con la debida cancelación por parte del ACREEDOR FINANCIERO de la hipoteca de mayor extensión que afecta la unidad o el inmueble a escriturar.</w:t>
      </w:r>
    </w:p>
    <w:p w14:paraId="38DDA27A" w14:textId="1F040C21" w:rsidR="00C04FB4" w:rsidRPr="006F62A2" w:rsidRDefault="00C04FB4" w:rsidP="006F62A2">
      <w:pPr>
        <w:pStyle w:val="Sangradetextonormal"/>
        <w:numPr>
          <w:ilvl w:val="0"/>
          <w:numId w:val="23"/>
        </w:numPr>
        <w:tabs>
          <w:tab w:val="left" w:pos="1701"/>
        </w:tabs>
        <w:spacing w:after="0" w:line="276" w:lineRule="auto"/>
        <w:jc w:val="both"/>
        <w:rPr>
          <w:rFonts w:ascii="Arial Narrow" w:hAnsi="Arial Narrow"/>
          <w:sz w:val="22"/>
          <w:szCs w:val="22"/>
        </w:rPr>
      </w:pPr>
      <w:r w:rsidRPr="006F62A2">
        <w:rPr>
          <w:rFonts w:ascii="Arial Narrow" w:hAnsi="Arial Narrow"/>
          <w:sz w:val="22"/>
          <w:szCs w:val="22"/>
        </w:rPr>
        <w:t>Suscribir como vocera del Patrimonio Autónomo, la escritura pública de hipoteca a favor del ACREEDOR FINANCI</w:t>
      </w:r>
      <w:r w:rsidR="00D071FB" w:rsidRPr="006F62A2">
        <w:rPr>
          <w:rFonts w:ascii="Arial Narrow" w:hAnsi="Arial Narrow"/>
          <w:sz w:val="22"/>
          <w:szCs w:val="22"/>
        </w:rPr>
        <w:t xml:space="preserve">ERO, así como el pagaré y </w:t>
      </w:r>
      <w:r w:rsidR="00D071FB" w:rsidRPr="006F62A2">
        <w:rPr>
          <w:rFonts w:ascii="Arial Narrow" w:hAnsi="Arial Narrow"/>
          <w:bCs/>
          <w:sz w:val="22"/>
          <w:szCs w:val="22"/>
        </w:rPr>
        <w:t xml:space="preserve"> Contrato de Vinculación</w:t>
      </w:r>
      <w:r w:rsidR="00D071FB" w:rsidRPr="006F62A2">
        <w:rPr>
          <w:rFonts w:ascii="Arial Narrow" w:hAnsi="Arial Narrow"/>
          <w:sz w:val="22"/>
          <w:szCs w:val="22"/>
        </w:rPr>
        <w:t xml:space="preserve"> </w:t>
      </w:r>
      <w:r w:rsidRPr="006F62A2">
        <w:rPr>
          <w:rFonts w:ascii="Arial Narrow" w:hAnsi="Arial Narrow"/>
          <w:sz w:val="22"/>
          <w:szCs w:val="22"/>
        </w:rPr>
        <w:t xml:space="preserve">que sirven de garantía de la operación de crédito. </w:t>
      </w:r>
    </w:p>
    <w:p w14:paraId="4FA165BE" w14:textId="11F8936C" w:rsidR="00C04FB4" w:rsidRPr="006F62A2" w:rsidRDefault="00C04FB4" w:rsidP="006F62A2">
      <w:pPr>
        <w:numPr>
          <w:ilvl w:val="0"/>
          <w:numId w:val="23"/>
        </w:numPr>
        <w:spacing w:before="0" w:after="0" w:line="276" w:lineRule="auto"/>
        <w:jc w:val="both"/>
        <w:rPr>
          <w:rFonts w:ascii="Arial Narrow" w:hAnsi="Arial Narrow" w:cs="Calibri"/>
          <w:color w:val="auto"/>
          <w:sz w:val="22"/>
          <w:szCs w:val="22"/>
        </w:rPr>
      </w:pPr>
      <w:r w:rsidRPr="006F62A2">
        <w:rPr>
          <w:rFonts w:ascii="Arial Narrow" w:hAnsi="Arial Narrow" w:cs="Calibri"/>
          <w:color w:val="auto"/>
          <w:sz w:val="22"/>
          <w:szCs w:val="22"/>
          <w:lang w:val="es-CO"/>
        </w:rPr>
        <w:t>Presentar al FIDEICOMITENTE CONSTITUYENTE</w:t>
      </w:r>
      <w:r w:rsidRPr="006F62A2">
        <w:rPr>
          <w:rFonts w:ascii="Arial Narrow" w:hAnsi="Arial Narrow" w:cs="Calibri"/>
          <w:b/>
          <w:color w:val="auto"/>
          <w:sz w:val="22"/>
          <w:szCs w:val="22"/>
          <w:lang w:val="es-CO"/>
        </w:rPr>
        <w:t xml:space="preserve"> </w:t>
      </w:r>
      <w:r w:rsidRPr="006F62A2">
        <w:rPr>
          <w:rFonts w:ascii="Arial Narrow" w:hAnsi="Arial Narrow" w:cs="Calibri"/>
          <w:color w:val="auto"/>
          <w:sz w:val="22"/>
          <w:szCs w:val="22"/>
          <w:lang w:val="es-CO"/>
        </w:rPr>
        <w:t>y al ACREEDOR FINANCIERO una relación mensual de los ingresos, egresos y rendimientos generados</w:t>
      </w:r>
    </w:p>
    <w:p w14:paraId="4143D170" w14:textId="6967B3A4" w:rsidR="00C04FB4" w:rsidRPr="006F62A2" w:rsidRDefault="00C04FB4" w:rsidP="006F62A2">
      <w:pPr>
        <w:numPr>
          <w:ilvl w:val="0"/>
          <w:numId w:val="23"/>
        </w:numPr>
        <w:tabs>
          <w:tab w:val="left" w:pos="1701"/>
        </w:tabs>
        <w:spacing w:before="0" w:after="0" w:line="276" w:lineRule="auto"/>
        <w:jc w:val="both"/>
        <w:rPr>
          <w:rFonts w:ascii="Arial Narrow" w:hAnsi="Arial Narrow" w:cs="Times New Roman"/>
          <w:color w:val="auto"/>
          <w:sz w:val="22"/>
          <w:szCs w:val="22"/>
        </w:rPr>
      </w:pPr>
      <w:r w:rsidRPr="006F62A2">
        <w:rPr>
          <w:rFonts w:ascii="Arial Narrow" w:hAnsi="Arial Narrow" w:cs="Calibri"/>
          <w:color w:val="auto"/>
          <w:sz w:val="22"/>
          <w:szCs w:val="22"/>
          <w:lang w:val="es-CO"/>
        </w:rPr>
        <w:t xml:space="preserve">Presentar al ALCREEDOR GARANTIZADO y al FIDEICOMITENTE </w:t>
      </w:r>
      <w:r w:rsidR="00053376" w:rsidRPr="006F62A2">
        <w:rPr>
          <w:rFonts w:ascii="Arial Narrow" w:hAnsi="Arial Narrow" w:cs="Calibri"/>
          <w:color w:val="auto"/>
          <w:sz w:val="22"/>
          <w:szCs w:val="22"/>
          <w:lang w:val="es-CO"/>
        </w:rPr>
        <w:t xml:space="preserve">CONSTITUYENTE </w:t>
      </w:r>
      <w:r w:rsidRPr="006F62A2">
        <w:rPr>
          <w:rFonts w:ascii="Arial Narrow" w:hAnsi="Arial Narrow" w:cs="Calibri"/>
          <w:color w:val="auto"/>
          <w:sz w:val="22"/>
          <w:szCs w:val="22"/>
          <w:lang w:val="es-CO"/>
        </w:rPr>
        <w:t>un informe mensual detallado que refleje el estado de ventas y de recaudos de cuotas iniciales entregados al fideicomiso, el mencionado informe se hará por cada unidad inmobiliaria.</w:t>
      </w:r>
    </w:p>
    <w:p w14:paraId="64A959E9" w14:textId="4D01DBF8" w:rsidR="00C317F1" w:rsidRPr="006F62A2" w:rsidRDefault="00C317F1"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 xml:space="preserve">Recibir y registrar los avalúos comerciales del BIEN INMUEBLE, los cuales deberán contar con la aprobación del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xml:space="preserve">.    </w:t>
      </w:r>
    </w:p>
    <w:p w14:paraId="0DD246F5" w14:textId="1390F521" w:rsidR="00C317F1" w:rsidRPr="006F62A2" w:rsidRDefault="00C317F1"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 xml:space="preserve">Llevar el registro de los créditos contraídos por EL DEUDOR con el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xml:space="preserve">, valor, forma y periodo de amortización, de conformidad con la información que para tal efecto remita el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xml:space="preserve"> a LA FIDUCIARIA. </w:t>
      </w:r>
    </w:p>
    <w:p w14:paraId="24816DC1" w14:textId="2965CDDD" w:rsidR="00C317F1" w:rsidRPr="006F62A2" w:rsidRDefault="00C317F1"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 xml:space="preserve">Cuando se den las condiciones que se establecen en el presente Contrato, proceder a efectuar la venta de los BIENES INMUEBLES, directamente o a través de firmas especializadas y en el evento de perfeccionarse la venta entregar al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xml:space="preserve">, la suma que proporcionalmente les corresponda, disponiendo de los remanentes como se pacta en este Contrato. En defecto de lo anterior ofrecer LOS BIENES INMUEBLES en dación en pago al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xml:space="preserve">, en los términos del presente Contrato.  </w:t>
      </w:r>
    </w:p>
    <w:p w14:paraId="31FC3EA1" w14:textId="77777777" w:rsidR="00C317F1" w:rsidRPr="006F62A2" w:rsidRDefault="00C317F1"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Restituir al FIDEICOMITENTE dentro de los treinta (30) días siguientes a la venta de LOS BIENES INMUEBLES, los excedentes, si los hay, entre el precio de la venta y los que resulten como liquidación de la OBLIGACION GARANTIZADA, previo el descuento de los gastos del FIDEICOMISO.</w:t>
      </w:r>
    </w:p>
    <w:p w14:paraId="30122135" w14:textId="77777777" w:rsidR="00C317F1" w:rsidRPr="006F62A2" w:rsidRDefault="00C317F1"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 xml:space="preserve">Ordenar con cargo a los recursos del FIDEICOMISO, cada tres (3) años, el avalúo de LOS BIENES INMUEBLES. </w:t>
      </w:r>
    </w:p>
    <w:p w14:paraId="67076C54" w14:textId="64E24396" w:rsidR="00845AF4" w:rsidRPr="006F62A2" w:rsidRDefault="00845AF4" w:rsidP="006F62A2">
      <w:pPr>
        <w:numPr>
          <w:ilvl w:val="0"/>
          <w:numId w:val="23"/>
        </w:numPr>
        <w:spacing w:before="0" w:after="0" w:line="276" w:lineRule="auto"/>
        <w:jc w:val="both"/>
        <w:rPr>
          <w:rFonts w:ascii="Arial Narrow" w:hAnsi="Arial Narrow" w:cs="Calibri"/>
          <w:color w:val="auto"/>
          <w:sz w:val="22"/>
          <w:szCs w:val="22"/>
          <w:lang w:val="es-CO"/>
        </w:rPr>
      </w:pPr>
      <w:r w:rsidRPr="006F62A2">
        <w:rPr>
          <w:rFonts w:ascii="Arial Narrow" w:hAnsi="Arial Narrow" w:cs="Calibri"/>
          <w:color w:val="auto"/>
          <w:sz w:val="22"/>
          <w:szCs w:val="22"/>
          <w:lang w:val="es-CO"/>
        </w:rPr>
        <w:t xml:space="preserve">Entregar al </w:t>
      </w:r>
      <w:r w:rsidR="000D06C2">
        <w:rPr>
          <w:rFonts w:ascii="Arial Narrow" w:hAnsi="Arial Narrow" w:cs="Calibri"/>
          <w:color w:val="auto"/>
          <w:sz w:val="22"/>
          <w:szCs w:val="22"/>
          <w:lang w:val="es-CO"/>
        </w:rPr>
        <w:t>ACREEDOR FINANCIERO</w:t>
      </w:r>
      <w:r w:rsidRPr="006F62A2">
        <w:rPr>
          <w:rFonts w:ascii="Arial Narrow" w:hAnsi="Arial Narrow" w:cs="Calibri"/>
          <w:color w:val="auto"/>
          <w:sz w:val="22"/>
          <w:szCs w:val="22"/>
          <w:lang w:val="es-CO"/>
        </w:rPr>
        <w:t>, dentro de los diez (10) días hábiles siguientes a la fecha en que reciba los pagos del precio del producto de la venta de LOS BIENES INMUEBLES en desarrollo del procedimiento de la realización de la garantía, las sumas que proporcionalmente correspondan al valor de la OBLIGACION GARANTIZADA, más el valor de los intereses corrientes y de mora y demás accesorios.</w:t>
      </w:r>
    </w:p>
    <w:p w14:paraId="650C5059" w14:textId="77777777" w:rsidR="00C317F1" w:rsidRPr="006F62A2" w:rsidRDefault="00C317F1" w:rsidP="006F62A2">
      <w:pPr>
        <w:numPr>
          <w:ilvl w:val="0"/>
          <w:numId w:val="23"/>
        </w:numPr>
        <w:tabs>
          <w:tab w:val="left" w:pos="1701"/>
        </w:tabs>
        <w:spacing w:before="0" w:after="0" w:line="276" w:lineRule="auto"/>
        <w:jc w:val="both"/>
        <w:rPr>
          <w:rFonts w:ascii="Arial Narrow" w:hAnsi="Arial Narrow" w:cs="Times New Roman"/>
          <w:vanish/>
          <w:color w:val="auto"/>
          <w:sz w:val="22"/>
          <w:szCs w:val="22"/>
          <w:specVanish/>
        </w:rPr>
      </w:pPr>
    </w:p>
    <w:p w14:paraId="467823D3" w14:textId="4F006A3A" w:rsidR="006810B5" w:rsidRPr="006F62A2" w:rsidRDefault="004F527B" w:rsidP="006F62A2">
      <w:pPr>
        <w:tabs>
          <w:tab w:val="left" w:pos="1701"/>
        </w:tabs>
        <w:spacing w:before="0" w:after="0" w:line="276" w:lineRule="auto"/>
        <w:ind w:left="72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 </w:t>
      </w:r>
    </w:p>
    <w:p w14:paraId="0EA89A73" w14:textId="4A638666" w:rsidR="006810B5" w:rsidRPr="006F62A2" w:rsidRDefault="006810B5" w:rsidP="006F62A2">
      <w:pPr>
        <w:tabs>
          <w:tab w:val="left" w:pos="1701"/>
        </w:tabs>
        <w:spacing w:before="0" w:after="0" w:line="276" w:lineRule="auto"/>
        <w:jc w:val="both"/>
        <w:rPr>
          <w:rFonts w:ascii="Arial Narrow" w:hAnsi="Arial Narrow" w:cs="Calibri"/>
          <w:color w:val="auto"/>
          <w:sz w:val="22"/>
          <w:szCs w:val="22"/>
          <w:lang w:val="es-CO"/>
        </w:rPr>
      </w:pPr>
      <w:r w:rsidRPr="006F62A2">
        <w:rPr>
          <w:rFonts w:ascii="Arial Narrow" w:hAnsi="Arial Narrow" w:cs="Calibri"/>
          <w:b/>
          <w:color w:val="auto"/>
          <w:sz w:val="22"/>
          <w:szCs w:val="22"/>
          <w:lang w:val="es-CO"/>
        </w:rPr>
        <w:t>PARAGRAFO</w:t>
      </w:r>
      <w:r w:rsidR="009A7B74" w:rsidRPr="006F62A2">
        <w:rPr>
          <w:rFonts w:ascii="Arial Narrow" w:hAnsi="Arial Narrow" w:cs="Calibri"/>
          <w:b/>
          <w:color w:val="auto"/>
          <w:sz w:val="22"/>
          <w:szCs w:val="22"/>
          <w:lang w:val="es-CO"/>
        </w:rPr>
        <w:t xml:space="preserve"> PRIMERO</w:t>
      </w:r>
      <w:r w:rsidR="000578FE" w:rsidRPr="006F62A2">
        <w:rPr>
          <w:rFonts w:ascii="Arial Narrow" w:hAnsi="Arial Narrow" w:cs="Calibri"/>
          <w:b/>
          <w:color w:val="auto"/>
          <w:sz w:val="22"/>
          <w:szCs w:val="22"/>
          <w:lang w:val="es-CO"/>
        </w:rPr>
        <w:t>:</w:t>
      </w:r>
      <w:r w:rsidRPr="006F62A2">
        <w:rPr>
          <w:rFonts w:ascii="Arial Narrow" w:hAnsi="Arial Narrow" w:cs="Calibri"/>
          <w:color w:val="auto"/>
          <w:sz w:val="22"/>
          <w:szCs w:val="22"/>
          <w:lang w:val="es-CO"/>
        </w:rPr>
        <w:t xml:space="preserve"> Las obligaciones que en virtud de la celebración del presente contrato adquiere LA FIDUCIARIA son de medio y no de resultado. LA FIDUCIARIA responderá hasta de la culpa leve en el cumplimiento de su gestión. LA FIDUCIARIA no podrá asumir con recursos propios obligación alguna derivada </w:t>
      </w:r>
      <w:r w:rsidRPr="006F62A2">
        <w:rPr>
          <w:rFonts w:ascii="Arial Narrow" w:hAnsi="Arial Narrow" w:cs="Calibri"/>
          <w:color w:val="auto"/>
          <w:sz w:val="22"/>
          <w:szCs w:val="22"/>
          <w:lang w:val="es-CO"/>
        </w:rPr>
        <w:lastRenderedPageBreak/>
        <w:t xml:space="preserve">de la ejecución del presente contrato. Por tanto, el riesgo de pérdida es para el </w:t>
      </w:r>
      <w:r w:rsidR="00053376" w:rsidRPr="006F62A2">
        <w:rPr>
          <w:rFonts w:ascii="Arial Narrow" w:eastAsia="Times New Roman" w:hAnsi="Arial Narrow" w:cs="Times New Roman"/>
          <w:bCs w:val="0"/>
          <w:color w:val="auto"/>
          <w:sz w:val="22"/>
          <w:szCs w:val="22"/>
          <w:lang w:eastAsia="es-ES"/>
        </w:rPr>
        <w:t>FIDEICOMITENTE CONSTITUYENTE</w:t>
      </w:r>
      <w:r w:rsidR="00053376" w:rsidRPr="006F62A2">
        <w:rPr>
          <w:rFonts w:ascii="Arial Narrow" w:hAnsi="Arial Narrow" w:cs="Calibri"/>
          <w:color w:val="auto"/>
          <w:sz w:val="22"/>
          <w:szCs w:val="22"/>
          <w:lang w:val="es-CO"/>
        </w:rPr>
        <w:t xml:space="preserve"> </w:t>
      </w:r>
      <w:r w:rsidRPr="006F62A2">
        <w:rPr>
          <w:rFonts w:ascii="Arial Narrow" w:hAnsi="Arial Narrow" w:cs="Calibri"/>
          <w:color w:val="auto"/>
          <w:sz w:val="22"/>
          <w:szCs w:val="22"/>
          <w:lang w:val="es-CO"/>
        </w:rPr>
        <w:t>y para los FUTUROS ADQUIRENTES.</w:t>
      </w:r>
    </w:p>
    <w:p w14:paraId="70D98C06" w14:textId="77777777" w:rsidR="00C04FB4" w:rsidRPr="006F62A2" w:rsidRDefault="00C04FB4" w:rsidP="006F62A2">
      <w:pPr>
        <w:tabs>
          <w:tab w:val="left" w:pos="1701"/>
        </w:tabs>
        <w:spacing w:before="0" w:after="0" w:line="276" w:lineRule="auto"/>
        <w:jc w:val="both"/>
        <w:rPr>
          <w:rFonts w:ascii="Arial Narrow" w:hAnsi="Arial Narrow" w:cs="Times New Roman"/>
          <w:color w:val="auto"/>
          <w:sz w:val="22"/>
          <w:szCs w:val="22"/>
        </w:rPr>
      </w:pPr>
    </w:p>
    <w:p w14:paraId="2260533C" w14:textId="5F6C3C1F" w:rsidR="00C04FB4" w:rsidRPr="006F62A2" w:rsidRDefault="00425435" w:rsidP="006F62A2">
      <w:pPr>
        <w:widowControl w:val="0"/>
        <w:tabs>
          <w:tab w:val="left" w:pos="1701"/>
        </w:tabs>
        <w:spacing w:before="0" w:after="0"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VIGÉSIMA SEXTA</w:t>
      </w:r>
      <w:r w:rsidR="00C04FB4" w:rsidRPr="006F62A2">
        <w:rPr>
          <w:rFonts w:ascii="Arial Narrow" w:hAnsi="Arial Narrow" w:cs="Times New Roman"/>
          <w:b/>
          <w:color w:val="auto"/>
          <w:sz w:val="22"/>
          <w:szCs w:val="22"/>
        </w:rPr>
        <w:t>: OBLIGACIONES DEL FIDEICOMITENTE CONSTITUYENTE</w:t>
      </w:r>
    </w:p>
    <w:p w14:paraId="35AC1F7C" w14:textId="77777777" w:rsidR="00C04FB4" w:rsidRPr="006F62A2" w:rsidRDefault="00C04FB4" w:rsidP="006F62A2">
      <w:pPr>
        <w:widowControl w:val="0"/>
        <w:tabs>
          <w:tab w:val="left" w:pos="1701"/>
        </w:tabs>
        <w:spacing w:before="0" w:after="0" w:line="288" w:lineRule="auto"/>
        <w:jc w:val="both"/>
        <w:rPr>
          <w:rFonts w:ascii="Arial Narrow" w:hAnsi="Arial Narrow" w:cs="Times New Roman"/>
          <w:b/>
          <w:color w:val="auto"/>
          <w:sz w:val="22"/>
          <w:szCs w:val="22"/>
        </w:rPr>
      </w:pPr>
    </w:p>
    <w:p w14:paraId="2554129C" w14:textId="1F6C51C7" w:rsidR="00C04FB4" w:rsidRPr="006F62A2" w:rsidRDefault="00425435" w:rsidP="006F62A2">
      <w:pPr>
        <w:widowControl w:val="0"/>
        <w:tabs>
          <w:tab w:val="left" w:pos="1701"/>
        </w:tabs>
        <w:spacing w:before="0" w:after="0"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26</w:t>
      </w:r>
      <w:r w:rsidR="00C04FB4" w:rsidRPr="006F62A2">
        <w:rPr>
          <w:rFonts w:ascii="Arial Narrow" w:hAnsi="Arial Narrow" w:cs="Times New Roman"/>
          <w:b/>
          <w:color w:val="auto"/>
          <w:sz w:val="22"/>
          <w:szCs w:val="22"/>
        </w:rPr>
        <w:t xml:space="preserve">.1 OBLIGACIONES GENERALES DEL FIDEICOMITENTE CONSTITUYENTE: </w:t>
      </w:r>
      <w:r w:rsidR="00AC5A72" w:rsidRPr="006F62A2">
        <w:rPr>
          <w:rFonts w:ascii="Arial Narrow" w:hAnsi="Arial Narrow" w:cs="Times New Roman"/>
          <w:color w:val="auto"/>
          <w:sz w:val="22"/>
          <w:szCs w:val="22"/>
        </w:rPr>
        <w:t xml:space="preserve">EL FIDEICOMITENTE CONSTITUYENTE </w:t>
      </w:r>
      <w:r w:rsidR="00C04FB4" w:rsidRPr="006F62A2">
        <w:rPr>
          <w:rFonts w:ascii="Arial Narrow" w:hAnsi="Arial Narrow" w:cs="Times New Roman"/>
          <w:color w:val="auto"/>
          <w:sz w:val="22"/>
          <w:szCs w:val="22"/>
        </w:rPr>
        <w:t xml:space="preserve"> tendrá las siguientes obligaciones generales en desarrollo y como vocera del presente FIDEICOMISO:</w:t>
      </w:r>
    </w:p>
    <w:p w14:paraId="09841683" w14:textId="77777777" w:rsidR="00C04FB4" w:rsidRPr="006F62A2" w:rsidRDefault="00C04FB4" w:rsidP="006F62A2">
      <w:pPr>
        <w:widowControl w:val="0"/>
        <w:tabs>
          <w:tab w:val="left" w:pos="1701"/>
        </w:tabs>
        <w:spacing w:before="0" w:after="0" w:line="288" w:lineRule="auto"/>
        <w:jc w:val="both"/>
        <w:rPr>
          <w:rFonts w:ascii="Arial Narrow" w:hAnsi="Arial Narrow" w:cs="Times New Roman"/>
          <w:color w:val="auto"/>
          <w:sz w:val="22"/>
          <w:szCs w:val="22"/>
        </w:rPr>
      </w:pPr>
    </w:p>
    <w:p w14:paraId="68F61149" w14:textId="0C558FC6"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Suministrar a la FIDUCIARIA en el plazo que esta indique, toda la información que requiera en orden a presentar informes periódicos a los FUTUROS ADQUIRENTES.</w:t>
      </w:r>
    </w:p>
    <w:p w14:paraId="7FE49812" w14:textId="3FB11EA6"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Pagar todos los gastos notariales, los derechos e impuestos de registro de la escritura de transferencia de la propiedad del BIEN INMUEBLE a favor del Patrimonio Autónomo. </w:t>
      </w:r>
    </w:p>
    <w:p w14:paraId="35CD35F3" w14:textId="7A23EA3E"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Aportar a LA FIDUCIARIA el avalúo comercial del BIEN INMUEBLE con una periodicidad no mayor a tres (3) años, siempre y cuando no existan factores que alteren considerablemente el valor de dichos bienes, evento en el cual se deberá allegar un avalúo que refleje el nuevo valor de los predios bajo las circunstancias presentadas. </w:t>
      </w:r>
    </w:p>
    <w:p w14:paraId="08F18F70" w14:textId="4308F976"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Notificar a LA FIDUCIARIA cualquier evento que genere un aumento o disminución considerable en el valor de los bienes </w:t>
      </w:r>
      <w:proofErr w:type="spellStart"/>
      <w:r w:rsidRPr="006F62A2">
        <w:rPr>
          <w:rFonts w:ascii="Arial Narrow" w:hAnsi="Arial Narrow" w:cs="Times New Roman"/>
          <w:color w:val="auto"/>
          <w:sz w:val="22"/>
          <w:szCs w:val="22"/>
        </w:rPr>
        <w:t>fideicomitidos</w:t>
      </w:r>
      <w:proofErr w:type="spellEnd"/>
      <w:r w:rsidRPr="006F62A2">
        <w:rPr>
          <w:rFonts w:ascii="Arial Narrow" w:hAnsi="Arial Narrow" w:cs="Times New Roman"/>
          <w:color w:val="auto"/>
          <w:sz w:val="22"/>
          <w:szCs w:val="22"/>
        </w:rPr>
        <w:t>, con el objeto de reflejar dicha realidad económica en el PATRIMONIO AUTÓNOMO.</w:t>
      </w:r>
    </w:p>
    <w:p w14:paraId="1A6614DB" w14:textId="2B427DCA"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Llevar a cabo y dirigir la construcción del Proyecto, incluyendo pero sin limitarse, las funciones de dirección, administración del Proyecto y de la construcción, así como la adquisición de los materiales y equipos, herramientas y demás elementos necesarios, siempre velando por su debida conservación; tomar decisiones y  ejercer los controles que se requieran para el adecuado desarrollo del Proyecto inmobiliario.</w:t>
      </w:r>
    </w:p>
    <w:p w14:paraId="39F2DAAD" w14:textId="76D4A766"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Suscribir</w:t>
      </w:r>
      <w:r w:rsidR="00845AF4" w:rsidRPr="006F62A2">
        <w:rPr>
          <w:rFonts w:ascii="Arial Narrow" w:hAnsi="Arial Narrow" w:cs="Times New Roman"/>
          <w:color w:val="auto"/>
          <w:sz w:val="22"/>
          <w:szCs w:val="22"/>
        </w:rPr>
        <w:t xml:space="preserve"> los documentos necesarios exigidos por el </w:t>
      </w:r>
      <w:r w:rsidR="000D06C2">
        <w:rPr>
          <w:rFonts w:ascii="Arial Narrow" w:hAnsi="Arial Narrow" w:cs="Times New Roman"/>
          <w:color w:val="auto"/>
          <w:sz w:val="22"/>
          <w:szCs w:val="22"/>
        </w:rPr>
        <w:t>ACREEDOR FINANCIERO</w:t>
      </w:r>
      <w:r w:rsidR="00DD3B19" w:rsidRPr="006F62A2">
        <w:rPr>
          <w:rFonts w:ascii="Arial Narrow" w:hAnsi="Arial Narrow" w:cs="Times New Roman"/>
          <w:color w:val="auto"/>
          <w:sz w:val="22"/>
          <w:szCs w:val="22"/>
        </w:rPr>
        <w:t xml:space="preserve">, </w:t>
      </w:r>
      <w:r w:rsidR="00845AF4" w:rsidRPr="006F62A2">
        <w:rPr>
          <w:rFonts w:ascii="Arial Narrow" w:hAnsi="Arial Narrow" w:cs="Times New Roman"/>
          <w:color w:val="auto"/>
          <w:sz w:val="22"/>
          <w:szCs w:val="22"/>
        </w:rPr>
        <w:t xml:space="preserve"> que lo acrediten  </w:t>
      </w:r>
      <w:r w:rsidRPr="006F62A2">
        <w:rPr>
          <w:rFonts w:ascii="Arial Narrow" w:hAnsi="Arial Narrow" w:cs="Times New Roman"/>
          <w:color w:val="auto"/>
          <w:sz w:val="22"/>
          <w:szCs w:val="22"/>
        </w:rPr>
        <w:t xml:space="preserve">como avalista </w:t>
      </w:r>
      <w:proofErr w:type="spellStart"/>
      <w:r w:rsidRPr="006F62A2">
        <w:rPr>
          <w:rFonts w:ascii="Arial Narrow" w:hAnsi="Arial Narrow" w:cs="Times New Roman"/>
          <w:color w:val="auto"/>
          <w:sz w:val="22"/>
          <w:szCs w:val="22"/>
        </w:rPr>
        <w:t>ó</w:t>
      </w:r>
      <w:proofErr w:type="spellEnd"/>
      <w:r w:rsidRPr="006F62A2">
        <w:rPr>
          <w:rFonts w:ascii="Arial Narrow" w:hAnsi="Arial Narrow" w:cs="Times New Roman"/>
          <w:color w:val="auto"/>
          <w:sz w:val="22"/>
          <w:szCs w:val="22"/>
        </w:rPr>
        <w:t xml:space="preserve"> deud</w:t>
      </w:r>
      <w:r w:rsidR="00845AF4" w:rsidRPr="006F62A2">
        <w:rPr>
          <w:rFonts w:ascii="Arial Narrow" w:hAnsi="Arial Narrow" w:cs="Times New Roman"/>
          <w:color w:val="auto"/>
          <w:sz w:val="22"/>
          <w:szCs w:val="22"/>
        </w:rPr>
        <w:t>or d</w:t>
      </w:r>
      <w:r w:rsidRPr="006F62A2">
        <w:rPr>
          <w:rFonts w:ascii="Arial Narrow" w:hAnsi="Arial Narrow" w:cs="Times New Roman"/>
          <w:color w:val="auto"/>
          <w:sz w:val="22"/>
          <w:szCs w:val="22"/>
        </w:rPr>
        <w:t xml:space="preserve">el Crédito </w:t>
      </w:r>
      <w:r w:rsidR="00ED1A97" w:rsidRPr="006F62A2">
        <w:rPr>
          <w:rFonts w:ascii="Arial Narrow" w:hAnsi="Arial Narrow" w:cs="Times New Roman"/>
          <w:color w:val="auto"/>
          <w:sz w:val="22"/>
          <w:szCs w:val="22"/>
        </w:rPr>
        <w:t>Constructor</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que se obtenga para financiar la construcción del Proyecto, sin perjuicio de la garantía real que requiera el ACREEDOR FINANCIERO.   </w:t>
      </w:r>
    </w:p>
    <w:p w14:paraId="2E83BF27" w14:textId="1C2A2204"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Asumir por su cuenta la tenencia del BIEN INMUEBLE </w:t>
      </w:r>
      <w:proofErr w:type="spellStart"/>
      <w:r w:rsidRPr="006F62A2">
        <w:rPr>
          <w:rFonts w:ascii="Arial Narrow" w:hAnsi="Arial Narrow" w:cs="Times New Roman"/>
          <w:color w:val="auto"/>
          <w:sz w:val="22"/>
          <w:szCs w:val="22"/>
        </w:rPr>
        <w:t>fideicomitido</w:t>
      </w:r>
      <w:proofErr w:type="spellEnd"/>
      <w:r w:rsidRPr="006F62A2">
        <w:rPr>
          <w:rFonts w:ascii="Arial Narrow" w:hAnsi="Arial Narrow" w:cs="Times New Roman"/>
          <w:color w:val="auto"/>
          <w:sz w:val="22"/>
          <w:szCs w:val="22"/>
        </w:rPr>
        <w:t xml:space="preserve"> en virtud del comodato precario otorgado por la FIDUCIARIA como vocera del PATRIMONIO AUTÓNOMO.</w:t>
      </w:r>
    </w:p>
    <w:p w14:paraId="7EFD244F" w14:textId="4EF27AD2" w:rsidR="0011327B" w:rsidRPr="006F62A2" w:rsidRDefault="0011327B"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Realizar y suscribir bajo su cuenta y riesgo los contratos y actos que permitan el cabal cumplimiento del Proyecto.</w:t>
      </w:r>
    </w:p>
    <w:p w14:paraId="2B06C13F" w14:textId="7C19C880"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Presentar a LA FIDUCIARIA mensualmente, a más tardar el quinto (5°) día hábil del respectivo mes, un certificado emitido por su contador y por su Representante Legal, en los términos del artículo 3 del Decreto 1514 de 1.998 y del artículo 29 del Decreto 3050 de 1.997, en los cuales se señale entre otros los gastos, costos e impuestos causados en el mes inmediatamente anterior, en los términos del Estatuto Tributario</w:t>
      </w:r>
      <w:r w:rsidR="00ED1A97" w:rsidRPr="006F62A2">
        <w:rPr>
          <w:rFonts w:ascii="Arial Narrow" w:hAnsi="Arial Narrow" w:cs="Times New Roman"/>
          <w:color w:val="auto"/>
          <w:sz w:val="22"/>
          <w:szCs w:val="22"/>
        </w:rPr>
        <w:t xml:space="preserve">. </w:t>
      </w:r>
    </w:p>
    <w:p w14:paraId="1D321C64" w14:textId="277DA89A" w:rsidR="00C7709C" w:rsidRPr="006F62A2" w:rsidRDefault="00C7709C"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Entregar una copia de la cartilla informativa sobre fiducia inmobiliaria de la Superintendencia Financiera de Colombia</w:t>
      </w:r>
      <w:r w:rsidR="00113C03">
        <w:rPr>
          <w:rFonts w:ascii="Arial Narrow" w:hAnsi="Arial Narrow" w:cs="Times New Roman"/>
          <w:color w:val="auto"/>
          <w:sz w:val="22"/>
          <w:szCs w:val="22"/>
        </w:rPr>
        <w:t xml:space="preserve"> y una copia del Contrato de Fiducia</w:t>
      </w:r>
      <w:r w:rsidRPr="006F62A2">
        <w:rPr>
          <w:rFonts w:ascii="Arial Narrow" w:hAnsi="Arial Narrow" w:cs="Times New Roman"/>
          <w:color w:val="auto"/>
          <w:sz w:val="22"/>
          <w:szCs w:val="22"/>
        </w:rPr>
        <w:t xml:space="preserve"> a los FUTUROS ADQUIRENTES dejando constancia de recibido por parte estos. </w:t>
      </w:r>
    </w:p>
    <w:p w14:paraId="3DAABA62" w14:textId="042DD5CF"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Gestionar el control y hacer el seguimiento de la cartera derivada de la entrega de recursos de los Compradores y gestionar su cobro extrajudicial y judicial</w:t>
      </w:r>
      <w:r w:rsidR="00ED1A97" w:rsidRPr="006F62A2">
        <w:rPr>
          <w:rFonts w:ascii="Arial Narrow" w:hAnsi="Arial Narrow" w:cs="Times New Roman"/>
          <w:color w:val="auto"/>
          <w:sz w:val="22"/>
          <w:szCs w:val="22"/>
        </w:rPr>
        <w:t xml:space="preserve">. </w:t>
      </w:r>
    </w:p>
    <w:p w14:paraId="7CA4CC0D" w14:textId="73767EE2"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Suministrar la información solicitada por LA FIDUCIARIA en los términos requeridos en la Circular Externa 024 de 2016 de la Superintendencia Financiera de Colombia.</w:t>
      </w:r>
    </w:p>
    <w:p w14:paraId="23EEA3DB" w14:textId="77777777"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Aportar dentro de los tres (3) días hábiles siguientes al requerimiento de LA FIDUCIARIA,  los recursos necesarios para cubrir los gastos de administración, recuperación, mantenimiento de los bienes y/o defensa del Patrimonio Autónomo, y, en general, para la ejecución del FIDEICOMISO en el evento que no se cuente con recursos necesarios dentro del FIDEICOMISO.</w:t>
      </w:r>
    </w:p>
    <w:p w14:paraId="6A0240A2" w14:textId="5445D994"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Aportar dentro de los dos (2) días hábiles siguientes al requerimiento de LA FIDUCIARIA, los recursos necesarios para cubrir las insuficiencias de fondos del patrimonio autónomo para la normal atención del servicio de la deuda.</w:t>
      </w:r>
    </w:p>
    <w:p w14:paraId="4C6FBDEE" w14:textId="7E56ED62" w:rsidR="006810B5" w:rsidRPr="006F62A2" w:rsidRDefault="00ED1A97"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D</w:t>
      </w:r>
      <w:r w:rsidR="006810B5" w:rsidRPr="006F62A2">
        <w:rPr>
          <w:rFonts w:ascii="Arial Narrow" w:hAnsi="Arial Narrow" w:cs="Times New Roman"/>
          <w:color w:val="auto"/>
          <w:sz w:val="22"/>
          <w:szCs w:val="22"/>
        </w:rPr>
        <w:t xml:space="preserve">entro de los quince (15) días calendario siguientes a su presentación, los informes que periódicamente le presente LA FIDUCIARIA en desarrollo de su gestión. En el evento de no recibir respuesta del </w:t>
      </w:r>
      <w:r w:rsidR="001A6F51" w:rsidRPr="006F62A2">
        <w:rPr>
          <w:rFonts w:ascii="Arial Narrow" w:hAnsi="Arial Narrow" w:cs="Times New Roman"/>
          <w:color w:val="auto"/>
          <w:sz w:val="22"/>
          <w:szCs w:val="22"/>
        </w:rPr>
        <w:t>FIDEICOMITENTE CONSTITUYENTE</w:t>
      </w:r>
      <w:r w:rsidR="006810B5" w:rsidRPr="006F62A2">
        <w:rPr>
          <w:rFonts w:ascii="Arial Narrow" w:hAnsi="Arial Narrow" w:cs="Times New Roman"/>
          <w:color w:val="auto"/>
          <w:sz w:val="22"/>
          <w:szCs w:val="22"/>
        </w:rPr>
        <w:t xml:space="preserve"> durante el tiempo aquí señalado, los mismos se entenderán aprobados.</w:t>
      </w:r>
    </w:p>
    <w:p w14:paraId="7281BE8B" w14:textId="672889D8" w:rsidR="006810B5" w:rsidRPr="006F62A2" w:rsidRDefault="001A6F51"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Informar a</w:t>
      </w:r>
      <w:r w:rsidRPr="006F62A2">
        <w:rPr>
          <w:rFonts w:ascii="Arial Narrow" w:hAnsi="Arial Narrow" w:cs="Times New Roman"/>
          <w:b/>
          <w:color w:val="auto"/>
          <w:sz w:val="22"/>
          <w:szCs w:val="22"/>
        </w:rPr>
        <w:t xml:space="preserve"> </w:t>
      </w:r>
      <w:r w:rsidRPr="006F62A2">
        <w:rPr>
          <w:rFonts w:ascii="Arial Narrow" w:hAnsi="Arial Narrow" w:cs="Times New Roman"/>
          <w:color w:val="auto"/>
          <w:sz w:val="22"/>
          <w:szCs w:val="22"/>
        </w:rPr>
        <w:t>la</w:t>
      </w:r>
      <w:r w:rsidRPr="006F62A2">
        <w:rPr>
          <w:rFonts w:ascii="Arial Narrow" w:hAnsi="Arial Narrow" w:cs="Times New Roman"/>
          <w:b/>
          <w:color w:val="auto"/>
          <w:sz w:val="22"/>
          <w:szCs w:val="22"/>
        </w:rPr>
        <w:t xml:space="preserve"> </w:t>
      </w:r>
      <w:r w:rsidR="006810B5" w:rsidRPr="006F62A2">
        <w:rPr>
          <w:rFonts w:ascii="Arial Narrow" w:hAnsi="Arial Narrow" w:cs="Times New Roman"/>
          <w:color w:val="auto"/>
          <w:sz w:val="22"/>
          <w:szCs w:val="22"/>
        </w:rPr>
        <w:t xml:space="preserve">FIDUCIARIA la ocurrencia de aquellos eventos que imposibiliten el seguir desarrollando sus negocios en forma normal tales como: (i) incurrir en algunas de las causales de disolución señaladas en la ley o en los estatutos; (ii) Imposibilidad de pagar el resto de las obligaciones no garantizadas con el FIDEICOMISO; (iii) Imposibilidad de pagar las obligaciones garantizadas con el FIDEICOMISO; (iv) Iniciación de procesos ejecutivos en contra del </w:t>
      </w:r>
      <w:r w:rsidRPr="006F62A2">
        <w:rPr>
          <w:rFonts w:ascii="Arial Narrow" w:hAnsi="Arial Narrow" w:cs="Times New Roman"/>
          <w:color w:val="auto"/>
          <w:sz w:val="22"/>
          <w:szCs w:val="22"/>
        </w:rPr>
        <w:t>FIDEICOMITENTE CONSTITUYENTE</w:t>
      </w:r>
      <w:r w:rsidR="006810B5" w:rsidRPr="006F62A2">
        <w:rPr>
          <w:rFonts w:ascii="Arial Narrow" w:hAnsi="Arial Narrow" w:cs="Times New Roman"/>
          <w:color w:val="auto"/>
          <w:sz w:val="22"/>
          <w:szCs w:val="22"/>
        </w:rPr>
        <w:t xml:space="preserve"> así como la ocurrencia de un embargo o secuestro que sean objeto los bienes del </w:t>
      </w:r>
      <w:r w:rsidRPr="006F62A2">
        <w:rPr>
          <w:rFonts w:ascii="Arial Narrow" w:hAnsi="Arial Narrow" w:cs="Times New Roman"/>
          <w:color w:val="auto"/>
          <w:sz w:val="22"/>
          <w:szCs w:val="22"/>
        </w:rPr>
        <w:t>FIDEICOMITENTE CONSTITUYENTE</w:t>
      </w:r>
      <w:r w:rsidR="006810B5" w:rsidRPr="006F62A2">
        <w:rPr>
          <w:rFonts w:ascii="Arial Narrow" w:hAnsi="Arial Narrow" w:cs="Times New Roman"/>
          <w:color w:val="auto"/>
          <w:sz w:val="22"/>
          <w:szCs w:val="22"/>
        </w:rPr>
        <w:t>; (v) Ser convocado a los acuerdos de reorganización de que trata la ley 1116 de 2006.</w:t>
      </w:r>
    </w:p>
    <w:p w14:paraId="536B6986" w14:textId="77777777"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Declarar y pagar los impuestos según lo establecido en el artículo 177 de la Ley 1607 de 2012. </w:t>
      </w:r>
    </w:p>
    <w:p w14:paraId="472E39C7" w14:textId="1CDAB47A" w:rsidR="006810B5" w:rsidRPr="006F62A2" w:rsidRDefault="006810B5" w:rsidP="006F62A2">
      <w:pPr>
        <w:numPr>
          <w:ilvl w:val="0"/>
          <w:numId w:val="21"/>
        </w:numPr>
        <w:spacing w:before="0" w:after="0" w:line="276" w:lineRule="auto"/>
        <w:jc w:val="both"/>
        <w:rPr>
          <w:rFonts w:ascii="Arial Narrow" w:hAnsi="Arial Narrow"/>
          <w:sz w:val="22"/>
          <w:szCs w:val="22"/>
        </w:rPr>
      </w:pPr>
      <w:r w:rsidRPr="006F62A2">
        <w:rPr>
          <w:rFonts w:ascii="Arial Narrow" w:hAnsi="Arial Narrow" w:cs="Times New Roman"/>
          <w:color w:val="auto"/>
          <w:sz w:val="22"/>
          <w:szCs w:val="22"/>
        </w:rPr>
        <w:t xml:space="preserve">Realizar el pago anual del impuesto predial, las valorizaciones, el impuesto de plusvalía y los demás tributos que estén a cargo del BIEN INMUEBLE </w:t>
      </w:r>
      <w:proofErr w:type="spellStart"/>
      <w:r w:rsidRPr="006F62A2">
        <w:rPr>
          <w:rFonts w:ascii="Arial Narrow" w:hAnsi="Arial Narrow" w:cs="Times New Roman"/>
          <w:color w:val="auto"/>
          <w:sz w:val="22"/>
          <w:szCs w:val="22"/>
        </w:rPr>
        <w:t>fideicomitido</w:t>
      </w:r>
      <w:proofErr w:type="spellEnd"/>
      <w:r w:rsidRPr="006F62A2">
        <w:rPr>
          <w:rFonts w:ascii="Arial Narrow" w:hAnsi="Arial Narrow" w:cs="Times New Roman"/>
          <w:color w:val="auto"/>
          <w:sz w:val="22"/>
          <w:szCs w:val="22"/>
        </w:rPr>
        <w:t>, así como responder por las acciones judiciales o administrativas que lleguen a imponerse por el cumplimiento de la obligación señalada. Constancia de estos pagos deberá ser remitida a LA FIDUCIARIA a más tardar dentro de los cinco (5) días hábiles siguientes al respectivo pago</w:t>
      </w:r>
      <w:r w:rsidRPr="006F62A2">
        <w:rPr>
          <w:rFonts w:ascii="Arial Narrow" w:hAnsi="Arial Narrow"/>
          <w:sz w:val="22"/>
          <w:szCs w:val="22"/>
        </w:rPr>
        <w:t xml:space="preserve">. </w:t>
      </w:r>
    </w:p>
    <w:p w14:paraId="58C59F89" w14:textId="3CBD5150"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Suscribir directamente las promesas de compraventa </w:t>
      </w:r>
      <w:r w:rsidR="00E865BD" w:rsidRPr="006F62A2">
        <w:rPr>
          <w:rFonts w:ascii="Arial Narrow" w:hAnsi="Arial Narrow" w:cs="Times New Roman"/>
          <w:color w:val="auto"/>
          <w:sz w:val="22"/>
          <w:szCs w:val="22"/>
        </w:rPr>
        <w:t xml:space="preserve">(o su documento equivalente) </w:t>
      </w:r>
      <w:r w:rsidRPr="006F62A2">
        <w:rPr>
          <w:rFonts w:ascii="Arial Narrow" w:hAnsi="Arial Narrow" w:cs="Times New Roman"/>
          <w:color w:val="auto"/>
          <w:sz w:val="22"/>
          <w:szCs w:val="22"/>
        </w:rPr>
        <w:t xml:space="preserve">de las Unidades Inmobiliarias del Proyecto. No obstante, los modelos de promesas de venta </w:t>
      </w:r>
      <w:r w:rsidR="00E865BD" w:rsidRPr="006F62A2">
        <w:rPr>
          <w:rFonts w:ascii="Arial Narrow" w:hAnsi="Arial Narrow" w:cs="Times New Roman"/>
          <w:color w:val="auto"/>
          <w:sz w:val="22"/>
          <w:szCs w:val="22"/>
        </w:rPr>
        <w:t xml:space="preserve">o sus documentos equivalentes </w:t>
      </w:r>
      <w:r w:rsidRPr="006F62A2">
        <w:rPr>
          <w:rFonts w:ascii="Arial Narrow" w:hAnsi="Arial Narrow" w:cs="Times New Roman"/>
          <w:color w:val="auto"/>
          <w:sz w:val="22"/>
          <w:szCs w:val="22"/>
        </w:rPr>
        <w:t xml:space="preserve">serán elaborados por el </w:t>
      </w:r>
      <w:r w:rsidR="001A6F51" w:rsidRPr="006F62A2">
        <w:rPr>
          <w:rFonts w:ascii="Arial Narrow" w:hAnsi="Arial Narrow" w:cs="Times New Roman"/>
          <w:color w:val="auto"/>
          <w:sz w:val="22"/>
          <w:szCs w:val="22"/>
        </w:rPr>
        <w:t>FIDEICOMITENTE CONSTITUYENTE</w:t>
      </w:r>
      <w:r w:rsidRPr="006F62A2">
        <w:rPr>
          <w:rFonts w:ascii="Arial Narrow" w:hAnsi="Arial Narrow" w:cs="Times New Roman"/>
          <w:color w:val="auto"/>
          <w:sz w:val="22"/>
          <w:szCs w:val="22"/>
        </w:rPr>
        <w:t>, sin perjuicio de la aprobación previa de LA FIDUCIARIA. Los contratos de promesa de compraventa deberán cumplir con las exigencias establecidas en la Ley 1796 de 2016</w:t>
      </w:r>
      <w:r w:rsidR="001E03C7">
        <w:rPr>
          <w:rFonts w:ascii="Arial Narrow" w:hAnsi="Arial Narrow" w:cs="Times New Roman"/>
          <w:color w:val="auto"/>
          <w:sz w:val="22"/>
          <w:szCs w:val="22"/>
        </w:rPr>
        <w:t xml:space="preserve"> y el decreto 282 de 2019</w:t>
      </w:r>
      <w:r w:rsidR="00D807FB">
        <w:rPr>
          <w:rFonts w:ascii="Arial Narrow" w:hAnsi="Arial Narrow" w:cs="Times New Roman"/>
          <w:color w:val="auto"/>
          <w:sz w:val="22"/>
          <w:szCs w:val="22"/>
        </w:rPr>
        <w:t xml:space="preserve"> de la Presidencia de la República</w:t>
      </w:r>
      <w:r w:rsidR="001E03C7">
        <w:rPr>
          <w:rFonts w:ascii="Arial Narrow" w:hAnsi="Arial Narrow" w:cs="Times New Roman"/>
          <w:color w:val="auto"/>
          <w:sz w:val="22"/>
          <w:szCs w:val="22"/>
        </w:rPr>
        <w:t xml:space="preserve"> y las normas que las modifiquen o reemplacen</w:t>
      </w:r>
      <w:r w:rsidRPr="006F62A2">
        <w:rPr>
          <w:rFonts w:ascii="Arial Narrow" w:hAnsi="Arial Narrow" w:cs="Times New Roman"/>
          <w:color w:val="auto"/>
          <w:sz w:val="22"/>
          <w:szCs w:val="22"/>
        </w:rPr>
        <w:t>, entre otras pero sin limitarse a: las obligaciones del enajenador, supervisión técnica independiente del PROYECTO INMOBILIARIO y amparos de perjuicios patrimoniales a terceros.</w:t>
      </w:r>
    </w:p>
    <w:p w14:paraId="42B5C998" w14:textId="55A28BC0"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Remitir a LA FIDUCIARIA la información necesaria para realizar los registros contables correspondientes, así como para el cumplimiento de las obligaciones de entrega de información a los FUTUROS ADQUIRENTES.</w:t>
      </w:r>
    </w:p>
    <w:p w14:paraId="1A937118" w14:textId="06945D44"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Abstenerse de recibir directamente o por medio de sus agentes o empleados, dineros, aportes, cuotas o anticipos de los </w:t>
      </w:r>
      <w:r w:rsidR="001A6F51" w:rsidRPr="006F62A2">
        <w:rPr>
          <w:rFonts w:ascii="Arial Narrow" w:hAnsi="Arial Narrow" w:cs="Times New Roman"/>
          <w:color w:val="auto"/>
          <w:sz w:val="22"/>
          <w:szCs w:val="22"/>
        </w:rPr>
        <w:t>FUTUROS ADQUIRENTES</w:t>
      </w:r>
      <w:r w:rsidRPr="006F62A2">
        <w:rPr>
          <w:rFonts w:ascii="Arial Narrow" w:hAnsi="Arial Narrow" w:cs="Times New Roman"/>
          <w:color w:val="auto"/>
          <w:sz w:val="22"/>
          <w:szCs w:val="22"/>
        </w:rPr>
        <w:t xml:space="preserve"> de las UNIDADES INMOBILIARIAS. </w:t>
      </w:r>
    </w:p>
    <w:p w14:paraId="54B8EE80" w14:textId="058D77D2"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Enviar a LA FIDUCIARIA, periódicamente, una relación con los nombres y demás identificación de las personas interesadas en adquirir unidades inmobiliarias, para poder hacer la investigación sobre cada una de ellas y, reservar en el </w:t>
      </w:r>
      <w:r w:rsidR="00A92E84" w:rsidRPr="006F62A2">
        <w:rPr>
          <w:rFonts w:ascii="Arial Narrow" w:hAnsi="Arial Narrow" w:cs="Times New Roman"/>
          <w:color w:val="auto"/>
          <w:sz w:val="22"/>
          <w:szCs w:val="22"/>
        </w:rPr>
        <w:t xml:space="preserve">FIDEICOMISO </w:t>
      </w:r>
      <w:r w:rsidRPr="006F62A2">
        <w:rPr>
          <w:rFonts w:ascii="Arial Narrow" w:hAnsi="Arial Narrow" w:cs="Times New Roman"/>
          <w:color w:val="auto"/>
          <w:sz w:val="22"/>
          <w:szCs w:val="22"/>
        </w:rPr>
        <w:t>las correspondientes unidades.</w:t>
      </w:r>
    </w:p>
    <w:p w14:paraId="26952105" w14:textId="23766DD3" w:rsidR="006810B5" w:rsidRPr="006F62A2" w:rsidRDefault="006810B5" w:rsidP="006F62A2">
      <w:pPr>
        <w:numPr>
          <w:ilvl w:val="0"/>
          <w:numId w:val="21"/>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 xml:space="preserve">Instruir a los </w:t>
      </w:r>
      <w:r w:rsidR="005A197C">
        <w:rPr>
          <w:rFonts w:ascii="Arial Narrow" w:hAnsi="Arial Narrow" w:cs="Times New Roman"/>
          <w:color w:val="auto"/>
          <w:sz w:val="22"/>
          <w:szCs w:val="22"/>
        </w:rPr>
        <w:t xml:space="preserve">FUTUROS ADQUIRENTES </w:t>
      </w:r>
      <w:r w:rsidRPr="006F62A2">
        <w:rPr>
          <w:rFonts w:ascii="Arial Narrow" w:hAnsi="Arial Narrow" w:cs="Times New Roman"/>
          <w:color w:val="auto"/>
          <w:sz w:val="22"/>
          <w:szCs w:val="22"/>
        </w:rPr>
        <w:t>para que consignen los recursos para la adquisición de la Unidad Inmobiliaria en la cuenta del FIDEICOMISO abierta para el efec</w:t>
      </w:r>
      <w:r w:rsidR="00A92E84" w:rsidRPr="006F62A2">
        <w:rPr>
          <w:rFonts w:ascii="Arial Narrow" w:hAnsi="Arial Narrow" w:cs="Times New Roman"/>
          <w:color w:val="auto"/>
          <w:sz w:val="22"/>
          <w:szCs w:val="22"/>
        </w:rPr>
        <w:t>to y para que una vez realizada</w:t>
      </w:r>
      <w:r w:rsidRPr="006F62A2">
        <w:rPr>
          <w:rFonts w:ascii="Arial Narrow" w:hAnsi="Arial Narrow" w:cs="Times New Roman"/>
          <w:color w:val="auto"/>
          <w:sz w:val="22"/>
          <w:szCs w:val="22"/>
        </w:rPr>
        <w:t xml:space="preserve"> la consignación, entreguen copia de la misma al </w:t>
      </w:r>
      <w:r w:rsidR="001A6F51" w:rsidRPr="006F62A2">
        <w:rPr>
          <w:rFonts w:ascii="Arial Narrow" w:hAnsi="Arial Narrow" w:cs="Times New Roman"/>
          <w:color w:val="auto"/>
          <w:sz w:val="22"/>
          <w:szCs w:val="22"/>
        </w:rPr>
        <w:t>FIDEICOMITENTE CONSTITUYENTE</w:t>
      </w:r>
      <w:r w:rsidRPr="006F62A2">
        <w:rPr>
          <w:rFonts w:ascii="Arial Narrow" w:hAnsi="Arial Narrow" w:cs="Times New Roman"/>
          <w:color w:val="auto"/>
          <w:sz w:val="22"/>
          <w:szCs w:val="22"/>
        </w:rPr>
        <w:t xml:space="preserve">. </w:t>
      </w:r>
    </w:p>
    <w:p w14:paraId="2F063707" w14:textId="77777777" w:rsidR="0011327B" w:rsidRPr="006F62A2" w:rsidRDefault="0011327B" w:rsidP="006F62A2">
      <w:pPr>
        <w:numPr>
          <w:ilvl w:val="0"/>
          <w:numId w:val="21"/>
        </w:numPr>
        <w:spacing w:before="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Obtener de los FUTUROS ADQUIRENTES la documentación e información necesaria para confirmarle a LA FIDUCIARIA el origen de fondos y remitirla de inmediato a ésta para su verificación. </w:t>
      </w:r>
    </w:p>
    <w:p w14:paraId="6891736E" w14:textId="69CDF1FF"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Informar, a LA FIDUCIARIA y a los FUTUROS ADQUIRENTES cualquier modificación en las características del PROYECTO, dentro de los cinco (5) días hábiles siguientes a su determinación.</w:t>
      </w:r>
    </w:p>
    <w:p w14:paraId="73CC111E" w14:textId="77777777"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Prestar apoyo a LAFIDUCIARIA, en todo lo que se requiera, para el éxito de la gestión de ésta. </w:t>
      </w:r>
    </w:p>
    <w:p w14:paraId="6B14A670" w14:textId="12420AC1"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Informar de manera inmediata y eficaz a LAFIDUCIARIA sobre la ocurrencia de cualquier hecho que pueda llegar a afectar la normal ejecución del presente Contrato.</w:t>
      </w:r>
    </w:p>
    <w:p w14:paraId="1F82C144" w14:textId="77777777"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Retirar la publicidad en que se mencione a LAFIDUCIARIA o el sistema de Preventas que se ha llevado a cabo, cuando se termine por cualquier motivo la vigencia del contrato.</w:t>
      </w:r>
    </w:p>
    <w:p w14:paraId="1E75CB7E" w14:textId="793ADF43"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Pagar la comisión fiduciaria en los términos y plazos acordados en el presente contrato y atender los gastos en que se incurra, con ocasión de la gestión del</w:t>
      </w:r>
      <w:r w:rsidR="001A6F51" w:rsidRPr="006F62A2">
        <w:rPr>
          <w:rFonts w:ascii="Arial Narrow" w:hAnsi="Arial Narrow" w:cs="Times New Roman"/>
          <w:color w:val="auto"/>
          <w:sz w:val="22"/>
          <w:szCs w:val="22"/>
        </w:rPr>
        <w:t xml:space="preserve"> FIDEICOMISO</w:t>
      </w:r>
      <w:r w:rsidRPr="006F62A2">
        <w:rPr>
          <w:rFonts w:ascii="Arial Narrow" w:hAnsi="Arial Narrow" w:cs="Times New Roman"/>
          <w:color w:val="auto"/>
          <w:sz w:val="22"/>
          <w:szCs w:val="22"/>
        </w:rPr>
        <w:t>, en los térmi</w:t>
      </w:r>
      <w:r w:rsidR="00524FD3" w:rsidRPr="006F62A2">
        <w:rPr>
          <w:rFonts w:ascii="Arial Narrow" w:hAnsi="Arial Narrow" w:cs="Times New Roman"/>
          <w:color w:val="auto"/>
          <w:sz w:val="22"/>
          <w:szCs w:val="22"/>
        </w:rPr>
        <w:t>nos de la cláusula trigésima primera</w:t>
      </w:r>
      <w:r w:rsidRPr="006F62A2">
        <w:rPr>
          <w:rFonts w:ascii="Arial Narrow" w:hAnsi="Arial Narrow" w:cs="Times New Roman"/>
          <w:color w:val="auto"/>
          <w:sz w:val="22"/>
          <w:szCs w:val="22"/>
        </w:rPr>
        <w:t xml:space="preserve"> </w:t>
      </w:r>
      <w:r w:rsidR="00524FD3" w:rsidRPr="006F62A2">
        <w:rPr>
          <w:rFonts w:ascii="Arial Narrow" w:hAnsi="Arial Narrow" w:cs="Times New Roman"/>
          <w:color w:val="auto"/>
          <w:sz w:val="22"/>
          <w:szCs w:val="22"/>
        </w:rPr>
        <w:t xml:space="preserve">y trigésima segunda </w:t>
      </w:r>
      <w:r w:rsidRPr="006F62A2">
        <w:rPr>
          <w:rFonts w:ascii="Arial Narrow" w:hAnsi="Arial Narrow" w:cs="Times New Roman"/>
          <w:color w:val="auto"/>
          <w:sz w:val="22"/>
          <w:szCs w:val="22"/>
        </w:rPr>
        <w:t>del presente contrato y sufragarlos directamente cuando no haya</w:t>
      </w:r>
      <w:r w:rsidR="00A92E84" w:rsidRPr="006F62A2">
        <w:rPr>
          <w:rFonts w:ascii="Arial Narrow" w:hAnsi="Arial Narrow" w:cs="Times New Roman"/>
          <w:color w:val="auto"/>
          <w:sz w:val="22"/>
          <w:szCs w:val="22"/>
        </w:rPr>
        <w:t xml:space="preserve"> fondos en el Fideicomiso </w:t>
      </w:r>
      <w:r w:rsidRPr="006F62A2">
        <w:rPr>
          <w:rFonts w:ascii="Arial Narrow" w:hAnsi="Arial Narrow" w:cs="Times New Roman"/>
          <w:color w:val="auto"/>
          <w:sz w:val="22"/>
          <w:szCs w:val="22"/>
        </w:rPr>
        <w:t>para cubrirlos.</w:t>
      </w:r>
    </w:p>
    <w:p w14:paraId="25F809DD" w14:textId="65B73865" w:rsidR="00A74AA2" w:rsidRPr="006F62A2" w:rsidRDefault="00A74AA2"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Informar del inicio de cualquier actividad de intervención física sobre el inmueble, describiendo el alcance e impacto de la misma. Con anterioridad a cualquier intervención deberá presentar a la sociedad fiduciaria pólizas de seguro que amparen, por los menos, los riesgos de daños a la obra y los riesgos en la construcción, los daños a la maquinaria de la obra, los daños a terceros y los riesgos de responsabilidad civil. </w:t>
      </w:r>
    </w:p>
    <w:p w14:paraId="30D1A843" w14:textId="77777777"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Actualizar anualmente la información que le exija LAFIDUCIARIA, para poder dar cumplimiento a las disposiciones sobre Lavado de Activos, Administración de Riesgos y Financiación de Operaciones Ilícitas o Terrorismo.</w:t>
      </w:r>
    </w:p>
    <w:p w14:paraId="397798FA" w14:textId="77777777" w:rsidR="0011327B" w:rsidRPr="006F62A2" w:rsidRDefault="0011327B" w:rsidP="006F62A2">
      <w:pPr>
        <w:numPr>
          <w:ilvl w:val="0"/>
          <w:numId w:val="21"/>
        </w:numPr>
        <w:spacing w:before="0" w:after="0" w:line="276" w:lineRule="auto"/>
        <w:ind w:right="28"/>
        <w:jc w:val="both"/>
        <w:rPr>
          <w:rFonts w:ascii="Arial Narrow" w:hAnsi="Arial Narrow" w:cs="Arial"/>
          <w:sz w:val="22"/>
          <w:szCs w:val="22"/>
        </w:rPr>
      </w:pPr>
      <w:r w:rsidRPr="006F62A2">
        <w:rPr>
          <w:rFonts w:ascii="Arial Narrow" w:hAnsi="Arial Narrow" w:cs="Times New Roman"/>
          <w:color w:val="auto"/>
          <w:sz w:val="22"/>
          <w:szCs w:val="22"/>
        </w:rPr>
        <w:t>Proporcionar toda la información y documentación que resulte útil para la realización, por parte de los abogados externos autorizados por LA FIDUCIARIA, del estudio de títulos de los inmuebles donde se desarrollará el Proyecto</w:t>
      </w:r>
      <w:r w:rsidRPr="006F62A2">
        <w:rPr>
          <w:rFonts w:ascii="Arial Narrow" w:hAnsi="Arial Narrow" w:cs="Arial"/>
          <w:sz w:val="22"/>
          <w:szCs w:val="22"/>
        </w:rPr>
        <w:t xml:space="preserve">. </w:t>
      </w:r>
    </w:p>
    <w:p w14:paraId="38710445" w14:textId="7698A7FB"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Contratar por una única vez, antes de la firma del presente Contrato, el abogado o firma de abogados externos, adscritos a LA FIDUCIARIA, que realizarán el estudio de títulos del inmueble sobre el cual se desarrollará el PROYECTO. Así mismo, solicitar las actualizaciones de dicho estudio de títulos cuando la FIDUCIARIA lo requiera.</w:t>
      </w:r>
    </w:p>
    <w:p w14:paraId="0418F5C3" w14:textId="77777777"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Suscribir el acta de liquidación del Contrato. </w:t>
      </w:r>
    </w:p>
    <w:p w14:paraId="4FD5AC84" w14:textId="3FDF75CD" w:rsidR="0011327B"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Suscribir el pagaré y</w:t>
      </w:r>
      <w:r w:rsidR="00D071FB" w:rsidRPr="006F62A2">
        <w:rPr>
          <w:rFonts w:ascii="Arial Narrow" w:hAnsi="Arial Narrow" w:cs="Times New Roman"/>
          <w:color w:val="auto"/>
          <w:sz w:val="22"/>
          <w:szCs w:val="22"/>
        </w:rPr>
        <w:t xml:space="preserve"> el </w:t>
      </w:r>
      <w:r w:rsidRPr="006F62A2">
        <w:rPr>
          <w:rFonts w:ascii="Arial Narrow" w:hAnsi="Arial Narrow" w:cs="Times New Roman"/>
          <w:color w:val="auto"/>
          <w:sz w:val="22"/>
          <w:szCs w:val="22"/>
        </w:rPr>
        <w:t xml:space="preserve"> </w:t>
      </w:r>
      <w:r w:rsidR="00D071FB" w:rsidRPr="006F62A2">
        <w:rPr>
          <w:rFonts w:ascii="Arial Narrow" w:eastAsia="Times New Roman" w:hAnsi="Arial Narrow" w:cs="Times New Roman"/>
          <w:bCs w:val="0"/>
          <w:color w:val="auto"/>
          <w:sz w:val="22"/>
          <w:szCs w:val="22"/>
          <w:lang w:eastAsia="es-ES"/>
        </w:rPr>
        <w:t>Contrato de Vinculación</w:t>
      </w:r>
      <w:r w:rsidR="00D071FB"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para documentar sus obligaciones para con LA FIDUCIARIA y el </w:t>
      </w:r>
      <w:r w:rsidR="00D939EE" w:rsidRPr="006F62A2">
        <w:rPr>
          <w:rFonts w:ascii="Arial Narrow" w:hAnsi="Arial Narrow" w:cs="Times New Roman"/>
          <w:color w:val="auto"/>
          <w:sz w:val="22"/>
          <w:szCs w:val="22"/>
        </w:rPr>
        <w:t>FIDEICOMITENTE CONSTITUYENTE.</w:t>
      </w:r>
    </w:p>
    <w:p w14:paraId="7F45FC43" w14:textId="21A96C95" w:rsidR="00F05553" w:rsidRPr="00821A14" w:rsidRDefault="00F05553" w:rsidP="006F62A2">
      <w:pPr>
        <w:numPr>
          <w:ilvl w:val="0"/>
          <w:numId w:val="21"/>
        </w:numPr>
        <w:spacing w:before="0" w:after="0" w:line="276" w:lineRule="auto"/>
        <w:ind w:right="28"/>
        <w:jc w:val="both"/>
        <w:rPr>
          <w:rFonts w:ascii="Arial Narrow" w:hAnsi="Arial Narrow" w:cs="Times New Roman"/>
          <w:color w:val="auto"/>
          <w:sz w:val="22"/>
          <w:szCs w:val="22"/>
        </w:rPr>
      </w:pPr>
      <w:r w:rsidRPr="00821A14">
        <w:rPr>
          <w:rFonts w:ascii="Arial Narrow" w:hAnsi="Arial Narrow" w:cs="Times New Roman"/>
          <w:color w:val="auto"/>
          <w:sz w:val="22"/>
          <w:szCs w:val="22"/>
        </w:rPr>
        <w:t>Entregar las tarjetas de recaudo a los FUTUROS ADQUIRENTES; en caso de que el FIDEICOMITENTE CONSTITUYENTE no entregue las tarjetas de recaudo al FUTU</w:t>
      </w:r>
      <w:r w:rsidR="00821A14">
        <w:rPr>
          <w:rFonts w:ascii="Arial Narrow" w:hAnsi="Arial Narrow" w:cs="Times New Roman"/>
          <w:color w:val="auto"/>
          <w:sz w:val="22"/>
          <w:szCs w:val="22"/>
        </w:rPr>
        <w:t>RO ADQUIRENTE que corresponda, el FIDEICOMITENTE CONSTITUYENTE</w:t>
      </w:r>
      <w:r w:rsidRPr="00821A14">
        <w:rPr>
          <w:rFonts w:ascii="Arial Narrow" w:hAnsi="Arial Narrow" w:cs="Times New Roman"/>
          <w:color w:val="auto"/>
          <w:sz w:val="22"/>
          <w:szCs w:val="22"/>
        </w:rPr>
        <w:t xml:space="preserve"> será el único responsable por </w:t>
      </w:r>
      <w:r w:rsidR="00821A14" w:rsidRPr="00821A14">
        <w:rPr>
          <w:rFonts w:ascii="Arial Narrow" w:hAnsi="Arial Narrow" w:cs="Times New Roman"/>
          <w:color w:val="auto"/>
          <w:sz w:val="22"/>
          <w:szCs w:val="22"/>
        </w:rPr>
        <w:t xml:space="preserve">cualquier imprecisión </w:t>
      </w:r>
      <w:r w:rsidRPr="00821A14">
        <w:rPr>
          <w:rFonts w:ascii="Arial Narrow" w:hAnsi="Arial Narrow" w:cs="Times New Roman"/>
          <w:color w:val="auto"/>
          <w:sz w:val="22"/>
          <w:szCs w:val="22"/>
        </w:rPr>
        <w:t xml:space="preserve">o recaudo erróneo dentro del </w:t>
      </w:r>
      <w:r w:rsidR="00821A14" w:rsidRPr="00821A14">
        <w:rPr>
          <w:rFonts w:ascii="Arial Narrow" w:hAnsi="Arial Narrow" w:cs="Times New Roman"/>
          <w:color w:val="auto"/>
          <w:sz w:val="22"/>
          <w:szCs w:val="22"/>
        </w:rPr>
        <w:t>FIDEICOMISO.</w:t>
      </w:r>
    </w:p>
    <w:p w14:paraId="07D3FAEF" w14:textId="0CAD8914"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821A14">
        <w:rPr>
          <w:rFonts w:ascii="Arial Narrow" w:hAnsi="Arial Narrow" w:cs="Times New Roman"/>
          <w:color w:val="auto"/>
          <w:sz w:val="22"/>
          <w:szCs w:val="22"/>
        </w:rPr>
        <w:t>Informar del inicio de cualquier actividad</w:t>
      </w:r>
      <w:r w:rsidRPr="006F62A2">
        <w:rPr>
          <w:rFonts w:ascii="Arial Narrow" w:hAnsi="Arial Narrow" w:cs="Times New Roman"/>
          <w:color w:val="auto"/>
          <w:sz w:val="22"/>
          <w:szCs w:val="22"/>
        </w:rPr>
        <w:t xml:space="preserve"> de intervención física sobre el inmueble, describiendo el alcance e impacto de la misma. Con anterioridad a cualquier intervención deberá presentar a la sociedad fiduciaria pólizas de seguro que amparen, por los menos, los riesgos de daños a la obra y </w:t>
      </w:r>
      <w:r w:rsidRPr="006F62A2">
        <w:rPr>
          <w:rFonts w:ascii="Arial Narrow" w:hAnsi="Arial Narrow" w:cs="Times New Roman"/>
          <w:color w:val="auto"/>
          <w:sz w:val="22"/>
          <w:szCs w:val="22"/>
        </w:rPr>
        <w:lastRenderedPageBreak/>
        <w:t xml:space="preserve">los riesgos en la construcción, los daños a la maquinaria de la obra, los daños a terceros y los riesgos de responsabilidad civil. </w:t>
      </w:r>
    </w:p>
    <w:p w14:paraId="5534664B" w14:textId="77777777" w:rsidR="0011327B" w:rsidRPr="006F62A2" w:rsidRDefault="0011327B" w:rsidP="006F62A2">
      <w:pPr>
        <w:numPr>
          <w:ilvl w:val="0"/>
          <w:numId w:val="21"/>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Todas las demás que se requieran para poder cumplir satisfactoriamente el presente contrato.</w:t>
      </w:r>
    </w:p>
    <w:p w14:paraId="1438020F" w14:textId="77777777" w:rsidR="0011327B" w:rsidRPr="006F62A2" w:rsidRDefault="0011327B" w:rsidP="006F62A2">
      <w:pPr>
        <w:spacing w:before="0" w:after="0" w:line="276" w:lineRule="auto"/>
        <w:ind w:left="360" w:right="28"/>
        <w:jc w:val="both"/>
        <w:rPr>
          <w:rFonts w:ascii="Arial Narrow" w:hAnsi="Arial Narrow" w:cs="Times New Roman"/>
          <w:color w:val="auto"/>
          <w:sz w:val="22"/>
          <w:szCs w:val="22"/>
        </w:rPr>
      </w:pPr>
    </w:p>
    <w:p w14:paraId="2679419F" w14:textId="4F8C026D" w:rsidR="006810B5" w:rsidRPr="006F62A2" w:rsidRDefault="00425435" w:rsidP="006F62A2">
      <w:pPr>
        <w:pStyle w:val="Prrafodelista"/>
        <w:widowControl w:val="0"/>
        <w:numPr>
          <w:ilvl w:val="1"/>
          <w:numId w:val="32"/>
        </w:numPr>
        <w:tabs>
          <w:tab w:val="left" w:pos="1701"/>
        </w:tabs>
        <w:spacing w:line="288" w:lineRule="auto"/>
        <w:jc w:val="both"/>
        <w:rPr>
          <w:rFonts w:ascii="Arial Narrow" w:hAnsi="Arial Narrow"/>
          <w:b/>
          <w:sz w:val="22"/>
          <w:szCs w:val="22"/>
        </w:rPr>
      </w:pPr>
      <w:r w:rsidRPr="006F62A2">
        <w:rPr>
          <w:rFonts w:ascii="Arial Narrow" w:hAnsi="Arial Narrow"/>
          <w:b/>
          <w:sz w:val="22"/>
          <w:szCs w:val="22"/>
        </w:rPr>
        <w:t xml:space="preserve"> </w:t>
      </w:r>
      <w:r w:rsidR="006810B5" w:rsidRPr="006F62A2">
        <w:rPr>
          <w:rFonts w:ascii="Arial Narrow" w:hAnsi="Arial Narrow"/>
          <w:b/>
          <w:sz w:val="22"/>
          <w:szCs w:val="22"/>
        </w:rPr>
        <w:t>OBLIGACIONES</w:t>
      </w:r>
      <w:r w:rsidR="006810B5" w:rsidRPr="006F62A2">
        <w:rPr>
          <w:rFonts w:ascii="Arial Narrow" w:hAnsi="Arial Narrow"/>
          <w:sz w:val="22"/>
          <w:szCs w:val="22"/>
        </w:rPr>
        <w:t xml:space="preserve"> </w:t>
      </w:r>
      <w:r w:rsidR="001A6F51" w:rsidRPr="006F62A2">
        <w:rPr>
          <w:rFonts w:ascii="Arial Narrow" w:hAnsi="Arial Narrow"/>
          <w:b/>
          <w:sz w:val="22"/>
          <w:szCs w:val="22"/>
        </w:rPr>
        <w:t xml:space="preserve">DEL FIDEICOMITENTE CONSTITUYENTE </w:t>
      </w:r>
      <w:r w:rsidR="006810B5" w:rsidRPr="006F62A2">
        <w:rPr>
          <w:rFonts w:ascii="Arial Narrow" w:hAnsi="Arial Narrow"/>
          <w:b/>
          <w:sz w:val="22"/>
          <w:szCs w:val="22"/>
        </w:rPr>
        <w:t xml:space="preserve"> EN LA ETAPA PREOPERATIVA:</w:t>
      </w:r>
    </w:p>
    <w:p w14:paraId="7D6156F5" w14:textId="77777777" w:rsidR="00575818" w:rsidRPr="006F62A2" w:rsidRDefault="00575818" w:rsidP="006F62A2">
      <w:pPr>
        <w:widowControl w:val="0"/>
        <w:tabs>
          <w:tab w:val="left" w:pos="1701"/>
        </w:tabs>
        <w:spacing w:before="0" w:after="0" w:line="288" w:lineRule="auto"/>
        <w:jc w:val="both"/>
        <w:rPr>
          <w:rFonts w:ascii="Arial Narrow" w:hAnsi="Arial Narrow" w:cs="Times New Roman"/>
          <w:b/>
          <w:color w:val="auto"/>
          <w:sz w:val="22"/>
          <w:szCs w:val="22"/>
        </w:rPr>
      </w:pPr>
    </w:p>
    <w:p w14:paraId="76803DBA" w14:textId="12C80889" w:rsidR="00575818" w:rsidRPr="006F62A2" w:rsidRDefault="00575818" w:rsidP="006F62A2">
      <w:pPr>
        <w:pStyle w:val="Prrafodelista"/>
        <w:numPr>
          <w:ilvl w:val="0"/>
          <w:numId w:val="20"/>
        </w:numPr>
        <w:spacing w:line="276" w:lineRule="auto"/>
        <w:ind w:right="28"/>
        <w:jc w:val="both"/>
        <w:rPr>
          <w:rFonts w:ascii="Arial Narrow" w:hAnsi="Arial Narrow"/>
          <w:sz w:val="22"/>
          <w:szCs w:val="22"/>
        </w:rPr>
      </w:pPr>
      <w:r w:rsidRPr="006F62A2">
        <w:rPr>
          <w:rFonts w:ascii="Arial Narrow" w:hAnsi="Arial Narrow"/>
          <w:sz w:val="22"/>
          <w:szCs w:val="22"/>
        </w:rPr>
        <w:t>Enviar a la FIDUCIARIA, dentro del plazo establecido para la acreditación de las condiciones del PUNTO DE EQULIBRIO, los contratos de promesa</w:t>
      </w:r>
      <w:r w:rsidR="00E865BD" w:rsidRPr="006F62A2">
        <w:rPr>
          <w:rFonts w:ascii="Arial Narrow" w:hAnsi="Arial Narrow"/>
          <w:sz w:val="22"/>
          <w:szCs w:val="22"/>
        </w:rPr>
        <w:t xml:space="preserve"> (o sus documentos equivalentes) </w:t>
      </w:r>
      <w:r w:rsidRPr="006F62A2">
        <w:rPr>
          <w:rFonts w:ascii="Arial Narrow" w:hAnsi="Arial Narrow"/>
          <w:sz w:val="22"/>
          <w:szCs w:val="22"/>
        </w:rPr>
        <w:t xml:space="preserve"> que suscriba con los FUTUROS ADQUIRENTES, en los cuales se dejará constancia de que lo expresado en su contenido es responsabilidad exclusiva del FIDEICOMITENTE CONSTITUYENTE.</w:t>
      </w:r>
    </w:p>
    <w:p w14:paraId="10A8F1AF" w14:textId="6DF254D3" w:rsidR="00575818" w:rsidRPr="006F62A2" w:rsidRDefault="00575818" w:rsidP="006F62A2">
      <w:pPr>
        <w:numPr>
          <w:ilvl w:val="0"/>
          <w:numId w:val="20"/>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Remitir a la FIDUCIARIA, dentro del plazo establecido para la acreditación de las condiciones del PUNTO DE EQULIBRIO, </w:t>
      </w:r>
      <w:r w:rsidR="00D071FB" w:rsidRPr="006F62A2">
        <w:rPr>
          <w:rFonts w:ascii="Arial Narrow" w:hAnsi="Arial Narrow" w:cs="Times New Roman"/>
          <w:color w:val="auto"/>
          <w:sz w:val="22"/>
          <w:szCs w:val="22"/>
        </w:rPr>
        <w:t xml:space="preserve">el </w:t>
      </w:r>
      <w:r w:rsidR="00D071FB" w:rsidRPr="006F62A2">
        <w:rPr>
          <w:rFonts w:ascii="Arial Narrow" w:eastAsia="Times New Roman" w:hAnsi="Arial Narrow" w:cs="Times New Roman"/>
          <w:bCs w:val="0"/>
          <w:color w:val="auto"/>
          <w:sz w:val="22"/>
          <w:szCs w:val="22"/>
          <w:lang w:eastAsia="es-ES"/>
        </w:rPr>
        <w:t>Contrato de Vinculación</w:t>
      </w:r>
      <w:r w:rsidR="00D071FB"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(Anexo No. 1 del presente contrato) suscrita por cada uno de los FUTUROS ADQUIRENTES que a dicho momento se encuentren vinculados al FIDEICOMISO. </w:t>
      </w:r>
    </w:p>
    <w:p w14:paraId="4CD1426D" w14:textId="3EB58CA0" w:rsidR="00575818" w:rsidRPr="006F62A2" w:rsidRDefault="00575818" w:rsidP="006F62A2">
      <w:pPr>
        <w:numPr>
          <w:ilvl w:val="0"/>
          <w:numId w:val="20"/>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Exponer al público, en el punto de venta, carteles o afiches fácilmente visibles en donde se explique de manera sencilla el funcionamiento del FIDEICOMISO y el papel que desempeña la Fiduciaria dentro del PROYECTO. Estas precisiones se harán también en la papelería y publicidad que utilice el FIDEICOMITENTE CONSTITUYENTE.</w:t>
      </w:r>
    </w:p>
    <w:p w14:paraId="2986147D" w14:textId="77777777" w:rsidR="00575818" w:rsidRPr="006F62A2" w:rsidRDefault="00575818" w:rsidP="006F62A2">
      <w:pPr>
        <w:pStyle w:val="Prrafodelista"/>
        <w:numPr>
          <w:ilvl w:val="0"/>
          <w:numId w:val="20"/>
        </w:numPr>
        <w:spacing w:line="276" w:lineRule="auto"/>
        <w:jc w:val="both"/>
        <w:rPr>
          <w:rFonts w:ascii="Arial Narrow" w:eastAsia="Batang" w:hAnsi="Arial Narrow"/>
          <w:bCs/>
          <w:sz w:val="22"/>
          <w:szCs w:val="22"/>
          <w:lang w:eastAsia="ko-KR"/>
        </w:rPr>
      </w:pPr>
      <w:r w:rsidRPr="006F62A2">
        <w:rPr>
          <w:rFonts w:ascii="Arial Narrow" w:eastAsia="Batang" w:hAnsi="Arial Narrow"/>
          <w:bCs/>
          <w:sz w:val="22"/>
          <w:szCs w:val="22"/>
          <w:lang w:eastAsia="ko-KR"/>
        </w:rPr>
        <w:t xml:space="preserve">Realizar las labores de comercialización del Proyecto Inmobiliario teniendo en cuenta las condiciones de publicidad establecidas en el numeral 3.4.7.2 del Capítulo I del Título III de la Parte 1 de la Circular Básica Jurídica (Circular Externa 029 de 2014 expedida por la Superintendencia Financiera de Colombia), tal como lo indica el numeral 5.2.1.8 del Capítulo I del Título II de la Parte 2 de la misma circular. Lo anterior significa que deberá informar a todos los interesados lo contenido en dichas disposiciones, las que la modifiquen o adicionen. </w:t>
      </w:r>
    </w:p>
    <w:p w14:paraId="37F7B514" w14:textId="683CEB6C" w:rsidR="00575818" w:rsidRPr="006F62A2" w:rsidRDefault="00C7709C" w:rsidP="006F62A2">
      <w:pPr>
        <w:pStyle w:val="Prrafodelista"/>
        <w:widowControl w:val="0"/>
        <w:numPr>
          <w:ilvl w:val="0"/>
          <w:numId w:val="20"/>
        </w:numPr>
        <w:tabs>
          <w:tab w:val="left" w:pos="1701"/>
        </w:tabs>
        <w:spacing w:line="288" w:lineRule="auto"/>
        <w:jc w:val="both"/>
        <w:rPr>
          <w:rFonts w:ascii="Arial Narrow" w:eastAsia="Batang" w:hAnsi="Arial Narrow"/>
          <w:bCs/>
          <w:sz w:val="22"/>
          <w:szCs w:val="22"/>
          <w:lang w:eastAsia="ko-KR"/>
        </w:rPr>
      </w:pPr>
      <w:r w:rsidRPr="006F62A2">
        <w:rPr>
          <w:rFonts w:ascii="Arial Narrow" w:eastAsia="Batang" w:hAnsi="Arial Narrow"/>
          <w:bCs/>
          <w:sz w:val="22"/>
          <w:szCs w:val="22"/>
          <w:lang w:eastAsia="ko-KR"/>
        </w:rPr>
        <w:t>Publicar una copia en tamaño original, en el punto de venta, de la cartilla informativa sobre fiducia inmobiliaria de la Superintendencia Financiera de Colombia.</w:t>
      </w:r>
    </w:p>
    <w:p w14:paraId="168E017B" w14:textId="5D041EE2" w:rsidR="00C7709C" w:rsidRPr="006F62A2" w:rsidRDefault="00C7709C" w:rsidP="006F62A2">
      <w:pPr>
        <w:numPr>
          <w:ilvl w:val="0"/>
          <w:numId w:val="20"/>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Emplear como fuente de financiación para el desarrollo del proyecto las siguientes: (__________________________________).</w:t>
      </w:r>
    </w:p>
    <w:p w14:paraId="0D3FEB92" w14:textId="1171F929" w:rsidR="00C7709C" w:rsidRPr="006F62A2" w:rsidRDefault="00C7709C" w:rsidP="006F62A2">
      <w:pPr>
        <w:pStyle w:val="Prrafodelista"/>
        <w:widowControl w:val="0"/>
        <w:numPr>
          <w:ilvl w:val="0"/>
          <w:numId w:val="20"/>
        </w:numPr>
        <w:tabs>
          <w:tab w:val="left" w:pos="1701"/>
        </w:tabs>
        <w:spacing w:line="288" w:lineRule="auto"/>
        <w:jc w:val="both"/>
        <w:rPr>
          <w:rFonts w:ascii="Arial Narrow" w:eastAsia="Batang" w:hAnsi="Arial Narrow"/>
          <w:bCs/>
          <w:sz w:val="22"/>
          <w:szCs w:val="22"/>
          <w:lang w:eastAsia="ko-KR"/>
        </w:rPr>
      </w:pPr>
      <w:r w:rsidRPr="006F62A2">
        <w:rPr>
          <w:rFonts w:ascii="Arial Narrow" w:eastAsia="Batang" w:hAnsi="Arial Narrow"/>
          <w:bCs/>
          <w:sz w:val="22"/>
          <w:szCs w:val="22"/>
          <w:lang w:eastAsia="ko-KR"/>
        </w:rPr>
        <w:t>Informar a los FUTUROS ADQUIRENTES sobre la forma como se deben realizar sus aportes al</w:t>
      </w:r>
      <w:r w:rsidR="00D27C5D" w:rsidRPr="006F62A2">
        <w:rPr>
          <w:rFonts w:ascii="Arial Narrow" w:eastAsia="Batang" w:hAnsi="Arial Narrow"/>
          <w:bCs/>
          <w:sz w:val="22"/>
          <w:szCs w:val="22"/>
          <w:lang w:eastAsia="ko-KR"/>
        </w:rPr>
        <w:t xml:space="preserve"> FIEICOMISO</w:t>
      </w:r>
      <w:r w:rsidRPr="006F62A2">
        <w:rPr>
          <w:rFonts w:ascii="Arial Narrow" w:eastAsia="Batang" w:hAnsi="Arial Narrow"/>
          <w:bCs/>
          <w:sz w:val="22"/>
          <w:szCs w:val="22"/>
          <w:lang w:eastAsia="ko-KR"/>
        </w:rPr>
        <w:t>, con base en la capacitación recibida de LA FIDUCIARIA, hasta tanto se cumplan las condiciones establecidas para obtener el punto de equilibrio del PROYECTO.</w:t>
      </w:r>
    </w:p>
    <w:p w14:paraId="4119DC3F" w14:textId="44E49E24" w:rsidR="00C7709C" w:rsidRPr="006F62A2" w:rsidRDefault="00C7709C" w:rsidP="006F62A2">
      <w:pPr>
        <w:numPr>
          <w:ilvl w:val="0"/>
          <w:numId w:val="20"/>
        </w:numPr>
        <w:spacing w:before="0" w:after="0" w:line="276" w:lineRule="auto"/>
        <w:ind w:right="28"/>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El </w:t>
      </w:r>
      <w:r w:rsidR="00053376" w:rsidRPr="006F62A2">
        <w:rPr>
          <w:rFonts w:ascii="Arial Narrow" w:eastAsia="Times New Roman" w:hAnsi="Arial Narrow" w:cs="Times New Roman"/>
          <w:bCs w:val="0"/>
          <w:color w:val="auto"/>
          <w:sz w:val="22"/>
          <w:szCs w:val="22"/>
          <w:lang w:eastAsia="es-ES"/>
        </w:rPr>
        <w:t>FIDEICOMITENTE CONSTITUYENTE</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se compromete a que los recursos entregados una vez alcanzado el punto de equilibrio se utilizarán única y exclusivamente en el PROYECTO, restricción que implica que el </w:t>
      </w:r>
      <w:r w:rsidR="00053376" w:rsidRPr="006F62A2">
        <w:rPr>
          <w:rFonts w:ascii="Arial Narrow" w:eastAsia="Times New Roman" w:hAnsi="Arial Narrow" w:cs="Times New Roman"/>
          <w:bCs w:val="0"/>
          <w:color w:val="auto"/>
          <w:sz w:val="22"/>
          <w:szCs w:val="22"/>
          <w:lang w:eastAsia="es-ES"/>
        </w:rPr>
        <w:t>FIDEICOMITENTE CONSTITUYENTE</w:t>
      </w:r>
      <w:r w:rsidRPr="006F62A2">
        <w:rPr>
          <w:rFonts w:ascii="Arial Narrow" w:hAnsi="Arial Narrow" w:cs="Times New Roman"/>
          <w:color w:val="auto"/>
          <w:sz w:val="22"/>
          <w:szCs w:val="22"/>
        </w:rPr>
        <w:t xml:space="preserve"> responderá a los Futuros Adquirentes, si se les llegare a dar una destinación diferente.</w:t>
      </w:r>
    </w:p>
    <w:p w14:paraId="4F82FA69" w14:textId="77777777" w:rsidR="00C7709C" w:rsidRPr="006F62A2" w:rsidRDefault="00C7709C" w:rsidP="006F62A2">
      <w:pPr>
        <w:spacing w:before="0" w:after="0" w:line="276" w:lineRule="auto"/>
        <w:ind w:right="28"/>
        <w:jc w:val="both"/>
        <w:rPr>
          <w:rFonts w:ascii="Arial Narrow" w:hAnsi="Arial Narrow" w:cs="Times New Roman"/>
          <w:color w:val="auto"/>
          <w:sz w:val="22"/>
          <w:szCs w:val="22"/>
        </w:rPr>
      </w:pPr>
    </w:p>
    <w:p w14:paraId="786FBF13" w14:textId="4A6510EE" w:rsidR="001A6F51" w:rsidRPr="006F62A2" w:rsidRDefault="00425435" w:rsidP="006F62A2">
      <w:pPr>
        <w:pStyle w:val="Prrafodelista"/>
        <w:numPr>
          <w:ilvl w:val="1"/>
          <w:numId w:val="32"/>
        </w:numPr>
        <w:spacing w:line="276" w:lineRule="auto"/>
        <w:ind w:right="28"/>
        <w:jc w:val="both"/>
        <w:rPr>
          <w:rFonts w:ascii="Arial Narrow" w:hAnsi="Arial Narrow"/>
          <w:smallCaps/>
          <w:sz w:val="22"/>
          <w:szCs w:val="22"/>
        </w:rPr>
      </w:pPr>
      <w:r w:rsidRPr="006F62A2">
        <w:rPr>
          <w:rFonts w:ascii="Arial Narrow" w:hAnsi="Arial Narrow"/>
          <w:b/>
          <w:sz w:val="22"/>
          <w:szCs w:val="22"/>
        </w:rPr>
        <w:t xml:space="preserve"> </w:t>
      </w:r>
      <w:r w:rsidR="001A6F51" w:rsidRPr="006F62A2">
        <w:rPr>
          <w:rFonts w:ascii="Arial Narrow" w:hAnsi="Arial Narrow"/>
          <w:b/>
          <w:sz w:val="22"/>
          <w:szCs w:val="22"/>
        </w:rPr>
        <w:t>OBLIGACIONES</w:t>
      </w:r>
      <w:r w:rsidR="00A92E84" w:rsidRPr="006F62A2">
        <w:rPr>
          <w:rFonts w:ascii="Arial Narrow" w:hAnsi="Arial Narrow"/>
          <w:b/>
          <w:smallCaps/>
          <w:sz w:val="22"/>
          <w:szCs w:val="22"/>
        </w:rPr>
        <w:t xml:space="preserve"> </w:t>
      </w:r>
      <w:r w:rsidR="001A6F51" w:rsidRPr="006F62A2">
        <w:rPr>
          <w:rFonts w:ascii="Arial Narrow" w:hAnsi="Arial Narrow"/>
          <w:b/>
          <w:sz w:val="22"/>
          <w:szCs w:val="22"/>
        </w:rPr>
        <w:t>DEL FIDEICOMITENTE CONSTITUYENTE EN LA ETAPA OPERATIVA</w:t>
      </w:r>
      <w:r w:rsidR="001A6F51" w:rsidRPr="006F62A2">
        <w:rPr>
          <w:rFonts w:ascii="Arial Narrow" w:hAnsi="Arial Narrow"/>
          <w:smallCaps/>
          <w:sz w:val="22"/>
          <w:szCs w:val="22"/>
        </w:rPr>
        <w:t>:</w:t>
      </w:r>
    </w:p>
    <w:p w14:paraId="4020E138" w14:textId="77777777" w:rsidR="001A6F51" w:rsidRPr="006F62A2" w:rsidRDefault="001A6F51" w:rsidP="006F62A2">
      <w:pPr>
        <w:pStyle w:val="Prrafodelista"/>
        <w:spacing w:line="276" w:lineRule="auto"/>
        <w:ind w:left="360" w:right="28"/>
        <w:jc w:val="both"/>
        <w:rPr>
          <w:rFonts w:ascii="Arial Narrow" w:hAnsi="Arial Narrow"/>
          <w:smallCaps/>
          <w:sz w:val="22"/>
          <w:szCs w:val="22"/>
        </w:rPr>
      </w:pPr>
    </w:p>
    <w:p w14:paraId="6B55A3F3" w14:textId="239D9BCF" w:rsidR="001A6F51" w:rsidRPr="006F62A2" w:rsidRDefault="001A6F51" w:rsidP="006F62A2">
      <w:pPr>
        <w:pStyle w:val="Prrafodelista"/>
        <w:numPr>
          <w:ilvl w:val="0"/>
          <w:numId w:val="25"/>
        </w:numPr>
        <w:spacing w:line="276" w:lineRule="auto"/>
        <w:ind w:right="28"/>
        <w:jc w:val="both"/>
        <w:rPr>
          <w:rFonts w:ascii="Arial Narrow" w:hAnsi="Arial Narrow"/>
          <w:sz w:val="22"/>
          <w:szCs w:val="22"/>
        </w:rPr>
      </w:pPr>
      <w:r w:rsidRPr="006F62A2">
        <w:rPr>
          <w:rFonts w:ascii="Arial Narrow" w:hAnsi="Arial Narrow"/>
          <w:sz w:val="22"/>
          <w:szCs w:val="22"/>
        </w:rPr>
        <w:t>Enviar mensualmente a LA FIDUCIARIA un informe de avance de obra.</w:t>
      </w:r>
    </w:p>
    <w:p w14:paraId="76333973" w14:textId="77777777" w:rsidR="001A6F51" w:rsidRPr="006F62A2" w:rsidRDefault="001A6F5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Certificar, por medio de su representante legal y contador y/o revisor fiscal, semestralmente a LA FIDUCIARIA, que los recursos se destinaron al cumplimiento del objeto del presente Contrato. </w:t>
      </w:r>
    </w:p>
    <w:p w14:paraId="188D1B50" w14:textId="77777777" w:rsidR="001A6F51" w:rsidRPr="006F62A2" w:rsidRDefault="001A6F5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 xml:space="preserve">Adelantar todos los trámites relacionados con la elaboración de la minuta, el registro y demás actuaciones necesarias para la constitución del Reglamento de Propiedad Horizontal del Proyecto, en los términos de la Ley 675 de 2001, suscribir la escritura pública de protocolización del mismo, así como ejercer la Administración Provisional del Proyecto. </w:t>
      </w:r>
    </w:p>
    <w:p w14:paraId="36E13812" w14:textId="086D6815" w:rsidR="001A6F51" w:rsidRPr="006F62A2" w:rsidRDefault="001A6F5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Suscribir</w:t>
      </w:r>
      <w:r w:rsidR="00845AF4" w:rsidRPr="006F62A2">
        <w:rPr>
          <w:rFonts w:ascii="Arial Narrow" w:hAnsi="Arial Narrow" w:cs="Times New Roman"/>
          <w:color w:val="auto"/>
          <w:sz w:val="22"/>
          <w:szCs w:val="22"/>
        </w:rPr>
        <w:t xml:space="preserve">  los documentos necesarios exigidos por el </w:t>
      </w:r>
      <w:r w:rsidR="000D06C2">
        <w:rPr>
          <w:rFonts w:ascii="Arial Narrow" w:hAnsi="Arial Narrow" w:cs="Times New Roman"/>
          <w:color w:val="auto"/>
          <w:sz w:val="22"/>
          <w:szCs w:val="22"/>
        </w:rPr>
        <w:t>ACREEDOR FINANCIERO</w:t>
      </w:r>
      <w:r w:rsidR="00845AF4" w:rsidRPr="006F62A2">
        <w:rPr>
          <w:rFonts w:ascii="Arial Narrow" w:hAnsi="Arial Narrow" w:cs="Times New Roman"/>
          <w:color w:val="auto"/>
          <w:sz w:val="22"/>
          <w:szCs w:val="22"/>
        </w:rPr>
        <w:t xml:space="preserve"> que lo acrediten </w:t>
      </w:r>
      <w:r w:rsidRPr="006F62A2">
        <w:rPr>
          <w:rFonts w:ascii="Arial Narrow" w:hAnsi="Arial Narrow" w:cs="Times New Roman"/>
          <w:color w:val="auto"/>
          <w:sz w:val="22"/>
          <w:szCs w:val="22"/>
        </w:rPr>
        <w:t xml:space="preserve"> como avalista </w:t>
      </w:r>
      <w:proofErr w:type="spellStart"/>
      <w:r w:rsidRPr="006F62A2">
        <w:rPr>
          <w:rFonts w:ascii="Arial Narrow" w:hAnsi="Arial Narrow" w:cs="Times New Roman"/>
          <w:color w:val="auto"/>
          <w:sz w:val="22"/>
          <w:szCs w:val="22"/>
        </w:rPr>
        <w:t>ó</w:t>
      </w:r>
      <w:proofErr w:type="spellEnd"/>
      <w:r w:rsidRPr="006F62A2">
        <w:rPr>
          <w:rFonts w:ascii="Arial Narrow" w:hAnsi="Arial Narrow" w:cs="Times New Roman"/>
          <w:color w:val="auto"/>
          <w:sz w:val="22"/>
          <w:szCs w:val="22"/>
        </w:rPr>
        <w:t xml:space="preserve"> deudor del Crédito </w:t>
      </w:r>
      <w:r w:rsidR="006F6219" w:rsidRPr="006F62A2">
        <w:rPr>
          <w:rFonts w:ascii="Arial Narrow" w:hAnsi="Arial Narrow" w:cs="Times New Roman"/>
          <w:color w:val="auto"/>
          <w:sz w:val="22"/>
          <w:szCs w:val="22"/>
        </w:rPr>
        <w:t>Constructor</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que se obtenga para financiar la construcción del Proyecto, sin perjuicio de la garantía real que requiera el ACREEDOR FINANCIERO.   </w:t>
      </w:r>
    </w:p>
    <w:p w14:paraId="486CEE98" w14:textId="3DBBCFA6" w:rsidR="001A6F51" w:rsidRPr="006F62A2" w:rsidRDefault="001A6F51" w:rsidP="006F62A2">
      <w:pPr>
        <w:pStyle w:val="Prrafodelista"/>
        <w:numPr>
          <w:ilvl w:val="0"/>
          <w:numId w:val="25"/>
        </w:numPr>
        <w:spacing w:line="276" w:lineRule="auto"/>
        <w:ind w:right="28"/>
        <w:jc w:val="both"/>
        <w:rPr>
          <w:rFonts w:ascii="Arial Narrow" w:hAnsi="Arial Narrow"/>
          <w:sz w:val="22"/>
          <w:szCs w:val="22"/>
        </w:rPr>
      </w:pPr>
      <w:r w:rsidRPr="006F62A2">
        <w:rPr>
          <w:rFonts w:ascii="Arial Narrow" w:hAnsi="Arial Narrow"/>
          <w:sz w:val="22"/>
          <w:szCs w:val="22"/>
        </w:rPr>
        <w:t xml:space="preserve">Suscribir las escrituras de compraventa de las Unidades Inmobiliarias del Proyecto. En todo caso, previamente a la suscripción de las mismas, las minutas de compraventa serán elaboradas por el </w:t>
      </w:r>
      <w:r w:rsidR="00D939EE" w:rsidRPr="006F62A2">
        <w:rPr>
          <w:rFonts w:ascii="Arial Narrow" w:hAnsi="Arial Narrow"/>
          <w:sz w:val="22"/>
          <w:szCs w:val="22"/>
        </w:rPr>
        <w:t>FIDEICOMITENTE CONSTITUYENTE pero</w:t>
      </w:r>
      <w:r w:rsidRPr="006F62A2">
        <w:rPr>
          <w:rFonts w:ascii="Arial Narrow" w:hAnsi="Arial Narrow"/>
          <w:sz w:val="22"/>
          <w:szCs w:val="22"/>
        </w:rPr>
        <w:t xml:space="preserve"> contarán con la aprobación previa de LA FIDUCIARIA. EL FIDEICOMITENTE </w:t>
      </w:r>
      <w:r w:rsidR="00D939EE" w:rsidRPr="006F62A2">
        <w:rPr>
          <w:rFonts w:ascii="Arial Narrow" w:hAnsi="Arial Narrow"/>
          <w:sz w:val="22"/>
          <w:szCs w:val="22"/>
        </w:rPr>
        <w:t>CONSTITUYENTE</w:t>
      </w:r>
      <w:r w:rsidRPr="006F62A2">
        <w:rPr>
          <w:rFonts w:ascii="Arial Narrow" w:hAnsi="Arial Narrow"/>
          <w:sz w:val="22"/>
          <w:szCs w:val="22"/>
        </w:rPr>
        <w:t xml:space="preserve"> deberá incluir dentro de la minuta respectiva las cláusulas que hagan referencia al saneamiento por parte del FIDEICOMITENTE C</w:t>
      </w:r>
      <w:r w:rsidR="00D939EE" w:rsidRPr="006F62A2">
        <w:rPr>
          <w:rFonts w:ascii="Arial Narrow" w:hAnsi="Arial Narrow"/>
          <w:sz w:val="22"/>
          <w:szCs w:val="22"/>
        </w:rPr>
        <w:t xml:space="preserve">ONSTITUYENTE </w:t>
      </w:r>
      <w:r w:rsidRPr="006F62A2">
        <w:rPr>
          <w:rFonts w:ascii="Arial Narrow" w:hAnsi="Arial Narrow"/>
          <w:sz w:val="22"/>
          <w:szCs w:val="22"/>
        </w:rPr>
        <w:t xml:space="preserve"> así como de la constancia de que los Compradores conocen y aceptan los términos y condiciones del presente Contrato</w:t>
      </w:r>
      <w:r w:rsidR="00231661" w:rsidRPr="006F62A2">
        <w:rPr>
          <w:rFonts w:ascii="Arial Narrow" w:hAnsi="Arial Narrow"/>
          <w:sz w:val="22"/>
          <w:szCs w:val="22"/>
        </w:rPr>
        <w:t xml:space="preserve">. </w:t>
      </w:r>
    </w:p>
    <w:p w14:paraId="06B8108F" w14:textId="4FB7CDA6"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Allegar, previo al otorgamiento de la escritura pública de compraventa, el formulario de vinculación del cliente de cada Comprador y demás documentos necesarios, requeridos por LA FIDUCIARIA, para lo cual LA FIDUCIARIA capacitará a los empleados del FIDEICOMITENTE CONSTITUYENTE para la realización de dicha actividad.  </w:t>
      </w:r>
    </w:p>
    <w:p w14:paraId="22EB86B1" w14:textId="51983B3F"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Realizar ante la Oficina de Registro de Instrumentos Públicos, las gestiones de registro de las escrituras públicas de compraventa de las Unidades Inmobiliarias resultantes del desarrollo del PROYECTO y remitir, mensualmente a LA FIDUCIARIA un informe detallado de estas gestiones, acompañado de los certificados de tradición y libertad de las Unidades Inmobiliarias, en los que conste la trasferencia a favor de los FUTUROS ADQUIRENTES.</w:t>
      </w:r>
    </w:p>
    <w:p w14:paraId="15CE0006"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Certificar a través de representante legal y contador, en forma semestral, el valor de los recursos que fueron destinados al desarrollo del Proyecto Inmobiliario dentro del periodo correspondiente.  </w:t>
      </w:r>
    </w:p>
    <w:p w14:paraId="2881F418"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Realizar la facturación de las ventas de las Unidades Inmobiliarias resultantes del Proyecto Inmobiliario conforme poder especial que confiera LA FIDUCIARIA como vocera del Patrimonio Autónomo en los términos del artículo 102 del Estatuto Tributario.</w:t>
      </w:r>
    </w:p>
    <w:p w14:paraId="283D8B46"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Llevar la contabilidad y el control presupuestal de las obras relacionadas con el Proyecto.</w:t>
      </w:r>
    </w:p>
    <w:p w14:paraId="29FDBFE9" w14:textId="50C1D272" w:rsidR="00253391" w:rsidRPr="006F62A2" w:rsidRDefault="00253391" w:rsidP="006F62A2">
      <w:pPr>
        <w:pStyle w:val="Prrafodelista"/>
        <w:numPr>
          <w:ilvl w:val="0"/>
          <w:numId w:val="25"/>
        </w:numPr>
        <w:spacing w:line="276" w:lineRule="auto"/>
        <w:ind w:right="28"/>
        <w:jc w:val="both"/>
        <w:rPr>
          <w:rFonts w:ascii="Arial Narrow" w:hAnsi="Arial Narrow"/>
          <w:sz w:val="22"/>
          <w:szCs w:val="22"/>
        </w:rPr>
      </w:pPr>
      <w:r w:rsidRPr="006F62A2">
        <w:rPr>
          <w:rFonts w:ascii="Arial Narrow" w:hAnsi="Arial Narrow"/>
          <w:sz w:val="22"/>
          <w:szCs w:val="22"/>
        </w:rPr>
        <w:t xml:space="preserve">Suscribir con una compañía de seguros válidamente constituida en Colombia, autorizada por la Superintendencia Financiera de Colombia a favor del ACREEDOR FINANCIERO y del Patrimonio Autónomo una póliza de seguros todo riesgo </w:t>
      </w:r>
      <w:r w:rsidR="00791D41" w:rsidRPr="006F62A2">
        <w:rPr>
          <w:rFonts w:ascii="Arial Narrow" w:hAnsi="Arial Narrow"/>
          <w:sz w:val="22"/>
          <w:szCs w:val="22"/>
        </w:rPr>
        <w:t>constructor</w:t>
      </w:r>
      <w:r w:rsidR="00053376" w:rsidRPr="006F62A2">
        <w:rPr>
          <w:rFonts w:ascii="Arial Narrow" w:hAnsi="Arial Narrow"/>
          <w:sz w:val="22"/>
          <w:szCs w:val="22"/>
        </w:rPr>
        <w:t xml:space="preserve"> </w:t>
      </w:r>
      <w:r w:rsidR="008A596C">
        <w:rPr>
          <w:rFonts w:ascii="Arial Narrow" w:hAnsi="Arial Narrow"/>
          <w:sz w:val="22"/>
          <w:szCs w:val="22"/>
        </w:rPr>
        <w:t xml:space="preserve">y  las que amparen, por lo menos, los riesgos a la obra y los riesgos de construcción, los daños a la maquinaria de la obra, los daños a terceros y los riesgos de responsabilidad civil; la póliza se tomará </w:t>
      </w:r>
      <w:r w:rsidRPr="006F62A2">
        <w:rPr>
          <w:rFonts w:ascii="Arial Narrow" w:hAnsi="Arial Narrow"/>
          <w:sz w:val="22"/>
          <w:szCs w:val="22"/>
        </w:rPr>
        <w:t xml:space="preserve"> por el valor de una suma equivalente al costo directo del Proyecto la cual deberá estar vigente durante el término de duración del Proyecto</w:t>
      </w:r>
      <w:r w:rsidR="00845AF4" w:rsidRPr="006F62A2">
        <w:rPr>
          <w:rFonts w:ascii="Arial Narrow" w:hAnsi="Arial Narrow"/>
          <w:sz w:val="22"/>
          <w:szCs w:val="22"/>
        </w:rPr>
        <w:t>; deberá entregarse una copia a LA FIDUCIARIA de la mencionada póliza, renovaciones y/o actualizaciones.</w:t>
      </w:r>
    </w:p>
    <w:p w14:paraId="40B09CE2"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Aportar dentro de los dos (2) días hábiles siguientes al requerimiento de LA FIDUCIARIA, los recursos necesarios para cubrir las insuficiencias de fondos del patrimonio autónomo para la normal atención del servicio de la deuda.</w:t>
      </w:r>
    </w:p>
    <w:p w14:paraId="7C46A4ED"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Suministrar a LA FIDUCIARIA la información e instrucciones necesarias para cumplir con el objeto del Contrato.</w:t>
      </w:r>
    </w:p>
    <w:p w14:paraId="455C9969" w14:textId="77777777" w:rsidR="00253391" w:rsidRPr="006F62A2" w:rsidRDefault="00253391" w:rsidP="006F62A2">
      <w:pPr>
        <w:numPr>
          <w:ilvl w:val="0"/>
          <w:numId w:val="25"/>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 xml:space="preserve">Obtener y allegar a LA FIDUCIARIA el formato de registro de firmas debidamente diligenciado por las personas autorizadas para la movilización de los recursos del FIDEICOMISO y de los formatos sobe vinculación y conocimiento de clientes suministrados por LA FIDUCIARIA. </w:t>
      </w:r>
    </w:p>
    <w:p w14:paraId="31BBC524" w14:textId="77777777" w:rsidR="00563426" w:rsidRPr="006F62A2" w:rsidRDefault="00563426" w:rsidP="006F62A2">
      <w:pPr>
        <w:spacing w:before="0" w:after="0" w:line="276" w:lineRule="auto"/>
        <w:jc w:val="both"/>
        <w:rPr>
          <w:rFonts w:ascii="Arial Narrow" w:hAnsi="Arial Narrow" w:cs="Times New Roman"/>
          <w:color w:val="auto"/>
          <w:sz w:val="22"/>
          <w:szCs w:val="22"/>
        </w:rPr>
      </w:pPr>
    </w:p>
    <w:p w14:paraId="4A1807C7" w14:textId="555B4E2E" w:rsidR="00253391" w:rsidRPr="006F62A2" w:rsidRDefault="00237444" w:rsidP="006F62A2">
      <w:pPr>
        <w:pStyle w:val="Prrafodelista"/>
        <w:numPr>
          <w:ilvl w:val="0"/>
          <w:numId w:val="35"/>
        </w:numPr>
        <w:spacing w:line="276" w:lineRule="auto"/>
        <w:ind w:right="28"/>
        <w:jc w:val="both"/>
        <w:rPr>
          <w:rFonts w:ascii="Arial Narrow" w:hAnsi="Arial Narrow"/>
          <w:sz w:val="22"/>
          <w:szCs w:val="22"/>
        </w:rPr>
      </w:pPr>
      <w:r w:rsidRPr="006F62A2">
        <w:rPr>
          <w:rFonts w:ascii="Arial Narrow" w:hAnsi="Arial Narrow"/>
          <w:b/>
          <w:sz w:val="22"/>
          <w:szCs w:val="22"/>
          <w:u w:val="single"/>
        </w:rPr>
        <w:t>OBLIG</w:t>
      </w:r>
      <w:r w:rsidR="00253391" w:rsidRPr="006F62A2">
        <w:rPr>
          <w:rFonts w:ascii="Arial Narrow" w:hAnsi="Arial Narrow"/>
          <w:b/>
          <w:sz w:val="22"/>
          <w:szCs w:val="22"/>
          <w:u w:val="single"/>
        </w:rPr>
        <w:t>ACIONES EN MATERIA DE EJECUCIÓN:</w:t>
      </w:r>
    </w:p>
    <w:p w14:paraId="72EFEF12" w14:textId="77777777" w:rsidR="00253391" w:rsidRPr="006F62A2" w:rsidRDefault="00237444" w:rsidP="006F62A2">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 xml:space="preserve">Llevar a cabo la construcción del Proyecto, ciñéndose a las normas técnicas vigentes, así como realizar las modificaciones, reparaciones, </w:t>
      </w:r>
      <w:r w:rsidR="00253391" w:rsidRPr="006F62A2">
        <w:rPr>
          <w:rFonts w:ascii="Arial Narrow" w:hAnsi="Arial Narrow"/>
          <w:sz w:val="22"/>
          <w:szCs w:val="22"/>
        </w:rPr>
        <w:t>arreglos o reformas necesarias.</w:t>
      </w:r>
    </w:p>
    <w:p w14:paraId="790FEB26" w14:textId="588C213C" w:rsidR="00253391" w:rsidRPr="006F62A2" w:rsidRDefault="00237444" w:rsidP="006F62A2">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Realizar las gestiones necesarias para la obtención de autorizaciones y licencias requeridas para el desarrollo del Proyecto y el permiso de ventas del mismo. En virtud de lo previsto en el artículo 19 del Decreto 1469 de 2010, será gestión exclusiv</w:t>
      </w:r>
      <w:r w:rsidR="00791D41" w:rsidRPr="006F62A2">
        <w:rPr>
          <w:rFonts w:ascii="Arial Narrow" w:hAnsi="Arial Narrow"/>
          <w:sz w:val="22"/>
          <w:szCs w:val="22"/>
        </w:rPr>
        <w:t xml:space="preserve">a del FIDEICOMITENTE </w:t>
      </w:r>
      <w:r w:rsidR="00794A61" w:rsidRPr="006F62A2">
        <w:rPr>
          <w:rFonts w:ascii="Arial Narrow" w:hAnsi="Arial Narrow"/>
          <w:sz w:val="22"/>
          <w:szCs w:val="22"/>
        </w:rPr>
        <w:t>CONSTITUYENTE</w:t>
      </w:r>
      <w:r w:rsidRPr="006F62A2">
        <w:rPr>
          <w:rFonts w:ascii="Arial Narrow" w:hAnsi="Arial Narrow"/>
          <w:sz w:val="22"/>
          <w:szCs w:val="22"/>
        </w:rPr>
        <w:t xml:space="preserve"> suscribir como titular las licencias de urbanización</w:t>
      </w:r>
      <w:r w:rsidR="00253391" w:rsidRPr="006F62A2">
        <w:rPr>
          <w:rFonts w:ascii="Arial Narrow" w:hAnsi="Arial Narrow"/>
          <w:sz w:val="22"/>
          <w:szCs w:val="22"/>
        </w:rPr>
        <w:t>, de</w:t>
      </w:r>
      <w:r w:rsidRPr="006F62A2">
        <w:rPr>
          <w:rFonts w:ascii="Arial Narrow" w:hAnsi="Arial Narrow"/>
          <w:sz w:val="22"/>
          <w:szCs w:val="22"/>
        </w:rPr>
        <w:t xml:space="preserve"> construcción y demás necesarias para la construcci</w:t>
      </w:r>
      <w:r w:rsidR="00253391" w:rsidRPr="006F62A2">
        <w:rPr>
          <w:rFonts w:ascii="Arial Narrow" w:hAnsi="Arial Narrow"/>
          <w:sz w:val="22"/>
          <w:szCs w:val="22"/>
        </w:rPr>
        <w:t xml:space="preserve">ón del Proyecto Inmobiliario.  </w:t>
      </w:r>
    </w:p>
    <w:p w14:paraId="77C6EAD8" w14:textId="5930B943" w:rsidR="00253391" w:rsidRPr="006F62A2" w:rsidRDefault="00237444" w:rsidP="006F62A2">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Asumir las obligaciones previstas para el enajenador de las UNIDADES INMOBILIARIAS, en los términos de la Ley 1796 de 2016</w:t>
      </w:r>
      <w:r w:rsidR="001E03C7">
        <w:rPr>
          <w:rFonts w:ascii="Arial Narrow" w:hAnsi="Arial Narrow"/>
          <w:sz w:val="22"/>
          <w:szCs w:val="22"/>
        </w:rPr>
        <w:t xml:space="preserve"> el decreto 282 de 2019</w:t>
      </w:r>
      <w:r w:rsidR="00AA027B">
        <w:rPr>
          <w:rFonts w:ascii="Arial Narrow" w:hAnsi="Arial Narrow"/>
          <w:sz w:val="22"/>
          <w:szCs w:val="22"/>
        </w:rPr>
        <w:t xml:space="preserve"> de la Presidencia de la República</w:t>
      </w:r>
      <w:r w:rsidR="001E03C7">
        <w:rPr>
          <w:rFonts w:ascii="Arial Narrow" w:hAnsi="Arial Narrow"/>
          <w:sz w:val="22"/>
          <w:szCs w:val="22"/>
        </w:rPr>
        <w:t xml:space="preserve"> y las normas que las modifiquen o reemplacen</w:t>
      </w:r>
      <w:r w:rsidRPr="006F62A2">
        <w:rPr>
          <w:rFonts w:ascii="Arial Narrow" w:hAnsi="Arial Narrow"/>
          <w:sz w:val="22"/>
          <w:szCs w:val="22"/>
        </w:rPr>
        <w:t xml:space="preserve">. </w:t>
      </w:r>
    </w:p>
    <w:p w14:paraId="2E4F34BF" w14:textId="63AA767D" w:rsidR="00253391" w:rsidRPr="006F62A2" w:rsidRDefault="00237444" w:rsidP="006F62A2">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Someter el PROYECTO INMOBILIARIO a una supervisión técnica independiente en los términos de la Ley 1796 de 2016</w:t>
      </w:r>
      <w:r w:rsidR="001E03C7">
        <w:rPr>
          <w:rFonts w:ascii="Arial Narrow" w:hAnsi="Arial Narrow"/>
          <w:sz w:val="22"/>
          <w:szCs w:val="22"/>
        </w:rPr>
        <w:t xml:space="preserve"> el decreto 282 de 2019</w:t>
      </w:r>
      <w:r w:rsidR="00AA027B">
        <w:rPr>
          <w:rFonts w:ascii="Arial Narrow" w:hAnsi="Arial Narrow"/>
          <w:sz w:val="22"/>
          <w:szCs w:val="22"/>
        </w:rPr>
        <w:t xml:space="preserve"> de la Presidencia de la República</w:t>
      </w:r>
      <w:r w:rsidR="001E03C7">
        <w:rPr>
          <w:rFonts w:ascii="Arial Narrow" w:hAnsi="Arial Narrow"/>
          <w:sz w:val="22"/>
          <w:szCs w:val="22"/>
        </w:rPr>
        <w:t xml:space="preserve"> y las normas que las modifiquen o reemplacen</w:t>
      </w:r>
      <w:r w:rsidRPr="006F62A2">
        <w:rPr>
          <w:rFonts w:ascii="Arial Narrow" w:hAnsi="Arial Narrow"/>
          <w:sz w:val="22"/>
          <w:szCs w:val="22"/>
        </w:rPr>
        <w:t>.</w:t>
      </w:r>
      <w:r w:rsidR="001E03C7">
        <w:rPr>
          <w:rFonts w:ascii="Arial Narrow" w:hAnsi="Arial Narrow"/>
          <w:sz w:val="22"/>
          <w:szCs w:val="22"/>
        </w:rPr>
        <w:t xml:space="preserve"> </w:t>
      </w:r>
      <w:r w:rsidRPr="006F62A2">
        <w:rPr>
          <w:rFonts w:ascii="Arial Narrow" w:hAnsi="Arial Narrow"/>
          <w:sz w:val="22"/>
          <w:szCs w:val="22"/>
        </w:rPr>
        <w:t xml:space="preserve">Esta supervisión podrá ser desarrollada por el INTERVENTOR. </w:t>
      </w:r>
    </w:p>
    <w:p w14:paraId="3ED3112B" w14:textId="77777777" w:rsidR="00253391" w:rsidRPr="006F62A2" w:rsidRDefault="00237444" w:rsidP="005A197C">
      <w:pPr>
        <w:pStyle w:val="Prrafodelista"/>
        <w:numPr>
          <w:ilvl w:val="0"/>
          <w:numId w:val="26"/>
        </w:numPr>
        <w:tabs>
          <w:tab w:val="left" w:pos="360"/>
        </w:tabs>
        <w:spacing w:line="276" w:lineRule="auto"/>
        <w:ind w:right="28"/>
        <w:jc w:val="both"/>
        <w:rPr>
          <w:rFonts w:ascii="Arial Narrow" w:hAnsi="Arial Narrow"/>
          <w:sz w:val="22"/>
          <w:szCs w:val="22"/>
        </w:rPr>
      </w:pPr>
      <w:r w:rsidRPr="006F62A2">
        <w:rPr>
          <w:rFonts w:ascii="Arial Narrow" w:hAnsi="Arial Narrow"/>
          <w:sz w:val="22"/>
          <w:szCs w:val="22"/>
        </w:rPr>
        <w:t>Poner en práctica procedimientos adecuados de mantenimiento y protección, durante la etapa de construcción, que prevengan cualquier daño o deterioro que pueda causarse a bienes públicos o de terceros. Así mismo, deberá adoptar las medidas de precaución que establecen las normas que regulan la materia, e igualmente las que le impartan las Autoridades, a fin de conservar en perfecto estado los bienes inmuebles aledaños a la obra, las estructuras e instalaciones y redes de servicio, superficiales y subterráneas, existentes dentro del área de trabajo o adyacentes a ella, siendo de su exclusiva responsabilidad, cualquier daño que se pudiere ocasionar a tales inmuebles, estructuras e instalaciones.</w:t>
      </w:r>
    </w:p>
    <w:p w14:paraId="382D5CC6" w14:textId="77777777" w:rsidR="00253391" w:rsidRPr="006F62A2" w:rsidRDefault="00237444" w:rsidP="006F62A2">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Mantener al frente de los trabajos, el personal requerido e idóneo para la correcta ejecución de las mismas.</w:t>
      </w:r>
    </w:p>
    <w:p w14:paraId="50977473" w14:textId="77777777" w:rsidR="00421936" w:rsidRDefault="00237444" w:rsidP="00421936">
      <w:pPr>
        <w:pStyle w:val="Prrafodelista"/>
        <w:numPr>
          <w:ilvl w:val="0"/>
          <w:numId w:val="26"/>
        </w:numPr>
        <w:spacing w:line="276" w:lineRule="auto"/>
        <w:ind w:right="28"/>
        <w:jc w:val="both"/>
        <w:rPr>
          <w:rFonts w:ascii="Arial Narrow" w:hAnsi="Arial Narrow"/>
          <w:sz w:val="22"/>
          <w:szCs w:val="22"/>
        </w:rPr>
      </w:pPr>
      <w:r w:rsidRPr="006F62A2">
        <w:rPr>
          <w:rFonts w:ascii="Arial Narrow" w:hAnsi="Arial Narrow"/>
          <w:sz w:val="22"/>
          <w:szCs w:val="22"/>
        </w:rPr>
        <w:t>Mantener en los lugares de trabajo, todas las medidas de orden y seguridad necesarias para evitar accidentes, tanto en relación con su personal, como de terceros; además deberá tomar todas las precauciones del caso para garantizar la higiene de las instalaciones en los lugares de trabajo.</w:t>
      </w:r>
    </w:p>
    <w:p w14:paraId="27D30ADB" w14:textId="5D5B3498" w:rsidR="00237444" w:rsidRPr="00421936" w:rsidRDefault="00237444" w:rsidP="00421936">
      <w:pPr>
        <w:pStyle w:val="Prrafodelista"/>
        <w:numPr>
          <w:ilvl w:val="0"/>
          <w:numId w:val="26"/>
        </w:numPr>
        <w:spacing w:line="276" w:lineRule="auto"/>
        <w:ind w:right="28"/>
        <w:jc w:val="both"/>
        <w:rPr>
          <w:rFonts w:ascii="Arial Narrow" w:hAnsi="Arial Narrow"/>
          <w:sz w:val="22"/>
          <w:szCs w:val="22"/>
        </w:rPr>
      </w:pPr>
      <w:r w:rsidRPr="00421936">
        <w:rPr>
          <w:rFonts w:ascii="Arial Narrow" w:hAnsi="Arial Narrow"/>
          <w:sz w:val="22"/>
          <w:szCs w:val="22"/>
        </w:rPr>
        <w:t>Transportar los materiales de obra y escombros únicamente en vehículos (de transporte público o privado) que cuenten con los permisos y/o autorizaciones establecidas por la normatividad vigente sobre esta materia en general, y en especial, observando las disposiciones contenidas en la Resolución 541 de 1994, expedida por el Ministerio del Medio Ambiente.</w:t>
      </w:r>
    </w:p>
    <w:p w14:paraId="09FA7233" w14:textId="77777777" w:rsidR="00563426" w:rsidRPr="006F62A2" w:rsidRDefault="00563426" w:rsidP="006F62A2">
      <w:pPr>
        <w:pStyle w:val="Prrafodelista"/>
        <w:spacing w:line="276" w:lineRule="auto"/>
        <w:ind w:left="720" w:right="28"/>
        <w:jc w:val="both"/>
        <w:rPr>
          <w:rFonts w:ascii="Arial Narrow" w:hAnsi="Arial Narrow"/>
          <w:sz w:val="22"/>
          <w:szCs w:val="22"/>
        </w:rPr>
      </w:pPr>
    </w:p>
    <w:p w14:paraId="16D10653" w14:textId="1091DC07" w:rsidR="00253391" w:rsidRPr="006F62A2" w:rsidRDefault="00237444" w:rsidP="006F62A2">
      <w:pPr>
        <w:pStyle w:val="Prrafodelista"/>
        <w:numPr>
          <w:ilvl w:val="1"/>
          <w:numId w:val="35"/>
        </w:numPr>
        <w:spacing w:line="276" w:lineRule="auto"/>
        <w:ind w:right="28"/>
        <w:jc w:val="both"/>
        <w:rPr>
          <w:rFonts w:ascii="Arial Narrow" w:hAnsi="Arial Narrow"/>
          <w:b/>
          <w:sz w:val="22"/>
          <w:szCs w:val="22"/>
        </w:rPr>
      </w:pPr>
      <w:r w:rsidRPr="006F62A2">
        <w:rPr>
          <w:rFonts w:ascii="Arial Narrow" w:hAnsi="Arial Narrow"/>
          <w:b/>
          <w:sz w:val="22"/>
          <w:szCs w:val="22"/>
        </w:rPr>
        <w:t xml:space="preserve">OBLIGACIONES EN MATERIA DE </w:t>
      </w:r>
      <w:r w:rsidR="00253391" w:rsidRPr="006F62A2">
        <w:rPr>
          <w:rFonts w:ascii="Arial Narrow" w:hAnsi="Arial Narrow"/>
          <w:b/>
          <w:sz w:val="22"/>
          <w:szCs w:val="22"/>
        </w:rPr>
        <w:t>ELEMENTOS, EQUIPOS Y MATERIALES:</w:t>
      </w:r>
    </w:p>
    <w:p w14:paraId="360CCD2E" w14:textId="77777777" w:rsidR="00253391" w:rsidRPr="006F62A2" w:rsidRDefault="00253391" w:rsidP="006F62A2">
      <w:pPr>
        <w:pStyle w:val="Prrafodelista"/>
        <w:spacing w:line="276" w:lineRule="auto"/>
        <w:ind w:left="720" w:right="28"/>
        <w:jc w:val="both"/>
        <w:rPr>
          <w:rFonts w:ascii="Arial Narrow" w:hAnsi="Arial Narrow"/>
          <w:b/>
          <w:sz w:val="22"/>
          <w:szCs w:val="22"/>
        </w:rPr>
      </w:pPr>
    </w:p>
    <w:p w14:paraId="21B05485" w14:textId="77777777" w:rsidR="00253391" w:rsidRPr="006F62A2" w:rsidRDefault="00237444" w:rsidP="006F62A2">
      <w:pPr>
        <w:pStyle w:val="Prrafodelista"/>
        <w:numPr>
          <w:ilvl w:val="0"/>
          <w:numId w:val="27"/>
        </w:numPr>
        <w:spacing w:line="276" w:lineRule="auto"/>
        <w:ind w:right="28"/>
        <w:jc w:val="both"/>
        <w:rPr>
          <w:rFonts w:ascii="Arial Narrow" w:hAnsi="Arial Narrow"/>
          <w:b/>
          <w:sz w:val="22"/>
          <w:szCs w:val="22"/>
        </w:rPr>
      </w:pPr>
      <w:r w:rsidRPr="006F62A2">
        <w:rPr>
          <w:rFonts w:ascii="Arial Narrow" w:hAnsi="Arial Narrow"/>
          <w:sz w:val="22"/>
          <w:szCs w:val="22"/>
        </w:rPr>
        <w:t>Realizar la adquisición, transporte, importación, si fuere el caso, montaje, utilización, reparación, conservación y mantenimiento de todas las máquinas, equipos, herramientas, repuestos, materiales y demás elementos necesarios para la realización del Proyecto.</w:t>
      </w:r>
    </w:p>
    <w:p w14:paraId="1542D7C1" w14:textId="77777777" w:rsidR="00253391" w:rsidRPr="006F62A2" w:rsidRDefault="00237444" w:rsidP="006F62A2">
      <w:pPr>
        <w:pStyle w:val="Prrafodelista"/>
        <w:numPr>
          <w:ilvl w:val="0"/>
          <w:numId w:val="27"/>
        </w:numPr>
        <w:spacing w:line="276" w:lineRule="auto"/>
        <w:ind w:right="28"/>
        <w:jc w:val="both"/>
        <w:rPr>
          <w:rFonts w:ascii="Arial Narrow" w:hAnsi="Arial Narrow"/>
          <w:b/>
          <w:sz w:val="22"/>
          <w:szCs w:val="22"/>
        </w:rPr>
      </w:pPr>
      <w:r w:rsidRPr="006F62A2">
        <w:rPr>
          <w:rFonts w:ascii="Arial Narrow" w:hAnsi="Arial Narrow"/>
          <w:sz w:val="22"/>
          <w:szCs w:val="22"/>
        </w:rPr>
        <w:t>Adquirir, transportar, clasificar y almacenar todos los elementos destinados a las Obras.</w:t>
      </w:r>
    </w:p>
    <w:p w14:paraId="69782781" w14:textId="598D14C3" w:rsidR="00237444" w:rsidRPr="006F62A2" w:rsidRDefault="00237444" w:rsidP="006F62A2">
      <w:pPr>
        <w:pStyle w:val="Prrafodelista"/>
        <w:numPr>
          <w:ilvl w:val="0"/>
          <w:numId w:val="27"/>
        </w:numPr>
        <w:spacing w:line="276" w:lineRule="auto"/>
        <w:ind w:right="28"/>
        <w:jc w:val="both"/>
        <w:rPr>
          <w:rFonts w:ascii="Arial Narrow" w:hAnsi="Arial Narrow"/>
          <w:b/>
          <w:sz w:val="22"/>
          <w:szCs w:val="22"/>
        </w:rPr>
      </w:pPr>
      <w:r w:rsidRPr="006F62A2">
        <w:rPr>
          <w:rFonts w:ascii="Arial Narrow" w:hAnsi="Arial Narrow"/>
          <w:sz w:val="22"/>
          <w:szCs w:val="22"/>
        </w:rPr>
        <w:lastRenderedPageBreak/>
        <w:t xml:space="preserve">Pagar los servicios de disposición de escombros, generados durante la ejecución del presente Contrato, en virtud de lo dispuesto por las Leyes 509 de 2000 y 685 de 2001 y el Código Nacional de Tránsito -Ley 769 de 2002. Así mismo, los materiales de construcción (agregados pétreos, recebo, ladrillo, concreto, mezcla asfáltica, etc.), sólo podrán ser adquiridos en sitios o plantas que cumplan con las normas ambientales y mineras vigentes. Por lo tanto, </w:t>
      </w:r>
      <w:r w:rsidR="00794A61" w:rsidRPr="006F62A2">
        <w:rPr>
          <w:rStyle w:val="Nmerodepgina"/>
          <w:rFonts w:ascii="Arial Narrow" w:hAnsi="Arial Narrow"/>
          <w:smallCaps/>
          <w:sz w:val="22"/>
          <w:szCs w:val="22"/>
        </w:rPr>
        <w:t>EL FIDEICOMITENTE CONSTITUYENTE</w:t>
      </w:r>
      <w:r w:rsidR="005F1D5D" w:rsidRPr="006F62A2">
        <w:rPr>
          <w:rStyle w:val="Nmerodepgina"/>
          <w:rFonts w:ascii="Arial Narrow" w:hAnsi="Arial Narrow"/>
          <w:smallCaps/>
          <w:sz w:val="22"/>
          <w:szCs w:val="22"/>
        </w:rPr>
        <w:t xml:space="preserve"> </w:t>
      </w:r>
      <w:r w:rsidR="005F1D5D" w:rsidRPr="006F62A2">
        <w:rPr>
          <w:rStyle w:val="Nmerodepgina"/>
          <w:rFonts w:ascii="Arial Narrow" w:hAnsi="Arial Narrow"/>
          <w:sz w:val="22"/>
          <w:szCs w:val="22"/>
        </w:rPr>
        <w:t xml:space="preserve">se </w:t>
      </w:r>
      <w:r w:rsidRPr="006F62A2">
        <w:rPr>
          <w:rStyle w:val="Nmerodepgina"/>
          <w:rFonts w:ascii="Arial Narrow" w:hAnsi="Arial Narrow"/>
          <w:sz w:val="22"/>
          <w:szCs w:val="22"/>
        </w:rPr>
        <w:t xml:space="preserve">obliga </w:t>
      </w:r>
      <w:r w:rsidRPr="006F62A2">
        <w:rPr>
          <w:rFonts w:ascii="Arial Narrow" w:hAnsi="Arial Narrow"/>
          <w:sz w:val="22"/>
          <w:szCs w:val="22"/>
        </w:rPr>
        <w:t>a anexar todos los documentos que acrediten la legalidad de sus proveedores y de quienes les presten los servicios de disposición final de escombros.</w:t>
      </w:r>
    </w:p>
    <w:p w14:paraId="25AA7CFD" w14:textId="77777777" w:rsidR="00253391" w:rsidRPr="006F62A2" w:rsidRDefault="00253391" w:rsidP="006F62A2">
      <w:pPr>
        <w:pStyle w:val="Prrafodelista"/>
        <w:spacing w:line="276" w:lineRule="auto"/>
        <w:ind w:left="1440" w:right="28"/>
        <w:jc w:val="both"/>
        <w:rPr>
          <w:rFonts w:ascii="Arial Narrow" w:hAnsi="Arial Narrow"/>
          <w:b/>
          <w:sz w:val="22"/>
          <w:szCs w:val="22"/>
        </w:rPr>
      </w:pPr>
    </w:p>
    <w:p w14:paraId="1ABF3C94" w14:textId="1B272004" w:rsidR="00253391" w:rsidRPr="006F62A2" w:rsidRDefault="00237444" w:rsidP="006F62A2">
      <w:pPr>
        <w:pStyle w:val="Prrafodelista"/>
        <w:numPr>
          <w:ilvl w:val="1"/>
          <w:numId w:val="35"/>
        </w:numPr>
        <w:spacing w:line="276" w:lineRule="auto"/>
        <w:ind w:right="28"/>
        <w:jc w:val="both"/>
        <w:rPr>
          <w:rFonts w:ascii="Arial Narrow" w:hAnsi="Arial Narrow"/>
          <w:b/>
          <w:sz w:val="22"/>
          <w:szCs w:val="22"/>
        </w:rPr>
      </w:pPr>
      <w:r w:rsidRPr="006F62A2">
        <w:rPr>
          <w:rFonts w:ascii="Arial Narrow" w:hAnsi="Arial Narrow"/>
          <w:b/>
          <w:sz w:val="22"/>
          <w:szCs w:val="22"/>
        </w:rPr>
        <w:t>OBLIGAC</w:t>
      </w:r>
      <w:r w:rsidR="00253391" w:rsidRPr="006F62A2">
        <w:rPr>
          <w:rFonts w:ascii="Arial Narrow" w:hAnsi="Arial Narrow"/>
          <w:b/>
          <w:sz w:val="22"/>
          <w:szCs w:val="22"/>
        </w:rPr>
        <w:t>IONES EN MATERIA DE EROGACIONES:</w:t>
      </w:r>
    </w:p>
    <w:p w14:paraId="485809A8" w14:textId="77777777" w:rsidR="00253391" w:rsidRPr="006F62A2" w:rsidRDefault="00253391" w:rsidP="006F62A2">
      <w:pPr>
        <w:pStyle w:val="Prrafodelista"/>
        <w:spacing w:line="276" w:lineRule="auto"/>
        <w:ind w:left="720" w:right="28"/>
        <w:jc w:val="both"/>
        <w:rPr>
          <w:rFonts w:ascii="Arial Narrow" w:hAnsi="Arial Narrow"/>
          <w:b/>
          <w:sz w:val="22"/>
          <w:szCs w:val="22"/>
        </w:rPr>
      </w:pPr>
    </w:p>
    <w:p w14:paraId="5D0E26E4" w14:textId="009B325C" w:rsidR="00253391" w:rsidRPr="006F62A2" w:rsidRDefault="00237444" w:rsidP="006F62A2">
      <w:pPr>
        <w:pStyle w:val="Prrafodelista"/>
        <w:numPr>
          <w:ilvl w:val="0"/>
          <w:numId w:val="28"/>
        </w:numPr>
        <w:spacing w:line="276" w:lineRule="auto"/>
        <w:ind w:right="28"/>
        <w:jc w:val="both"/>
        <w:rPr>
          <w:rFonts w:ascii="Arial Narrow" w:hAnsi="Arial Narrow"/>
          <w:b/>
          <w:sz w:val="22"/>
          <w:szCs w:val="22"/>
        </w:rPr>
      </w:pPr>
      <w:r w:rsidRPr="006F62A2">
        <w:rPr>
          <w:rFonts w:ascii="Arial Narrow" w:hAnsi="Arial Narrow"/>
          <w:sz w:val="22"/>
          <w:szCs w:val="22"/>
        </w:rPr>
        <w:t>Realizar el pago de salarios, honorarios, prestaciones, parafiscales e indemnizaciones de carácter laboral del personal que contrate para la ejecución del Proyecto Inmobiliario, lo mismo que el pago de los impuestos, gravámenes, aportes y servicios de cualquier género que establezcan las leyes colombianas. El personal a carg</w:t>
      </w:r>
      <w:r w:rsidR="00794A61" w:rsidRPr="006F62A2">
        <w:rPr>
          <w:rFonts w:ascii="Arial Narrow" w:hAnsi="Arial Narrow"/>
          <w:sz w:val="22"/>
          <w:szCs w:val="22"/>
        </w:rPr>
        <w:t>o del FIDEICOMITENTE CONSTITUYENTE</w:t>
      </w:r>
      <w:r w:rsidRPr="006F62A2">
        <w:rPr>
          <w:rFonts w:ascii="Arial Narrow" w:hAnsi="Arial Narrow"/>
          <w:sz w:val="22"/>
          <w:szCs w:val="22"/>
        </w:rPr>
        <w:t xml:space="preserve"> no estará sometido a subordinación laboral con LA FIDUCIARIA y por lo tanto no tendrán ninguna relación laboral ni con LA FIDUCIARIA ni con el FIDEICOMISO.</w:t>
      </w:r>
    </w:p>
    <w:p w14:paraId="160D9895" w14:textId="5665D98C" w:rsidR="00237444" w:rsidRPr="006F62A2" w:rsidRDefault="00237444" w:rsidP="006F62A2">
      <w:pPr>
        <w:pStyle w:val="Prrafodelista"/>
        <w:numPr>
          <w:ilvl w:val="0"/>
          <w:numId w:val="28"/>
        </w:numPr>
        <w:spacing w:line="276" w:lineRule="auto"/>
        <w:ind w:right="28"/>
        <w:jc w:val="both"/>
        <w:rPr>
          <w:rFonts w:ascii="Arial Narrow" w:hAnsi="Arial Narrow"/>
          <w:b/>
          <w:sz w:val="22"/>
          <w:szCs w:val="22"/>
        </w:rPr>
      </w:pPr>
      <w:r w:rsidRPr="006F62A2">
        <w:rPr>
          <w:rFonts w:ascii="Arial Narrow" w:hAnsi="Arial Narrow"/>
          <w:sz w:val="22"/>
          <w:szCs w:val="22"/>
        </w:rPr>
        <w:t>Asumir las obligaciones que se generen por concepto de seguridad, hasta la entrega final del Proyecto Inmobiliario así como encargarse de la construcción, dotación, mantenimiento y desmonte de campamentos y otras instalaciones provisionales que fueren necesarias para el manejo de la administración de la obra, hasta la entrega definitiva de la misma.</w:t>
      </w:r>
    </w:p>
    <w:p w14:paraId="2F08AE94" w14:textId="77777777" w:rsidR="00506AEE" w:rsidRPr="006F62A2" w:rsidRDefault="00506AEE" w:rsidP="006F62A2">
      <w:pPr>
        <w:pStyle w:val="Prrafodelista"/>
        <w:spacing w:line="276" w:lineRule="auto"/>
        <w:ind w:left="720" w:right="28"/>
        <w:jc w:val="both"/>
        <w:rPr>
          <w:rFonts w:ascii="Arial Narrow" w:hAnsi="Arial Narrow"/>
          <w:b/>
          <w:sz w:val="22"/>
          <w:szCs w:val="22"/>
        </w:rPr>
      </w:pPr>
    </w:p>
    <w:p w14:paraId="1D475B57" w14:textId="017DC418" w:rsidR="00253391" w:rsidRPr="006F62A2" w:rsidRDefault="00237444" w:rsidP="006F62A2">
      <w:pPr>
        <w:pStyle w:val="Prrafodelista"/>
        <w:numPr>
          <w:ilvl w:val="1"/>
          <w:numId w:val="35"/>
        </w:numPr>
        <w:spacing w:line="276" w:lineRule="auto"/>
        <w:ind w:right="28"/>
        <w:jc w:val="both"/>
        <w:rPr>
          <w:rFonts w:ascii="Arial Narrow" w:hAnsi="Arial Narrow"/>
          <w:b/>
          <w:sz w:val="22"/>
          <w:szCs w:val="22"/>
        </w:rPr>
      </w:pPr>
      <w:r w:rsidRPr="006F62A2">
        <w:rPr>
          <w:rFonts w:ascii="Arial Narrow" w:hAnsi="Arial Narrow"/>
          <w:b/>
          <w:sz w:val="22"/>
          <w:szCs w:val="22"/>
        </w:rPr>
        <w:t>OBLIGACIONES ESPEC</w:t>
      </w:r>
      <w:r w:rsidR="00253391" w:rsidRPr="006F62A2">
        <w:rPr>
          <w:rFonts w:ascii="Arial Narrow" w:hAnsi="Arial Narrow"/>
          <w:b/>
          <w:sz w:val="22"/>
          <w:szCs w:val="22"/>
        </w:rPr>
        <w:t>IALES EN MATERIA DE INFORMACIÓN:</w:t>
      </w:r>
      <w:r w:rsidRPr="006F62A2">
        <w:rPr>
          <w:rFonts w:ascii="Arial Narrow" w:hAnsi="Arial Narrow"/>
          <w:b/>
          <w:sz w:val="22"/>
          <w:szCs w:val="22"/>
        </w:rPr>
        <w:t xml:space="preserve"> </w:t>
      </w:r>
      <w:r w:rsidRPr="006F62A2">
        <w:rPr>
          <w:rFonts w:ascii="Arial Narrow" w:hAnsi="Arial Narrow"/>
          <w:color w:val="000000" w:themeColor="text1"/>
          <w:sz w:val="22"/>
          <w:szCs w:val="22"/>
        </w:rPr>
        <w:t xml:space="preserve">EL FIDEICOMITENTE </w:t>
      </w:r>
      <w:r w:rsidR="00053376" w:rsidRPr="006F62A2">
        <w:rPr>
          <w:rFonts w:ascii="Arial Narrow" w:hAnsi="Arial Narrow"/>
          <w:color w:val="000000" w:themeColor="text1"/>
          <w:sz w:val="22"/>
          <w:szCs w:val="22"/>
        </w:rPr>
        <w:t xml:space="preserve">CONSTITUYENTE </w:t>
      </w:r>
      <w:r w:rsidRPr="006F62A2">
        <w:rPr>
          <w:rFonts w:ascii="Arial Narrow" w:hAnsi="Arial Narrow"/>
          <w:color w:val="000000" w:themeColor="text1"/>
          <w:sz w:val="22"/>
          <w:szCs w:val="22"/>
        </w:rPr>
        <w:t>se obliga</w:t>
      </w:r>
      <w:r w:rsidR="00154882" w:rsidRPr="006F62A2">
        <w:rPr>
          <w:rFonts w:ascii="Arial Narrow" w:hAnsi="Arial Narrow"/>
          <w:color w:val="000000" w:themeColor="text1"/>
          <w:sz w:val="22"/>
          <w:szCs w:val="22"/>
        </w:rPr>
        <w:t xml:space="preserve"> a </w:t>
      </w:r>
      <w:r w:rsidRPr="006F62A2">
        <w:rPr>
          <w:rFonts w:ascii="Arial Narrow" w:hAnsi="Arial Narrow"/>
          <w:color w:val="000000" w:themeColor="text1"/>
          <w:sz w:val="22"/>
          <w:szCs w:val="22"/>
        </w:rPr>
        <w:t xml:space="preserve">suministrar información a LA FIDUCIARIA sobre los siguientes aspectos, la cual deberá ser entregada por EL FIDEICOMITENTE </w:t>
      </w:r>
      <w:r w:rsidR="00053376" w:rsidRPr="006F62A2">
        <w:rPr>
          <w:rFonts w:ascii="Arial Narrow" w:hAnsi="Arial Narrow"/>
          <w:color w:val="000000" w:themeColor="text1"/>
          <w:sz w:val="22"/>
          <w:szCs w:val="22"/>
        </w:rPr>
        <w:t xml:space="preserve">CONSTITUYENTE </w:t>
      </w:r>
      <w:r w:rsidRPr="006F62A2">
        <w:rPr>
          <w:rFonts w:ascii="Arial Narrow" w:hAnsi="Arial Narrow"/>
          <w:color w:val="000000" w:themeColor="text1"/>
          <w:sz w:val="22"/>
          <w:szCs w:val="22"/>
        </w:rPr>
        <w:t>a LA FIDUCIARIA, semestralmente y/o dentro de los diez (10) días hábiles siguientes a la fecha de solicitud de LA FIDUCIARIA.</w:t>
      </w:r>
    </w:p>
    <w:p w14:paraId="15BE79A6" w14:textId="6D02B590"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sz w:val="22"/>
          <w:szCs w:val="22"/>
        </w:rPr>
        <w:t>El estado actual de los trámites asociados con las licencias de construcción y permisos necesarios pa</w:t>
      </w:r>
      <w:r w:rsidR="00794A61" w:rsidRPr="006F62A2">
        <w:rPr>
          <w:rFonts w:ascii="Arial Narrow" w:hAnsi="Arial Narrow"/>
          <w:sz w:val="22"/>
          <w:szCs w:val="22"/>
        </w:rPr>
        <w:t>ra el desarrollo del PROYECTO</w:t>
      </w:r>
      <w:r w:rsidRPr="006F62A2">
        <w:rPr>
          <w:rFonts w:ascii="Arial Narrow" w:hAnsi="Arial Narrow"/>
          <w:sz w:val="22"/>
          <w:szCs w:val="22"/>
        </w:rPr>
        <w:t>.</w:t>
      </w:r>
    </w:p>
    <w:p w14:paraId="7D8735CF" w14:textId="77777777"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sz w:val="22"/>
          <w:szCs w:val="22"/>
        </w:rPr>
        <w:t xml:space="preserve">El número de UNIDADES INMOBILIARIAS prometidas en venta. </w:t>
      </w:r>
    </w:p>
    <w:p w14:paraId="72FA6CB6" w14:textId="3D9C87E9"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sz w:val="22"/>
          <w:szCs w:val="22"/>
        </w:rPr>
        <w:t>Est</w:t>
      </w:r>
      <w:r w:rsidR="00F26578" w:rsidRPr="006F62A2">
        <w:rPr>
          <w:rFonts w:ascii="Arial Narrow" w:hAnsi="Arial Narrow"/>
          <w:sz w:val="22"/>
          <w:szCs w:val="22"/>
        </w:rPr>
        <w:t>ado de desarrollo del PROYECTO</w:t>
      </w:r>
      <w:r w:rsidRPr="006F62A2">
        <w:rPr>
          <w:rFonts w:ascii="Arial Narrow" w:hAnsi="Arial Narrow"/>
          <w:sz w:val="22"/>
          <w:szCs w:val="22"/>
        </w:rPr>
        <w:t xml:space="preserve">, realizando una breve comparación con el período inmediatamente anterior. </w:t>
      </w:r>
    </w:p>
    <w:p w14:paraId="29401621" w14:textId="77777777"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rPr>
        <w:t xml:space="preserve">Aportar los informes realizados por el INTERVENTOR. </w:t>
      </w:r>
    </w:p>
    <w:p w14:paraId="07CB3753" w14:textId="68288E98"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lang w:val="es-CO"/>
        </w:rPr>
        <w:t xml:space="preserve">Las obligaciones relacionadas con la consecución del lote o terreno donde se desarrolla el PROYECTO señalando el aportante del mismo y si existen </w:t>
      </w:r>
      <w:r w:rsidR="00794A61" w:rsidRPr="006F62A2">
        <w:rPr>
          <w:rFonts w:ascii="Arial Narrow" w:hAnsi="Arial Narrow"/>
          <w:color w:val="000000" w:themeColor="text1"/>
          <w:sz w:val="22"/>
          <w:szCs w:val="22"/>
          <w:lang w:val="es-CO"/>
        </w:rPr>
        <w:t>obligaciones de pago pendientes.</w:t>
      </w:r>
    </w:p>
    <w:p w14:paraId="621A328E" w14:textId="77777777"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lang w:val="es-CO"/>
        </w:rPr>
        <w:t xml:space="preserve">Identificar al responsable de administrar el sistema de costeo del proyecto inmobiliario y de efectuar los reportes por este concepto a LA FIDUCIARIA. </w:t>
      </w:r>
    </w:p>
    <w:p w14:paraId="1F32340C" w14:textId="77777777"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lang w:val="es-CO"/>
        </w:rPr>
        <w:t>El detalle de las partidas que integran las subcuentas de terrenos, construcciones en curso y bienes terminados.</w:t>
      </w:r>
    </w:p>
    <w:p w14:paraId="170DF55D" w14:textId="7DECE92B"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rPr>
        <w:t xml:space="preserve">Resumen del informe presentado por EL FIDEICOMITENTE </w:t>
      </w:r>
      <w:r w:rsidR="00053376" w:rsidRPr="006F62A2">
        <w:rPr>
          <w:rFonts w:ascii="Arial Narrow" w:hAnsi="Arial Narrow"/>
          <w:color w:val="000000" w:themeColor="text1"/>
          <w:sz w:val="22"/>
          <w:szCs w:val="22"/>
        </w:rPr>
        <w:t xml:space="preserve">CONSTITUYENTE </w:t>
      </w:r>
      <w:r w:rsidRPr="006F62A2">
        <w:rPr>
          <w:rFonts w:ascii="Arial Narrow" w:hAnsi="Arial Narrow"/>
          <w:color w:val="000000" w:themeColor="text1"/>
          <w:sz w:val="22"/>
          <w:szCs w:val="22"/>
        </w:rPr>
        <w:t xml:space="preserve"> o el INTERVENTOR según corresponda, con indicación del grado de avance del PROYECTO INMOBILIARIO y el método de cálculo usado para su determinación. En el caso en que el PROYECTO INMOBILIARIO presente un retraso o suspensión en su desarrollo, se deberán revelar las razones de dicha circunstancia. </w:t>
      </w:r>
    </w:p>
    <w:p w14:paraId="7B74BDB2" w14:textId="77777777" w:rsidR="00253391"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rPr>
        <w:lastRenderedPageBreak/>
        <w:t xml:space="preserve">Cualquier tipo de situación que haya afectado el PROYECTO INMOBILIARIO </w:t>
      </w:r>
      <w:r w:rsidR="00253391" w:rsidRPr="006F62A2">
        <w:rPr>
          <w:rFonts w:ascii="Arial Narrow" w:hAnsi="Arial Narrow"/>
          <w:color w:val="000000" w:themeColor="text1"/>
          <w:sz w:val="22"/>
          <w:szCs w:val="22"/>
        </w:rPr>
        <w:t>y la ejecución del FIDEICOMISO.</w:t>
      </w:r>
    </w:p>
    <w:p w14:paraId="0898BFC1" w14:textId="489E4F33" w:rsidR="00237444" w:rsidRPr="006F62A2" w:rsidRDefault="00237444" w:rsidP="006F62A2">
      <w:pPr>
        <w:pStyle w:val="Prrafodelista"/>
        <w:numPr>
          <w:ilvl w:val="0"/>
          <w:numId w:val="29"/>
        </w:numPr>
        <w:spacing w:line="276" w:lineRule="auto"/>
        <w:ind w:right="28"/>
        <w:jc w:val="both"/>
        <w:rPr>
          <w:rFonts w:ascii="Arial Narrow" w:hAnsi="Arial Narrow"/>
          <w:b/>
          <w:sz w:val="22"/>
          <w:szCs w:val="22"/>
        </w:rPr>
      </w:pPr>
      <w:r w:rsidRPr="006F62A2">
        <w:rPr>
          <w:rFonts w:ascii="Arial Narrow" w:hAnsi="Arial Narrow"/>
          <w:color w:val="000000" w:themeColor="text1"/>
          <w:sz w:val="22"/>
          <w:szCs w:val="22"/>
        </w:rPr>
        <w:t xml:space="preserve">Número de las UNIDADES INMOBILIARIAS resultantes del PROYECTO INMOBILIARIO comprometidas según corresponda. </w:t>
      </w:r>
    </w:p>
    <w:p w14:paraId="67010DAD" w14:textId="77777777" w:rsidR="00237444" w:rsidRPr="006F62A2" w:rsidRDefault="00237444" w:rsidP="006F62A2">
      <w:pPr>
        <w:spacing w:line="288" w:lineRule="auto"/>
        <w:ind w:left="360"/>
        <w:jc w:val="both"/>
        <w:rPr>
          <w:rFonts w:ascii="Arial Narrow" w:hAnsi="Arial Narrow" w:cs="Times New Roman"/>
          <w:bCs w:val="0"/>
          <w:color w:val="000000" w:themeColor="text1"/>
          <w:sz w:val="22"/>
          <w:szCs w:val="22"/>
          <w:highlight w:val="cyan"/>
        </w:rPr>
      </w:pPr>
    </w:p>
    <w:p w14:paraId="2E769963" w14:textId="3916DAE0"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w:t>
      </w:r>
      <w:r w:rsidRPr="006F62A2">
        <w:rPr>
          <w:rFonts w:ascii="Arial Narrow" w:hAnsi="Arial Narrow" w:cs="Times New Roman"/>
          <w:color w:val="auto"/>
          <w:sz w:val="22"/>
          <w:szCs w:val="22"/>
        </w:rPr>
        <w:t xml:space="preserve">El personal que utilice </w:t>
      </w:r>
      <w:r w:rsidRPr="006F62A2">
        <w:rPr>
          <w:rFonts w:ascii="Arial Narrow" w:hAnsi="Arial Narrow" w:cs="Times New Roman"/>
          <w:smallCaps/>
          <w:color w:val="auto"/>
          <w:sz w:val="22"/>
          <w:szCs w:val="22"/>
        </w:rPr>
        <w:t xml:space="preserve">EL FIDEICOMITENTE </w:t>
      </w:r>
      <w:r w:rsidR="00053376" w:rsidRPr="006F62A2">
        <w:rPr>
          <w:rFonts w:ascii="Arial Narrow" w:hAnsi="Arial Narrow" w:cs="Times New Roman"/>
          <w:smallCaps/>
          <w:color w:val="auto"/>
          <w:sz w:val="22"/>
          <w:szCs w:val="22"/>
        </w:rPr>
        <w:t xml:space="preserve">CONSTITUYENTE </w:t>
      </w:r>
      <w:r w:rsidRPr="006F62A2">
        <w:rPr>
          <w:rFonts w:ascii="Arial Narrow" w:hAnsi="Arial Narrow" w:cs="Times New Roman"/>
          <w:color w:val="auto"/>
          <w:sz w:val="22"/>
          <w:szCs w:val="22"/>
        </w:rPr>
        <w:t xml:space="preserve">durante la ejecución del presente Contrato, es de su libre escogencia. En consecuencia </w:t>
      </w:r>
      <w:r w:rsidRPr="006F62A2">
        <w:rPr>
          <w:rFonts w:ascii="Arial Narrow" w:hAnsi="Arial Narrow" w:cs="Times New Roman"/>
          <w:smallCaps/>
          <w:color w:val="auto"/>
          <w:sz w:val="22"/>
          <w:szCs w:val="22"/>
        </w:rPr>
        <w:t>EL FIDEICOMITENTE CO</w:t>
      </w:r>
      <w:r w:rsidR="00794A61" w:rsidRPr="006F62A2">
        <w:rPr>
          <w:rFonts w:ascii="Arial Narrow" w:hAnsi="Arial Narrow" w:cs="Times New Roman"/>
          <w:smallCaps/>
          <w:color w:val="auto"/>
          <w:sz w:val="22"/>
          <w:szCs w:val="22"/>
        </w:rPr>
        <w:t>NSTITUYENTE</w:t>
      </w:r>
      <w:r w:rsidRPr="006F62A2">
        <w:rPr>
          <w:rFonts w:ascii="Arial Narrow" w:hAnsi="Arial Narrow" w:cs="Times New Roman"/>
          <w:color w:val="auto"/>
          <w:sz w:val="22"/>
          <w:szCs w:val="22"/>
        </w:rPr>
        <w:t>, responderá de manera directa por el pago de salarios, prestaciones sociales e indemnizaciones laborales a que haya lugar, e igualmente por las reclamaciones que se deriven de los contratos que suscriba y por lo tanto ni LA FIDUCIARIA, ni el Patrimonio Autónomo, responderán solidariamente por el pago de dichas erogaciones a favor del personal a</w:t>
      </w:r>
      <w:r w:rsidR="00794A61" w:rsidRPr="006F62A2">
        <w:rPr>
          <w:rFonts w:ascii="Arial Narrow" w:hAnsi="Arial Narrow" w:cs="Times New Roman"/>
          <w:color w:val="auto"/>
          <w:sz w:val="22"/>
          <w:szCs w:val="22"/>
        </w:rPr>
        <w:t xml:space="preserve"> cargo del FIDEICOMITENTE CONSTITUYENTE.</w:t>
      </w:r>
    </w:p>
    <w:p w14:paraId="6F4C4ECB" w14:textId="3BD623B8" w:rsidR="009B5CFA" w:rsidRDefault="009A7B74" w:rsidP="006F62A2">
      <w:pPr>
        <w:spacing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 xml:space="preserve">VIGÉSIMA </w:t>
      </w:r>
      <w:r w:rsidR="00425435" w:rsidRPr="006F62A2">
        <w:rPr>
          <w:rFonts w:ascii="Arial Narrow" w:hAnsi="Arial Narrow" w:cs="Times New Roman"/>
          <w:b/>
          <w:color w:val="auto"/>
          <w:sz w:val="22"/>
          <w:szCs w:val="22"/>
        </w:rPr>
        <w:t>SEPTIMA</w:t>
      </w:r>
      <w:r w:rsidR="00F26578" w:rsidRPr="006F62A2">
        <w:rPr>
          <w:rFonts w:ascii="Arial Narrow" w:hAnsi="Arial Narrow" w:cs="Times New Roman"/>
          <w:b/>
          <w:color w:val="auto"/>
          <w:sz w:val="22"/>
          <w:szCs w:val="22"/>
        </w:rPr>
        <w:t>.-</w:t>
      </w:r>
      <w:r w:rsidR="009B5CFA" w:rsidRPr="009B5CFA">
        <w:rPr>
          <w:rFonts w:ascii="Arial Narrow" w:hAnsi="Arial Narrow" w:cs="Times New Roman"/>
          <w:b/>
          <w:color w:val="auto"/>
          <w:sz w:val="22"/>
          <w:szCs w:val="22"/>
        </w:rPr>
        <w:t xml:space="preserve"> </w:t>
      </w:r>
      <w:r w:rsidR="009B5CFA" w:rsidRPr="006F62A2">
        <w:rPr>
          <w:rFonts w:ascii="Arial Narrow" w:hAnsi="Arial Narrow" w:cs="Times New Roman"/>
          <w:b/>
          <w:color w:val="auto"/>
          <w:sz w:val="22"/>
          <w:szCs w:val="22"/>
        </w:rPr>
        <w:t>DERECHOS DEL FIDEICOMITENTE CONSTITUYENTE</w:t>
      </w:r>
      <w:r w:rsidR="009B5CFA">
        <w:rPr>
          <w:rFonts w:ascii="Arial Narrow" w:hAnsi="Arial Narrow" w:cs="Times New Roman"/>
          <w:b/>
          <w:color w:val="auto"/>
          <w:sz w:val="22"/>
          <w:szCs w:val="22"/>
        </w:rPr>
        <w:t xml:space="preserve"> Y LOS FUTUROS ADQUIRENTES</w:t>
      </w:r>
      <w:r w:rsidR="009B5CFA" w:rsidRPr="006F62A2">
        <w:rPr>
          <w:rFonts w:ascii="Arial Narrow" w:hAnsi="Arial Narrow" w:cs="Times New Roman"/>
          <w:b/>
          <w:color w:val="auto"/>
          <w:sz w:val="22"/>
          <w:szCs w:val="22"/>
        </w:rPr>
        <w:t xml:space="preserve">: </w:t>
      </w:r>
      <w:r w:rsidR="00237444" w:rsidRPr="006F62A2">
        <w:rPr>
          <w:rFonts w:ascii="Arial Narrow" w:hAnsi="Arial Narrow" w:cs="Times New Roman"/>
          <w:b/>
          <w:color w:val="auto"/>
          <w:sz w:val="22"/>
          <w:szCs w:val="22"/>
        </w:rPr>
        <w:t xml:space="preserve"> </w:t>
      </w:r>
    </w:p>
    <w:p w14:paraId="41CB9E8F" w14:textId="1EA0E604" w:rsidR="00237444" w:rsidRPr="006F62A2" w:rsidRDefault="009B5CFA" w:rsidP="006F62A2">
      <w:pPr>
        <w:spacing w:line="288" w:lineRule="auto"/>
        <w:jc w:val="both"/>
        <w:rPr>
          <w:rFonts w:ascii="Arial Narrow" w:hAnsi="Arial Narrow" w:cs="Times New Roman"/>
          <w:color w:val="auto"/>
          <w:sz w:val="22"/>
          <w:szCs w:val="22"/>
        </w:rPr>
      </w:pPr>
      <w:r>
        <w:rPr>
          <w:rFonts w:ascii="Arial Narrow" w:hAnsi="Arial Narrow" w:cs="Times New Roman"/>
          <w:b/>
          <w:color w:val="auto"/>
          <w:sz w:val="22"/>
          <w:szCs w:val="22"/>
        </w:rPr>
        <w:t xml:space="preserve">27.1 DEL FIDEICOMITENTE CONSTITUYENTE: </w:t>
      </w:r>
      <w:r w:rsidR="00237444" w:rsidRPr="006F62A2">
        <w:rPr>
          <w:rFonts w:ascii="Arial Narrow" w:hAnsi="Arial Narrow" w:cs="Times New Roman"/>
          <w:color w:val="auto"/>
          <w:sz w:val="22"/>
          <w:szCs w:val="22"/>
        </w:rPr>
        <w:t xml:space="preserve">Son derechos </w:t>
      </w:r>
      <w:r w:rsidR="00794A61" w:rsidRPr="006F62A2">
        <w:rPr>
          <w:rFonts w:ascii="Arial Narrow" w:hAnsi="Arial Narrow" w:cs="Times New Roman"/>
          <w:color w:val="auto"/>
          <w:sz w:val="22"/>
          <w:szCs w:val="22"/>
        </w:rPr>
        <w:t>del Fideicomitente Constituyente</w:t>
      </w:r>
      <w:r w:rsidR="009A7B74" w:rsidRPr="006F62A2">
        <w:rPr>
          <w:rFonts w:ascii="Arial Narrow" w:hAnsi="Arial Narrow" w:cs="Times New Roman"/>
          <w:color w:val="auto"/>
          <w:sz w:val="22"/>
          <w:szCs w:val="22"/>
        </w:rPr>
        <w:t xml:space="preserve"> los siguientes: </w:t>
      </w:r>
    </w:p>
    <w:p w14:paraId="3B8EAF96" w14:textId="48BC287C" w:rsidR="00237444" w:rsidRPr="006F62A2" w:rsidRDefault="00237444" w:rsidP="006F62A2">
      <w:pPr>
        <w:widowControl w:val="0"/>
        <w:numPr>
          <w:ilvl w:val="0"/>
          <w:numId w:val="5"/>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Exigir a LA FIDUCIARIA el cumplimiento del objeto estipulado en el presente Contrato, siempre y cuando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no se encuentre en mora de cumplir.</w:t>
      </w:r>
    </w:p>
    <w:p w14:paraId="67864727" w14:textId="6E4FD1C6" w:rsidR="009A7B74" w:rsidRPr="006F62A2" w:rsidRDefault="009A7B74" w:rsidP="006F62A2">
      <w:pPr>
        <w:pStyle w:val="Prrafodelista"/>
        <w:numPr>
          <w:ilvl w:val="0"/>
          <w:numId w:val="5"/>
        </w:numPr>
        <w:spacing w:line="276" w:lineRule="auto"/>
        <w:jc w:val="both"/>
        <w:rPr>
          <w:rFonts w:ascii="Arial Narrow" w:eastAsia="Batang" w:hAnsi="Arial Narrow"/>
          <w:bCs/>
          <w:sz w:val="22"/>
          <w:szCs w:val="22"/>
          <w:lang w:eastAsia="ko-KR"/>
        </w:rPr>
      </w:pPr>
      <w:r w:rsidRPr="006F62A2">
        <w:rPr>
          <w:rFonts w:ascii="Arial Narrow" w:eastAsia="Batang" w:hAnsi="Arial Narrow"/>
          <w:bCs/>
          <w:sz w:val="22"/>
          <w:szCs w:val="22"/>
          <w:lang w:eastAsia="ko-KR"/>
        </w:rPr>
        <w:t xml:space="preserve">En su condición de constituyente le corresponderán las sumas que a título de pena LAFIDUCIARIA les deduzca a los FUTUROS ADQUIRENTES, en caso de incumplir estos con las obligaciones pecuniarias derivadas del contrato de promesa de compraventa suscrito entre FIDEICOMITENTE CONSTITUYENTE y LOS FUTUROS ADQUIRENTES, o de retirarse del proyecto en forma anticipada según lo establecido en </w:t>
      </w:r>
      <w:r w:rsidR="00D071FB" w:rsidRPr="006F62A2">
        <w:rPr>
          <w:rFonts w:ascii="Arial Narrow" w:eastAsia="Batang" w:hAnsi="Arial Narrow"/>
          <w:bCs/>
          <w:sz w:val="22"/>
          <w:szCs w:val="22"/>
          <w:lang w:eastAsia="ko-KR"/>
        </w:rPr>
        <w:t xml:space="preserve">el </w:t>
      </w:r>
      <w:r w:rsidR="00D071FB" w:rsidRPr="006F62A2">
        <w:rPr>
          <w:rFonts w:ascii="Arial Narrow" w:hAnsi="Arial Narrow"/>
          <w:bCs/>
          <w:sz w:val="22"/>
          <w:szCs w:val="22"/>
        </w:rPr>
        <w:t>Contrato de Vinculación</w:t>
      </w:r>
      <w:r w:rsidR="00D071FB" w:rsidRPr="006F62A2">
        <w:rPr>
          <w:rFonts w:ascii="Arial Narrow" w:eastAsia="Batang" w:hAnsi="Arial Narrow"/>
          <w:bCs/>
          <w:sz w:val="22"/>
          <w:szCs w:val="22"/>
          <w:lang w:eastAsia="ko-KR"/>
        </w:rPr>
        <w:t xml:space="preserve"> </w:t>
      </w:r>
      <w:r w:rsidRPr="006F62A2">
        <w:rPr>
          <w:rFonts w:ascii="Arial Narrow" w:eastAsia="Batang" w:hAnsi="Arial Narrow"/>
          <w:bCs/>
          <w:sz w:val="22"/>
          <w:szCs w:val="22"/>
          <w:lang w:eastAsia="ko-KR"/>
        </w:rPr>
        <w:t>(Anexo 1 del presente contrato).</w:t>
      </w:r>
    </w:p>
    <w:p w14:paraId="6BF2ECF3" w14:textId="77777777" w:rsidR="00237444" w:rsidRPr="006F62A2" w:rsidRDefault="00237444" w:rsidP="006F62A2">
      <w:pPr>
        <w:widowControl w:val="0"/>
        <w:numPr>
          <w:ilvl w:val="0"/>
          <w:numId w:val="5"/>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Exigir a LA FIDUCIARIA la rendición de cuentas en los términos y plazos previstos en este Contrato y de acuerdo con la legislación vigente.</w:t>
      </w:r>
    </w:p>
    <w:p w14:paraId="61790FD9" w14:textId="77777777" w:rsidR="00237444" w:rsidRPr="006F62A2" w:rsidRDefault="00237444" w:rsidP="006F62A2">
      <w:pPr>
        <w:widowControl w:val="0"/>
        <w:numPr>
          <w:ilvl w:val="0"/>
          <w:numId w:val="5"/>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Exigir a LA FIDUCIARIA que lleve una contabilidad separada del FIDEICOMISO.</w:t>
      </w:r>
    </w:p>
    <w:p w14:paraId="55138756" w14:textId="51B875B9" w:rsidR="00237444" w:rsidRDefault="00237444" w:rsidP="006F62A2">
      <w:pPr>
        <w:numPr>
          <w:ilvl w:val="0"/>
          <w:numId w:val="5"/>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Las demás expresamente reconocidas en la ley y en el presente Contrato. </w:t>
      </w:r>
    </w:p>
    <w:p w14:paraId="7A837B50" w14:textId="37FE3373" w:rsidR="009B5CFA" w:rsidRDefault="009B5CFA" w:rsidP="009B5CFA">
      <w:pPr>
        <w:pStyle w:val="Prrafodelista"/>
        <w:numPr>
          <w:ilvl w:val="1"/>
          <w:numId w:val="42"/>
        </w:numPr>
        <w:spacing w:line="288" w:lineRule="auto"/>
        <w:jc w:val="both"/>
        <w:rPr>
          <w:rFonts w:ascii="Arial Narrow" w:hAnsi="Arial Narrow"/>
          <w:b/>
          <w:sz w:val="22"/>
          <w:szCs w:val="22"/>
        </w:rPr>
      </w:pPr>
      <w:r w:rsidRPr="009B5CFA">
        <w:rPr>
          <w:rFonts w:ascii="Arial Narrow" w:hAnsi="Arial Narrow"/>
          <w:b/>
          <w:sz w:val="22"/>
          <w:szCs w:val="22"/>
        </w:rPr>
        <w:t xml:space="preserve">DE LOS FUTUROS ADQUIRENTES </w:t>
      </w:r>
    </w:p>
    <w:p w14:paraId="2E0892E1" w14:textId="77777777" w:rsidR="009B5CFA" w:rsidRPr="009B5CFA" w:rsidRDefault="009B5CFA" w:rsidP="009B5CFA">
      <w:pPr>
        <w:pStyle w:val="Prrafodelista"/>
        <w:spacing w:line="288" w:lineRule="auto"/>
        <w:ind w:left="360"/>
        <w:jc w:val="both"/>
        <w:rPr>
          <w:rFonts w:ascii="Arial Narrow" w:hAnsi="Arial Narrow"/>
          <w:b/>
          <w:sz w:val="22"/>
          <w:szCs w:val="22"/>
        </w:rPr>
      </w:pPr>
    </w:p>
    <w:p w14:paraId="53888B47" w14:textId="3DCC50D9" w:rsidR="009B5CFA" w:rsidRDefault="009B5CFA" w:rsidP="009B5CFA">
      <w:pPr>
        <w:pStyle w:val="Prrafodelista"/>
        <w:numPr>
          <w:ilvl w:val="0"/>
          <w:numId w:val="41"/>
        </w:numPr>
        <w:autoSpaceDE w:val="0"/>
        <w:autoSpaceDN w:val="0"/>
        <w:adjustRightInd w:val="0"/>
        <w:contextualSpacing/>
        <w:jc w:val="both"/>
        <w:rPr>
          <w:rFonts w:ascii="Arial Narrow" w:eastAsia="Batang" w:hAnsi="Arial Narrow"/>
          <w:bCs/>
          <w:sz w:val="22"/>
          <w:szCs w:val="22"/>
          <w:lang w:eastAsia="ko-KR"/>
        </w:rPr>
      </w:pPr>
      <w:r w:rsidRPr="009B5CFA">
        <w:rPr>
          <w:rFonts w:ascii="Arial Narrow" w:eastAsia="Batang" w:hAnsi="Arial Narrow"/>
          <w:bCs/>
          <w:sz w:val="22"/>
          <w:szCs w:val="22"/>
          <w:lang w:eastAsia="ko-KR"/>
        </w:rPr>
        <w:t xml:space="preserve">Que les sea transferido a título de compraventa la unidad de vivienda que corresponda, una vez se cumplan los presupuestos y obligaciones </w:t>
      </w:r>
      <w:r w:rsidR="0059673D">
        <w:rPr>
          <w:rFonts w:ascii="Arial Narrow" w:eastAsia="Batang" w:hAnsi="Arial Narrow"/>
          <w:bCs/>
          <w:sz w:val="22"/>
          <w:szCs w:val="22"/>
          <w:lang w:eastAsia="ko-KR"/>
        </w:rPr>
        <w:t xml:space="preserve">a cargo del Futuro Adquirente establecidas en el presente contrato y en los CONTRATOS DE PROMESA DE COMPRAVENTA o en su documento equivalente. </w:t>
      </w:r>
    </w:p>
    <w:p w14:paraId="795FC64A" w14:textId="38540FBD" w:rsidR="009B5CFA" w:rsidRPr="009B5CFA" w:rsidRDefault="009B5CFA" w:rsidP="009B5CFA">
      <w:pPr>
        <w:pStyle w:val="Prrafodelista"/>
        <w:numPr>
          <w:ilvl w:val="0"/>
          <w:numId w:val="41"/>
        </w:numPr>
        <w:autoSpaceDE w:val="0"/>
        <w:autoSpaceDN w:val="0"/>
        <w:adjustRightInd w:val="0"/>
        <w:contextualSpacing/>
        <w:jc w:val="both"/>
        <w:rPr>
          <w:rFonts w:ascii="Arial Narrow" w:eastAsia="Batang" w:hAnsi="Arial Narrow"/>
          <w:bCs/>
          <w:sz w:val="22"/>
          <w:szCs w:val="22"/>
          <w:lang w:eastAsia="ko-KR"/>
        </w:rPr>
      </w:pPr>
      <w:r w:rsidRPr="009B5CFA">
        <w:rPr>
          <w:rFonts w:ascii="Arial Narrow" w:eastAsia="Batang" w:hAnsi="Arial Narrow"/>
          <w:bCs/>
          <w:sz w:val="22"/>
          <w:szCs w:val="22"/>
          <w:lang w:eastAsia="ko-KR"/>
        </w:rPr>
        <w:t>Conocer el contenido del Contrato de Fiducia mercantil y recibir copia del mismo, así como el reglamento del fondo de inversión en donde son depositados sus recursos y demás documentos relacionados con el desarrollo del proyecto.</w:t>
      </w:r>
    </w:p>
    <w:p w14:paraId="1BC2CA13" w14:textId="6A470083" w:rsidR="009B5CFA" w:rsidRPr="009B5CFA" w:rsidRDefault="009B5CFA" w:rsidP="009B5CFA">
      <w:pPr>
        <w:pStyle w:val="Prrafodelista"/>
        <w:numPr>
          <w:ilvl w:val="0"/>
          <w:numId w:val="41"/>
        </w:numPr>
        <w:autoSpaceDE w:val="0"/>
        <w:autoSpaceDN w:val="0"/>
        <w:adjustRightInd w:val="0"/>
        <w:contextualSpacing/>
        <w:jc w:val="both"/>
        <w:rPr>
          <w:rFonts w:ascii="Arial Narrow" w:eastAsia="Batang" w:hAnsi="Arial Narrow"/>
          <w:bCs/>
          <w:sz w:val="22"/>
          <w:szCs w:val="22"/>
          <w:lang w:eastAsia="ko-KR"/>
        </w:rPr>
      </w:pPr>
      <w:r w:rsidRPr="009B5CFA">
        <w:rPr>
          <w:rFonts w:ascii="Arial Narrow" w:eastAsia="Batang" w:hAnsi="Arial Narrow"/>
          <w:bCs/>
          <w:sz w:val="22"/>
          <w:szCs w:val="22"/>
          <w:lang w:eastAsia="ko-KR"/>
        </w:rPr>
        <w:t>Recibir  informes por parte de la fiduciaria en los términos de ley y/o según lo pactado en el contrato de fiducia.</w:t>
      </w:r>
    </w:p>
    <w:p w14:paraId="71281247" w14:textId="16DE54EA" w:rsidR="009B5CFA" w:rsidRPr="009B5CFA" w:rsidRDefault="009B5CFA" w:rsidP="009B5CFA">
      <w:pPr>
        <w:pStyle w:val="Prrafodelista"/>
        <w:numPr>
          <w:ilvl w:val="0"/>
          <w:numId w:val="41"/>
        </w:numPr>
        <w:autoSpaceDE w:val="0"/>
        <w:autoSpaceDN w:val="0"/>
        <w:adjustRightInd w:val="0"/>
        <w:contextualSpacing/>
        <w:jc w:val="both"/>
        <w:rPr>
          <w:rFonts w:ascii="Arial Narrow" w:eastAsia="Batang" w:hAnsi="Arial Narrow"/>
          <w:bCs/>
          <w:sz w:val="22"/>
          <w:szCs w:val="22"/>
          <w:lang w:eastAsia="ko-KR"/>
        </w:rPr>
      </w:pPr>
      <w:r w:rsidRPr="009B5CFA">
        <w:rPr>
          <w:rFonts w:ascii="Arial Narrow" w:eastAsia="Batang" w:hAnsi="Arial Narrow"/>
          <w:sz w:val="22"/>
          <w:szCs w:val="22"/>
          <w:lang w:eastAsia="ko-KR"/>
        </w:rPr>
        <w:t xml:space="preserve">Los demás que se deriven del Contrato de Fiducia y del </w:t>
      </w:r>
      <w:r>
        <w:rPr>
          <w:rFonts w:ascii="Arial Narrow" w:eastAsia="Batang" w:hAnsi="Arial Narrow"/>
          <w:sz w:val="22"/>
          <w:szCs w:val="22"/>
          <w:lang w:eastAsia="ko-KR"/>
        </w:rPr>
        <w:t>contrato de vinculación.</w:t>
      </w:r>
    </w:p>
    <w:p w14:paraId="392674E2" w14:textId="1701440D" w:rsidR="00237444" w:rsidRPr="006F62A2" w:rsidRDefault="009A7B7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VIGÉSIMA</w:t>
      </w:r>
      <w:r w:rsidR="00425435" w:rsidRPr="006F62A2">
        <w:rPr>
          <w:rFonts w:ascii="Arial Narrow" w:hAnsi="Arial Narrow" w:cs="Times New Roman"/>
          <w:b/>
          <w:color w:val="auto"/>
          <w:sz w:val="22"/>
          <w:szCs w:val="22"/>
        </w:rPr>
        <w:t xml:space="preserve"> OCTAVA</w:t>
      </w:r>
      <w:r w:rsidR="000B5F8F" w:rsidRPr="006F62A2">
        <w:rPr>
          <w:rFonts w:ascii="Arial Narrow" w:hAnsi="Arial Narrow" w:cs="Times New Roman"/>
          <w:b/>
          <w:color w:val="auto"/>
          <w:sz w:val="22"/>
          <w:szCs w:val="22"/>
        </w:rPr>
        <w:t xml:space="preserve">.-DERECHOS DE LA FIDUCIARIA: </w:t>
      </w:r>
      <w:r w:rsidR="00237444" w:rsidRPr="006F62A2">
        <w:rPr>
          <w:rFonts w:ascii="Arial Narrow" w:hAnsi="Arial Narrow" w:cs="Times New Roman"/>
          <w:color w:val="auto"/>
          <w:sz w:val="22"/>
          <w:szCs w:val="22"/>
        </w:rPr>
        <w:t>Son derechos d</w:t>
      </w:r>
      <w:r w:rsidRPr="006F62A2">
        <w:rPr>
          <w:rFonts w:ascii="Arial Narrow" w:hAnsi="Arial Narrow" w:cs="Times New Roman"/>
          <w:color w:val="auto"/>
          <w:sz w:val="22"/>
          <w:szCs w:val="22"/>
        </w:rPr>
        <w:t>e LA FIDUCIARIA los siguientes:</w:t>
      </w:r>
    </w:p>
    <w:p w14:paraId="135ED281" w14:textId="77777777" w:rsidR="00237444" w:rsidRPr="006F62A2" w:rsidRDefault="00237444" w:rsidP="006F62A2">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Percibir la comisión fiduciaria a que tiene derecho por virtud del presente Contrato.</w:t>
      </w:r>
    </w:p>
    <w:p w14:paraId="37BE4E85" w14:textId="172D0315" w:rsidR="00237444" w:rsidRPr="006F62A2" w:rsidRDefault="00237444" w:rsidP="006F62A2">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Exigir al FIDEICOMITENTE </w:t>
      </w:r>
      <w:r w:rsidR="009A7B74"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xml:space="preserve"> el cumplimiento de todas las obligaciones que contrae por virtud del presente contrato.</w:t>
      </w:r>
    </w:p>
    <w:p w14:paraId="1AD70BE0" w14:textId="7588829D" w:rsidR="00237444" w:rsidRPr="006F62A2" w:rsidRDefault="00237444" w:rsidP="006F62A2">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Solicit</w:t>
      </w:r>
      <w:r w:rsidR="009A7B74" w:rsidRPr="006F62A2">
        <w:rPr>
          <w:rFonts w:ascii="Arial Narrow" w:hAnsi="Arial Narrow" w:cs="Times New Roman"/>
          <w:color w:val="auto"/>
          <w:sz w:val="22"/>
          <w:szCs w:val="22"/>
        </w:rPr>
        <w:t>ar al FIDEICOMITENTE CONSTITUYENTE</w:t>
      </w:r>
      <w:r w:rsidRPr="006F62A2">
        <w:rPr>
          <w:rFonts w:ascii="Arial Narrow" w:hAnsi="Arial Narrow" w:cs="Times New Roman"/>
          <w:color w:val="auto"/>
          <w:sz w:val="22"/>
          <w:szCs w:val="22"/>
        </w:rPr>
        <w:t xml:space="preserve"> la información y demás documentos que requiera para el buen desempeño en la labor encomendada.</w:t>
      </w:r>
    </w:p>
    <w:p w14:paraId="46EF55C2" w14:textId="77777777" w:rsidR="00237444" w:rsidRPr="006F62A2" w:rsidRDefault="00237444" w:rsidP="006F62A2">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Renunciar a su gestión por las causales previstas en el Contrato o en la ley, no estando LA FIDUCIARIA obligada en este evento a pagar compensación o indemnización de ninguna clase.</w:t>
      </w:r>
    </w:p>
    <w:p w14:paraId="66B9D4F5" w14:textId="0B27BC9C" w:rsidR="00237444" w:rsidRPr="006F62A2" w:rsidRDefault="00237444" w:rsidP="006F62A2">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el evento de no </w:t>
      </w:r>
      <w:r w:rsidR="009A7B74" w:rsidRPr="006F62A2">
        <w:rPr>
          <w:rFonts w:ascii="Arial Narrow" w:hAnsi="Arial Narrow" w:cs="Times New Roman"/>
          <w:color w:val="auto"/>
          <w:sz w:val="22"/>
          <w:szCs w:val="22"/>
        </w:rPr>
        <w:t>localizar al FIDEICOMITENTE CONSTITUYENTE</w:t>
      </w:r>
      <w:r w:rsidRPr="006F62A2">
        <w:rPr>
          <w:rFonts w:ascii="Arial Narrow" w:hAnsi="Arial Narrow" w:cs="Times New Roman"/>
          <w:color w:val="auto"/>
          <w:sz w:val="22"/>
          <w:szCs w:val="22"/>
        </w:rPr>
        <w:t>, LA FIDUCIARIA podrá iniciar el proceso judicial de pago por consignación, señalado en el artículo 381 del Código General del Proceso.</w:t>
      </w:r>
    </w:p>
    <w:p w14:paraId="71DC87EE" w14:textId="429B9BC7" w:rsidR="00F14975" w:rsidRPr="00421936" w:rsidRDefault="00237444" w:rsidP="00421936">
      <w:pPr>
        <w:widowControl w:val="0"/>
        <w:numPr>
          <w:ilvl w:val="0"/>
          <w:numId w:val="6"/>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Los demás derechos expresamente reconocidos en la Ley.</w:t>
      </w:r>
    </w:p>
    <w:p w14:paraId="4E566B77" w14:textId="38F935F4" w:rsidR="00237444" w:rsidRPr="006F62A2" w:rsidRDefault="009A7B74" w:rsidP="004E62C2">
      <w:pPr>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CAPITULO V</w:t>
      </w:r>
      <w:r w:rsidR="00143063" w:rsidRPr="006F62A2">
        <w:rPr>
          <w:rFonts w:ascii="Arial Narrow" w:hAnsi="Arial Narrow" w:cs="Times New Roman"/>
          <w:b/>
          <w:color w:val="auto"/>
          <w:sz w:val="22"/>
          <w:szCs w:val="22"/>
          <w:u w:val="single"/>
        </w:rPr>
        <w:t>II</w:t>
      </w:r>
    </w:p>
    <w:p w14:paraId="2A947158" w14:textId="38DBE951" w:rsidR="00237444" w:rsidRPr="006F62A2" w:rsidRDefault="009A7B74" w:rsidP="004E62C2">
      <w:pPr>
        <w:spacing w:before="0" w:after="0" w:line="288" w:lineRule="auto"/>
        <w:jc w:val="center"/>
        <w:rPr>
          <w:rFonts w:ascii="Arial Narrow" w:hAnsi="Arial Narrow" w:cs="Times New Roman"/>
          <w:b/>
          <w:color w:val="auto"/>
          <w:sz w:val="22"/>
          <w:szCs w:val="22"/>
          <w:u w:val="single"/>
        </w:rPr>
      </w:pPr>
      <w:r w:rsidRPr="006F62A2">
        <w:rPr>
          <w:rFonts w:ascii="Arial Narrow" w:hAnsi="Arial Narrow" w:cs="Times New Roman"/>
          <w:b/>
          <w:color w:val="auto"/>
          <w:sz w:val="22"/>
          <w:szCs w:val="22"/>
          <w:u w:val="single"/>
        </w:rPr>
        <w:t>Varios</w:t>
      </w:r>
    </w:p>
    <w:p w14:paraId="67928F9B" w14:textId="77777777" w:rsidR="009A7B74" w:rsidRPr="006F62A2" w:rsidRDefault="009A7B74" w:rsidP="006F62A2">
      <w:pPr>
        <w:spacing w:before="0" w:after="0" w:line="288" w:lineRule="auto"/>
        <w:jc w:val="both"/>
        <w:rPr>
          <w:rFonts w:ascii="Arial Narrow" w:hAnsi="Arial Narrow" w:cs="Times New Roman"/>
          <w:b/>
          <w:color w:val="auto"/>
          <w:sz w:val="22"/>
          <w:szCs w:val="22"/>
          <w:u w:val="single"/>
        </w:rPr>
      </w:pPr>
    </w:p>
    <w:p w14:paraId="33213A6D" w14:textId="11903897" w:rsidR="009A7B74" w:rsidRPr="006F62A2" w:rsidRDefault="00425435" w:rsidP="006F62A2">
      <w:pPr>
        <w:spacing w:line="276"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VIGÉSIMA NOVENA</w:t>
      </w:r>
      <w:r w:rsidR="00245B9A" w:rsidRPr="006F62A2">
        <w:rPr>
          <w:rFonts w:ascii="Arial Narrow" w:hAnsi="Arial Narrow" w:cs="Times New Roman"/>
          <w:b/>
          <w:color w:val="auto"/>
          <w:sz w:val="22"/>
          <w:szCs w:val="22"/>
        </w:rPr>
        <w:t>.</w:t>
      </w:r>
      <w:r w:rsidR="000B5F8F" w:rsidRPr="006F62A2">
        <w:rPr>
          <w:rFonts w:ascii="Arial Narrow" w:hAnsi="Arial Narrow" w:cs="Times New Roman"/>
          <w:b/>
          <w:color w:val="auto"/>
          <w:sz w:val="22"/>
          <w:szCs w:val="22"/>
        </w:rPr>
        <w:t>-</w:t>
      </w:r>
      <w:r w:rsidR="00245B9A" w:rsidRPr="006F62A2">
        <w:rPr>
          <w:rFonts w:ascii="Arial Narrow" w:hAnsi="Arial Narrow" w:cs="Times New Roman"/>
          <w:b/>
          <w:color w:val="auto"/>
          <w:sz w:val="22"/>
          <w:szCs w:val="22"/>
        </w:rPr>
        <w:t>PUBLICIDAD</w:t>
      </w:r>
      <w:r w:rsidR="00245B9A" w:rsidRPr="006F62A2">
        <w:rPr>
          <w:rFonts w:ascii="Arial Narrow" w:hAnsi="Arial Narrow" w:cs="Times New Roman"/>
          <w:color w:val="auto"/>
          <w:sz w:val="22"/>
          <w:szCs w:val="22"/>
        </w:rPr>
        <w:t>:</w:t>
      </w:r>
      <w:r w:rsidR="009A7B74" w:rsidRPr="006F62A2">
        <w:rPr>
          <w:rFonts w:ascii="Arial Narrow" w:hAnsi="Arial Narrow" w:cs="Times New Roman"/>
          <w:color w:val="auto"/>
          <w:sz w:val="22"/>
          <w:szCs w:val="22"/>
        </w:rPr>
        <w:t xml:space="preserve"> La publicidad por medio de la cual se promocionen los negocios relacionados con este PROYECTO, así como en la papelería que se utilice para tales efectos, por estar respaldados con </w:t>
      </w:r>
      <w:r w:rsidR="00245B9A" w:rsidRPr="006F62A2">
        <w:rPr>
          <w:rFonts w:ascii="Arial Narrow" w:hAnsi="Arial Narrow" w:cs="Times New Roman"/>
          <w:color w:val="auto"/>
          <w:sz w:val="22"/>
          <w:szCs w:val="22"/>
        </w:rPr>
        <w:t>un fideicomiso inmobiliario</w:t>
      </w:r>
      <w:r w:rsidR="009A7B74" w:rsidRPr="006F62A2">
        <w:rPr>
          <w:rFonts w:ascii="Arial Narrow" w:hAnsi="Arial Narrow" w:cs="Times New Roman"/>
          <w:color w:val="auto"/>
          <w:sz w:val="22"/>
          <w:szCs w:val="22"/>
        </w:rPr>
        <w:t>, deberá contener información exacta sobre la gestión que desarrollará LAFIDUCIARIA</w:t>
      </w:r>
      <w:r w:rsidR="00245B9A" w:rsidRPr="006F62A2">
        <w:rPr>
          <w:rFonts w:ascii="Arial Narrow" w:hAnsi="Arial Narrow" w:cs="Times New Roman"/>
          <w:color w:val="auto"/>
          <w:sz w:val="22"/>
          <w:szCs w:val="22"/>
        </w:rPr>
        <w:t xml:space="preserve"> </w:t>
      </w:r>
      <w:r w:rsidR="009A7B74" w:rsidRPr="006F62A2">
        <w:rPr>
          <w:rFonts w:ascii="Arial Narrow" w:hAnsi="Arial Narrow" w:cs="Times New Roman"/>
          <w:color w:val="auto"/>
          <w:sz w:val="22"/>
          <w:szCs w:val="22"/>
        </w:rPr>
        <w:t>y el tipo de responsabilidad que ésta asume</w:t>
      </w:r>
      <w:r w:rsidR="00245B9A" w:rsidRPr="006F62A2">
        <w:rPr>
          <w:rFonts w:ascii="Arial Narrow" w:hAnsi="Arial Narrow" w:cs="Times New Roman"/>
          <w:color w:val="auto"/>
          <w:sz w:val="22"/>
          <w:szCs w:val="22"/>
        </w:rPr>
        <w:t xml:space="preserve"> dependiendo la etapa en que se encuentre el negocio</w:t>
      </w:r>
      <w:r w:rsidR="009A7B74" w:rsidRPr="006F62A2">
        <w:rPr>
          <w:rFonts w:ascii="Arial Narrow" w:hAnsi="Arial Narrow" w:cs="Times New Roman"/>
          <w:color w:val="auto"/>
          <w:sz w:val="22"/>
          <w:szCs w:val="22"/>
        </w:rPr>
        <w:t xml:space="preserve">. Terminada la vigencia del Contrato, no podrá continuar ninguna publicidad en la que se mencione a LAFIDUCIARIA, ni al </w:t>
      </w:r>
      <w:r w:rsidR="00245B9A" w:rsidRPr="006F62A2">
        <w:rPr>
          <w:rFonts w:ascii="Arial Narrow" w:hAnsi="Arial Narrow" w:cs="Times New Roman"/>
          <w:color w:val="auto"/>
          <w:sz w:val="22"/>
          <w:szCs w:val="22"/>
        </w:rPr>
        <w:t>Contrato de Fiducia</w:t>
      </w:r>
      <w:r w:rsidR="000B5F8F" w:rsidRPr="006F62A2">
        <w:rPr>
          <w:rFonts w:ascii="Arial Narrow" w:hAnsi="Arial Narrow" w:cs="Times New Roman"/>
          <w:color w:val="auto"/>
          <w:sz w:val="22"/>
          <w:szCs w:val="22"/>
        </w:rPr>
        <w:t>.</w:t>
      </w:r>
      <w:r w:rsidR="00245B9A" w:rsidRPr="006F62A2">
        <w:rPr>
          <w:rFonts w:ascii="Arial Narrow" w:hAnsi="Arial Narrow" w:cs="Times New Roman"/>
          <w:color w:val="auto"/>
          <w:sz w:val="22"/>
          <w:szCs w:val="22"/>
        </w:rPr>
        <w:t xml:space="preserve"> </w:t>
      </w:r>
    </w:p>
    <w:p w14:paraId="26301207" w14:textId="29A23CCA" w:rsidR="00237444"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w:t>
      </w:r>
      <w:r w:rsidR="004E62C2">
        <w:rPr>
          <w:rFonts w:ascii="Arial Narrow" w:hAnsi="Arial Narrow" w:cs="Times New Roman"/>
          <w:b/>
          <w:color w:val="auto"/>
          <w:sz w:val="22"/>
          <w:szCs w:val="22"/>
        </w:rPr>
        <w:t xml:space="preserve">.- </w:t>
      </w:r>
      <w:r w:rsidR="00237444" w:rsidRPr="006F62A2">
        <w:rPr>
          <w:rFonts w:ascii="Arial Narrow" w:hAnsi="Arial Narrow" w:cs="Times New Roman"/>
          <w:b/>
          <w:color w:val="auto"/>
          <w:sz w:val="22"/>
          <w:szCs w:val="22"/>
        </w:rPr>
        <w:t>PÓLIZA DE SEGUROS</w:t>
      </w:r>
      <w:r w:rsidR="00237444" w:rsidRPr="006F62A2">
        <w:rPr>
          <w:rFonts w:ascii="Arial Narrow" w:hAnsi="Arial Narrow" w:cs="Times New Roman"/>
          <w:color w:val="auto"/>
          <w:sz w:val="22"/>
          <w:szCs w:val="22"/>
        </w:rPr>
        <w:t>.</w:t>
      </w:r>
      <w:r w:rsidR="009A7B74" w:rsidRPr="006F62A2">
        <w:rPr>
          <w:rFonts w:ascii="Arial Narrow" w:hAnsi="Arial Narrow" w:cs="Times New Roman"/>
          <w:color w:val="auto"/>
          <w:sz w:val="22"/>
          <w:szCs w:val="22"/>
        </w:rPr>
        <w:t>- El FIDEICOMITENTE CONSTITUYENTE</w:t>
      </w:r>
      <w:r w:rsidR="00237444" w:rsidRPr="006F62A2">
        <w:rPr>
          <w:rFonts w:ascii="Arial Narrow" w:hAnsi="Arial Narrow" w:cs="Times New Roman"/>
          <w:color w:val="auto"/>
          <w:sz w:val="22"/>
          <w:szCs w:val="22"/>
        </w:rPr>
        <w:t>,</w:t>
      </w:r>
      <w:r w:rsidR="00AC5A72" w:rsidRPr="006F62A2">
        <w:rPr>
          <w:rFonts w:ascii="Arial Narrow" w:hAnsi="Arial Narrow" w:cs="Times New Roman"/>
          <w:color w:val="auto"/>
          <w:sz w:val="22"/>
          <w:szCs w:val="22"/>
        </w:rPr>
        <w:t xml:space="preserve"> cuando el FIDEICOMISO se encuentre en su etapa operativa </w:t>
      </w:r>
      <w:r w:rsidR="00237444" w:rsidRPr="006F62A2">
        <w:rPr>
          <w:rFonts w:ascii="Arial Narrow" w:hAnsi="Arial Narrow" w:cs="Times New Roman"/>
          <w:color w:val="auto"/>
          <w:sz w:val="22"/>
          <w:szCs w:val="22"/>
        </w:rPr>
        <w:t xml:space="preserve"> deberá prestar una póliza de seguro todo riesgo construcción</w:t>
      </w:r>
      <w:r w:rsidR="009A7B74" w:rsidRPr="006F62A2">
        <w:rPr>
          <w:rFonts w:ascii="Arial Narrow" w:hAnsi="Arial Narrow" w:cs="Times New Roman"/>
          <w:color w:val="auto"/>
          <w:sz w:val="22"/>
          <w:szCs w:val="22"/>
        </w:rPr>
        <w:t xml:space="preserve">, conforme las siguientes condiciones: </w:t>
      </w:r>
    </w:p>
    <w:p w14:paraId="1D306200" w14:textId="77777777" w:rsidR="00237444" w:rsidRPr="006F62A2" w:rsidRDefault="00237444" w:rsidP="006F62A2">
      <w:pPr>
        <w:numPr>
          <w:ilvl w:val="0"/>
          <w:numId w:val="1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póliza se prestará en una suma equivalente al costo directo del Proyecto Inmobiliario, con un término de duración igual al presente Contrato de Fiducia. </w:t>
      </w:r>
    </w:p>
    <w:p w14:paraId="642C4A1A" w14:textId="77777777" w:rsidR="00237444" w:rsidRPr="006F62A2" w:rsidRDefault="00237444" w:rsidP="006F62A2">
      <w:pPr>
        <w:numPr>
          <w:ilvl w:val="0"/>
          <w:numId w:val="1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La aseguradora que expide el seguro debe estar autorizada por la Superintendencia Financiera de Colombia. Si es una agencia o agente quien participa en la intermediación del seguro, deberá estar autorizado por la entidad aseguradora que expide la póliza. Para el efecto se solicitará al agente o agencia una certificación en ese sentido expedida por la Aseguradora.</w:t>
      </w:r>
    </w:p>
    <w:p w14:paraId="1223B8D1" w14:textId="4E23638A" w:rsidR="00237444" w:rsidRPr="006F62A2" w:rsidRDefault="00237444" w:rsidP="006F62A2">
      <w:pPr>
        <w:numPr>
          <w:ilvl w:val="0"/>
          <w:numId w:val="1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póliza deberá ser </w:t>
      </w:r>
      <w:r w:rsidR="006C66A2" w:rsidRPr="006F62A2">
        <w:rPr>
          <w:rFonts w:ascii="Arial Narrow" w:hAnsi="Arial Narrow" w:cs="Times New Roman"/>
          <w:color w:val="auto"/>
          <w:sz w:val="22"/>
          <w:szCs w:val="22"/>
        </w:rPr>
        <w:t xml:space="preserve">tomada </w:t>
      </w:r>
      <w:r w:rsidR="00B72168" w:rsidRPr="006F62A2">
        <w:rPr>
          <w:rFonts w:ascii="Arial Narrow" w:hAnsi="Arial Narrow" w:cs="Times New Roman"/>
          <w:color w:val="auto"/>
          <w:sz w:val="22"/>
          <w:szCs w:val="22"/>
        </w:rPr>
        <w:t>a favor del ACREEDOR FINANCIERO</w:t>
      </w:r>
      <w:r w:rsidRPr="006F62A2">
        <w:rPr>
          <w:rFonts w:ascii="Arial Narrow" w:hAnsi="Arial Narrow" w:cs="Times New Roman"/>
          <w:color w:val="auto"/>
          <w:sz w:val="22"/>
          <w:szCs w:val="22"/>
        </w:rPr>
        <w:t xml:space="preserve"> y del FIDEICOMISO</w:t>
      </w:r>
      <w:r w:rsidR="00245B9A" w:rsidRPr="006F62A2">
        <w:rPr>
          <w:rFonts w:ascii="Arial Narrow" w:hAnsi="Arial Narrow" w:cs="Times New Roman"/>
          <w:color w:val="auto"/>
          <w:sz w:val="22"/>
          <w:szCs w:val="22"/>
        </w:rPr>
        <w:t xml:space="preserve"> (_____________________).</w:t>
      </w:r>
      <w:r w:rsidR="00B72168"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 xml:space="preserve"> </w:t>
      </w:r>
    </w:p>
    <w:p w14:paraId="7F75D694" w14:textId="77777777" w:rsidR="00237444" w:rsidRPr="006F62A2" w:rsidRDefault="00237444" w:rsidP="006F62A2">
      <w:pPr>
        <w:numPr>
          <w:ilvl w:val="0"/>
          <w:numId w:val="1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póliza debe estar firmada por la aseguradora y el tomador. </w:t>
      </w:r>
    </w:p>
    <w:p w14:paraId="66B5F5DB" w14:textId="41C5EEBE" w:rsidR="00237444" w:rsidRPr="006F62A2" w:rsidRDefault="00237444" w:rsidP="006F62A2">
      <w:pPr>
        <w:numPr>
          <w:ilvl w:val="0"/>
          <w:numId w:val="1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póliza deberá ser </w:t>
      </w:r>
      <w:r w:rsidR="00B72168" w:rsidRPr="006F62A2">
        <w:rPr>
          <w:rFonts w:ascii="Arial Narrow" w:hAnsi="Arial Narrow" w:cs="Times New Roman"/>
          <w:color w:val="auto"/>
          <w:sz w:val="22"/>
          <w:szCs w:val="22"/>
        </w:rPr>
        <w:t>entregada al ACREEDOR FINANCIERO</w:t>
      </w:r>
      <w:r w:rsidRPr="006F62A2">
        <w:rPr>
          <w:rFonts w:ascii="Arial Narrow" w:hAnsi="Arial Narrow" w:cs="Times New Roman"/>
          <w:color w:val="auto"/>
          <w:sz w:val="22"/>
          <w:szCs w:val="22"/>
        </w:rPr>
        <w:t xml:space="preserve"> para su respectiva aprobación, acompañada del original del recibo de pago expedido por la aseguradora</w:t>
      </w:r>
      <w:r w:rsidR="00F14975" w:rsidRPr="006F62A2">
        <w:rPr>
          <w:rFonts w:ascii="Arial Narrow" w:hAnsi="Arial Narrow" w:cs="Times New Roman"/>
          <w:color w:val="auto"/>
          <w:sz w:val="22"/>
          <w:szCs w:val="22"/>
        </w:rPr>
        <w:t xml:space="preserve">, </w:t>
      </w:r>
      <w:proofErr w:type="spellStart"/>
      <w:r w:rsidR="00F14975" w:rsidRPr="006F62A2">
        <w:rPr>
          <w:rFonts w:ascii="Arial Narrow" w:hAnsi="Arial Narrow" w:cs="Times New Roman"/>
          <w:color w:val="auto"/>
          <w:sz w:val="22"/>
          <w:szCs w:val="22"/>
        </w:rPr>
        <w:t>asi</w:t>
      </w:r>
      <w:proofErr w:type="spellEnd"/>
      <w:r w:rsidR="00F14975" w:rsidRPr="006F62A2">
        <w:rPr>
          <w:rFonts w:ascii="Arial Narrow" w:hAnsi="Arial Narrow" w:cs="Times New Roman"/>
          <w:color w:val="auto"/>
          <w:sz w:val="22"/>
          <w:szCs w:val="22"/>
        </w:rPr>
        <w:t xml:space="preserve"> mismo a </w:t>
      </w:r>
      <w:r w:rsidR="00845AF4" w:rsidRPr="006F62A2">
        <w:rPr>
          <w:rFonts w:ascii="Arial Narrow" w:hAnsi="Arial Narrow" w:cs="Times New Roman"/>
          <w:color w:val="auto"/>
          <w:sz w:val="22"/>
          <w:szCs w:val="22"/>
        </w:rPr>
        <w:t xml:space="preserve"> LA FIDUCIARIA deberá</w:t>
      </w:r>
      <w:r w:rsidR="00845AF4" w:rsidRPr="006F62A2">
        <w:rPr>
          <w:rFonts w:ascii="Arial Narrow" w:hAnsi="Arial Narrow"/>
          <w:sz w:val="22"/>
          <w:szCs w:val="22"/>
        </w:rPr>
        <w:t xml:space="preserve"> </w:t>
      </w:r>
      <w:r w:rsidR="00845AF4" w:rsidRPr="006F62A2">
        <w:rPr>
          <w:rFonts w:ascii="Arial Narrow" w:hAnsi="Arial Narrow" w:cs="Times New Roman"/>
          <w:color w:val="auto"/>
          <w:sz w:val="22"/>
          <w:szCs w:val="22"/>
        </w:rPr>
        <w:t>entregarse una copia a de la mencionada póliza, sus renovaciones y/o actualizaciones.</w:t>
      </w:r>
    </w:p>
    <w:p w14:paraId="560BD8D1" w14:textId="7D283D67" w:rsidR="00237444"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 PRIMERA</w:t>
      </w:r>
      <w:r w:rsidR="004E62C2">
        <w:rPr>
          <w:rFonts w:ascii="Arial Narrow" w:hAnsi="Arial Narrow" w:cs="Times New Roman"/>
          <w:b/>
          <w:color w:val="auto"/>
          <w:sz w:val="22"/>
          <w:szCs w:val="22"/>
        </w:rPr>
        <w:t>.-</w:t>
      </w:r>
      <w:r w:rsidRPr="006F62A2">
        <w:rPr>
          <w:rFonts w:ascii="Arial Narrow" w:hAnsi="Arial Narrow" w:cs="Times New Roman"/>
          <w:b/>
          <w:color w:val="auto"/>
          <w:sz w:val="22"/>
          <w:szCs w:val="22"/>
        </w:rPr>
        <w:t xml:space="preserve"> </w:t>
      </w:r>
      <w:r w:rsidR="00245B9A" w:rsidRPr="006F62A2">
        <w:rPr>
          <w:rFonts w:ascii="Arial Narrow" w:hAnsi="Arial Narrow" w:cs="Times New Roman"/>
          <w:b/>
          <w:color w:val="auto"/>
          <w:sz w:val="22"/>
          <w:szCs w:val="22"/>
        </w:rPr>
        <w:t>.</w:t>
      </w:r>
      <w:r w:rsidR="000B5F8F" w:rsidRPr="006F62A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COSTOS Y </w:t>
      </w:r>
      <w:r w:rsidR="00245B9A" w:rsidRPr="006F62A2">
        <w:rPr>
          <w:rFonts w:ascii="Arial Narrow" w:hAnsi="Arial Narrow" w:cs="Times New Roman"/>
          <w:b/>
          <w:color w:val="auto"/>
          <w:sz w:val="22"/>
          <w:szCs w:val="22"/>
        </w:rPr>
        <w:t xml:space="preserve">GASTOS A CARGO DEL FIDEICOMISO: </w:t>
      </w:r>
      <w:r w:rsidR="00237444" w:rsidRPr="006F62A2">
        <w:rPr>
          <w:rFonts w:ascii="Arial Narrow" w:hAnsi="Arial Narrow" w:cs="Times New Roman"/>
          <w:b/>
          <w:color w:val="auto"/>
          <w:sz w:val="22"/>
          <w:szCs w:val="22"/>
        </w:rPr>
        <w:t xml:space="preserve"> </w:t>
      </w:r>
      <w:r w:rsidR="00237444" w:rsidRPr="006F62A2">
        <w:rPr>
          <w:rFonts w:ascii="Arial Narrow" w:hAnsi="Arial Narrow" w:cs="Times New Roman"/>
          <w:color w:val="auto"/>
          <w:sz w:val="22"/>
          <w:szCs w:val="22"/>
        </w:rPr>
        <w:t>La totalidad de los costos, gastos y demás expensas que se causen en la ejecución del Contrato Fiduciario, estarán a carg</w:t>
      </w:r>
      <w:r w:rsidR="00245B9A" w:rsidRPr="006F62A2">
        <w:rPr>
          <w:rFonts w:ascii="Arial Narrow" w:hAnsi="Arial Narrow" w:cs="Times New Roman"/>
          <w:color w:val="auto"/>
          <w:sz w:val="22"/>
          <w:szCs w:val="22"/>
        </w:rPr>
        <w:t xml:space="preserve">o del </w:t>
      </w:r>
      <w:r w:rsidR="00245B9A" w:rsidRPr="006F62A2">
        <w:rPr>
          <w:rFonts w:ascii="Arial Narrow" w:hAnsi="Arial Narrow" w:cs="Times New Roman"/>
          <w:color w:val="auto"/>
          <w:sz w:val="22"/>
          <w:szCs w:val="22"/>
        </w:rPr>
        <w:lastRenderedPageBreak/>
        <w:t>FIDEICOMITENTE CONSTITUYENTE</w:t>
      </w:r>
      <w:r w:rsidR="00237444" w:rsidRPr="006F62A2">
        <w:rPr>
          <w:rFonts w:ascii="Arial Narrow" w:hAnsi="Arial Narrow" w:cs="Times New Roman"/>
          <w:color w:val="auto"/>
          <w:sz w:val="22"/>
          <w:szCs w:val="22"/>
        </w:rPr>
        <w:t xml:space="preserve"> y podrán ser descontados de los recursos administrados en el FIDEICOMISO. Son costos y/o gastos que deberá asumir EL FIDEICOMITENTE</w:t>
      </w:r>
      <w:r w:rsidR="00677E85" w:rsidRPr="006F62A2">
        <w:rPr>
          <w:rFonts w:ascii="Arial Narrow" w:hAnsi="Arial Narrow" w:cs="Times New Roman"/>
          <w:color w:val="auto"/>
          <w:sz w:val="22"/>
          <w:szCs w:val="22"/>
        </w:rPr>
        <w:t xml:space="preserve"> CONSTITUYENTE</w:t>
      </w:r>
      <w:r w:rsidR="00237444" w:rsidRPr="006F62A2">
        <w:rPr>
          <w:rFonts w:ascii="Arial Narrow" w:hAnsi="Arial Narrow" w:cs="Times New Roman"/>
          <w:color w:val="auto"/>
          <w:sz w:val="22"/>
          <w:szCs w:val="22"/>
        </w:rPr>
        <w:t xml:space="preserve">, con cargo a los recursos del FIDEICOMISO, </w:t>
      </w:r>
      <w:r w:rsidR="00677E85" w:rsidRPr="006F62A2">
        <w:rPr>
          <w:rFonts w:ascii="Arial Narrow" w:hAnsi="Arial Narrow" w:cs="Times New Roman"/>
          <w:color w:val="auto"/>
          <w:sz w:val="22"/>
          <w:szCs w:val="22"/>
        </w:rPr>
        <w:t xml:space="preserve">entre otros, los siguientes:   </w:t>
      </w:r>
    </w:p>
    <w:p w14:paraId="5BF320BC" w14:textId="77777777" w:rsidR="00677E85" w:rsidRPr="006F62A2" w:rsidRDefault="00677E85" w:rsidP="006F62A2">
      <w:pPr>
        <w:spacing w:line="288" w:lineRule="auto"/>
        <w:jc w:val="both"/>
        <w:rPr>
          <w:rFonts w:ascii="Arial Narrow" w:hAnsi="Arial Narrow" w:cs="Times New Roman"/>
          <w:color w:val="auto"/>
          <w:sz w:val="22"/>
          <w:szCs w:val="22"/>
        </w:rPr>
      </w:pPr>
    </w:p>
    <w:p w14:paraId="1F89B467" w14:textId="7777777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Las comisiones fiduciarias.</w:t>
      </w:r>
    </w:p>
    <w:p w14:paraId="083311EE" w14:textId="77777777" w:rsidR="00245B9A" w:rsidRPr="006F62A2" w:rsidRDefault="00245B9A" w:rsidP="006F62A2">
      <w:pPr>
        <w:numPr>
          <w:ilvl w:val="0"/>
          <w:numId w:val="3"/>
        </w:numPr>
        <w:spacing w:before="0" w:after="0"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de administración de los recursos en los Fondos de Inversión Colectiva, de conformidad con los reglamentos de los mismos. </w:t>
      </w:r>
    </w:p>
    <w:p w14:paraId="074BF643" w14:textId="216DB1EB" w:rsidR="00245B9A" w:rsidRPr="006F62A2" w:rsidRDefault="00245B9A"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Los costos que se generen por la elaboración del estudio de títulos de los bienes inmuebles sobre los que se desarrollará el PROYECTO.</w:t>
      </w:r>
    </w:p>
    <w:p w14:paraId="00DA8B2B" w14:textId="45A74DE9"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Los honorarios del abogado aprobado por LA FIDUCIARIA (que se encuentre dentro de la lista de los abogados aprobados por el Grupo BBVA) quien tendrá a cargo el proceso de escrituración de la transferencia de las unidades inmo</w:t>
      </w:r>
      <w:r w:rsidR="00ED71EB" w:rsidRPr="006F62A2">
        <w:rPr>
          <w:rFonts w:ascii="Arial Narrow" w:hAnsi="Arial Narrow" w:cs="Times New Roman"/>
          <w:color w:val="auto"/>
          <w:sz w:val="22"/>
          <w:szCs w:val="22"/>
        </w:rPr>
        <w:t xml:space="preserve">biliarias en la ciudad de _______________. </w:t>
      </w:r>
    </w:p>
    <w:p w14:paraId="5B19A97E" w14:textId="7777777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bancarios que se causen en el desarrollo del presente Contrato, incluido el gravamen a los movimientos financieros. </w:t>
      </w:r>
    </w:p>
    <w:p w14:paraId="02881B73" w14:textId="009BC821"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Los impuestos y demás tributos fiscales, parafiscales, gravámenes notariales y de reg</w:t>
      </w:r>
      <w:r w:rsidR="00257449" w:rsidRPr="006F62A2">
        <w:rPr>
          <w:rFonts w:ascii="Arial Narrow" w:hAnsi="Arial Narrow" w:cs="Times New Roman"/>
          <w:color w:val="auto"/>
          <w:sz w:val="22"/>
          <w:szCs w:val="22"/>
        </w:rPr>
        <w:t xml:space="preserve">istro, </w:t>
      </w:r>
      <w:r w:rsidRPr="006F62A2">
        <w:rPr>
          <w:rFonts w:ascii="Arial Narrow" w:hAnsi="Arial Narrow" w:cs="Times New Roman"/>
          <w:color w:val="auto"/>
          <w:sz w:val="22"/>
          <w:szCs w:val="22"/>
        </w:rPr>
        <w:t xml:space="preserve">expensas que se causen con ocasión de la celebración, ejecución, terminación y liquidación del presente contrato. La liquidación de retenciones y descuentos fiscales a que haya lugar cuando se realicen pagos a terceros, deberá ser realizada por el FIDEICOMITENTE </w:t>
      </w:r>
      <w:r w:rsidR="00257449"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xml:space="preserve">, de conformidad con las normas legales vigentes. </w:t>
      </w:r>
    </w:p>
    <w:p w14:paraId="3A91AD18" w14:textId="7777777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Los honorarios y gastos de los profesionales que deban ser contratados para la protección de los intereses y derechos del FIDEICOMISO, así como los gastos en que deba incurrirse por razón de procesos arbítrales o judiciales en los cuales haya de intervenir como parte el FIDEICOMISO.</w:t>
      </w:r>
    </w:p>
    <w:p w14:paraId="01AA52E8" w14:textId="7777777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de viaje, transporte, hospedaje y alimentación en que pueda incurrir LA FIDUCIARIA para la ejecución, control y liquidación del presente Fideicomiso. </w:t>
      </w:r>
    </w:p>
    <w:p w14:paraId="2269A6FB" w14:textId="4E0BCDD0" w:rsidR="00677E85" w:rsidRPr="006F62A2" w:rsidRDefault="00677E85"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que se causen por las visitas de inspección que la fiduciaria haga al predio(s) donde se desarrolla el proyecto inmobiliario.  </w:t>
      </w:r>
    </w:p>
    <w:p w14:paraId="7E3B48F2" w14:textId="41B8FA0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de Revisoría Fiscal por concepto de honorarios cuando se requiera de su dictamen sobre los estados financieros del FIDEICOMISO por solicitud del FIDEICOMITENTE </w:t>
      </w:r>
      <w:r w:rsidR="00257449"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la Superintendencia Financiera de Colombia o cualquiera de los entes reguladores.</w:t>
      </w:r>
    </w:p>
    <w:p w14:paraId="436A74BC" w14:textId="705CB7EE"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gastos en que se incurra por la elaboración de informes diferentes a los estipulados en este Contrato o por la elaboración de otrosí al contrato. Estos gastos se pactarán previamente entre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y LA FIDUCIARIA, antes de la elaboración del respectivo informe u </w:t>
      </w:r>
      <w:proofErr w:type="spellStart"/>
      <w:r w:rsidRPr="006F62A2">
        <w:rPr>
          <w:rFonts w:ascii="Arial Narrow" w:hAnsi="Arial Narrow" w:cs="Times New Roman"/>
          <w:color w:val="auto"/>
          <w:sz w:val="22"/>
          <w:szCs w:val="22"/>
        </w:rPr>
        <w:t>otrosí</w:t>
      </w:r>
      <w:proofErr w:type="spellEnd"/>
      <w:r w:rsidRPr="006F62A2">
        <w:rPr>
          <w:rFonts w:ascii="Arial Narrow" w:hAnsi="Arial Narrow" w:cs="Times New Roman"/>
          <w:color w:val="auto"/>
          <w:sz w:val="22"/>
          <w:szCs w:val="22"/>
        </w:rPr>
        <w:t>.</w:t>
      </w:r>
    </w:p>
    <w:p w14:paraId="660D293C" w14:textId="68393079"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Los que se incurra por la modificación de la clasificación NIIF del negocio fiduciario por instrucción del FIDEICOMITENTE </w:t>
      </w:r>
      <w:r w:rsidR="00257449" w:rsidRPr="006F62A2">
        <w:rPr>
          <w:rFonts w:ascii="Arial Narrow" w:hAnsi="Arial Narrow" w:cs="Times New Roman"/>
          <w:color w:val="auto"/>
          <w:sz w:val="22"/>
          <w:szCs w:val="22"/>
        </w:rPr>
        <w:t>CONSTITUYENTE</w:t>
      </w:r>
      <w:r w:rsidRPr="006F62A2">
        <w:rPr>
          <w:rFonts w:ascii="Arial Narrow" w:hAnsi="Arial Narrow" w:cs="Times New Roman"/>
          <w:color w:val="auto"/>
          <w:sz w:val="22"/>
          <w:szCs w:val="22"/>
        </w:rPr>
        <w:t xml:space="preserve">. </w:t>
      </w:r>
    </w:p>
    <w:p w14:paraId="21F3D3F1" w14:textId="77777777" w:rsidR="00237444" w:rsidRPr="006F62A2" w:rsidRDefault="00237444" w:rsidP="006F62A2">
      <w:pPr>
        <w:numPr>
          <w:ilvl w:val="0"/>
          <w:numId w:val="3"/>
        </w:numPr>
        <w:spacing w:line="288" w:lineRule="auto"/>
        <w:ind w:left="357" w:hanging="357"/>
        <w:jc w:val="both"/>
        <w:rPr>
          <w:rFonts w:ascii="Arial Narrow" w:hAnsi="Arial Narrow" w:cs="Times New Roman"/>
          <w:color w:val="auto"/>
          <w:sz w:val="22"/>
          <w:szCs w:val="22"/>
        </w:rPr>
      </w:pPr>
      <w:r w:rsidRPr="006F62A2">
        <w:rPr>
          <w:rFonts w:ascii="Arial Narrow" w:hAnsi="Arial Narrow" w:cs="Times New Roman"/>
          <w:color w:val="auto"/>
          <w:sz w:val="22"/>
          <w:szCs w:val="22"/>
        </w:rPr>
        <w:lastRenderedPageBreak/>
        <w:t>Los demás costos y gastos relacionados directa o indirectamente con el desarrollo del objeto del presente FIDEICOMISO.</w:t>
      </w:r>
    </w:p>
    <w:p w14:paraId="221682AB" w14:textId="77777777" w:rsidR="00237444" w:rsidRPr="006F62A2" w:rsidRDefault="00237444" w:rsidP="006F62A2">
      <w:pPr>
        <w:numPr>
          <w:ilvl w:val="0"/>
          <w:numId w:val="3"/>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Los demás que se establezcan por ley.</w:t>
      </w:r>
    </w:p>
    <w:p w14:paraId="0B5DB1D9" w14:textId="3411B61B"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PARÁGRAFO</w:t>
      </w:r>
      <w:r w:rsidR="00A90915" w:rsidRPr="006F62A2">
        <w:rPr>
          <w:rFonts w:ascii="Arial Narrow" w:hAnsi="Arial Narrow" w:cs="Times New Roman"/>
          <w:b/>
          <w:color w:val="auto"/>
          <w:sz w:val="22"/>
          <w:szCs w:val="22"/>
        </w:rPr>
        <w:t xml:space="preserve"> PRIMERO</w:t>
      </w:r>
      <w:r w:rsidRPr="006F62A2">
        <w:rPr>
          <w:rFonts w:ascii="Arial Narrow" w:hAnsi="Arial Narrow" w:cs="Times New Roman"/>
          <w:b/>
          <w:color w:val="auto"/>
          <w:sz w:val="22"/>
          <w:szCs w:val="22"/>
        </w:rPr>
        <w:t xml:space="preserve">: </w:t>
      </w:r>
      <w:r w:rsidR="00A90915" w:rsidRPr="006F62A2">
        <w:rPr>
          <w:rFonts w:ascii="Arial Narrow" w:hAnsi="Arial Narrow" w:cs="Times New Roman"/>
          <w:color w:val="auto"/>
          <w:sz w:val="22"/>
          <w:szCs w:val="22"/>
        </w:rPr>
        <w:t>EL FIDEICOMITENTE CONSTITUYENTE</w:t>
      </w:r>
      <w:r w:rsidRPr="006F62A2">
        <w:rPr>
          <w:rFonts w:ascii="Arial Narrow" w:hAnsi="Arial Narrow" w:cs="Times New Roman"/>
          <w:color w:val="auto"/>
          <w:sz w:val="22"/>
          <w:szCs w:val="22"/>
        </w:rPr>
        <w:t xml:space="preserve"> otorga, al momento de la suscripción del presente Contrato, un pagaré en blanco con su correspondiente</w:t>
      </w:r>
      <w:r w:rsidR="00D071FB" w:rsidRPr="006F62A2">
        <w:rPr>
          <w:rFonts w:ascii="Arial Narrow" w:eastAsia="Times New Roman" w:hAnsi="Arial Narrow" w:cs="Times New Roman"/>
          <w:bCs w:val="0"/>
          <w:color w:val="auto"/>
          <w:sz w:val="22"/>
          <w:szCs w:val="22"/>
          <w:lang w:eastAsia="es-ES"/>
        </w:rPr>
        <w:t xml:space="preserve"> Contrato de Vinculación</w:t>
      </w:r>
      <w:r w:rsidRPr="006F62A2">
        <w:rPr>
          <w:rFonts w:ascii="Arial Narrow" w:hAnsi="Arial Narrow" w:cs="Times New Roman"/>
          <w:color w:val="auto"/>
          <w:sz w:val="22"/>
          <w:szCs w:val="22"/>
        </w:rPr>
        <w:t>, documentos que hacen parte integral del mismo, para garantizar el pago de la comisión fiduciaria y demás costos reembolsables que se generen durante la celebración, ejecución y liquidación de este contrato, así como cualquier otra obligación pecuniaria a que estuviese obliga</w:t>
      </w:r>
      <w:r w:rsidR="00A90915" w:rsidRPr="006F62A2">
        <w:rPr>
          <w:rFonts w:ascii="Arial Narrow" w:hAnsi="Arial Narrow" w:cs="Times New Roman"/>
          <w:color w:val="auto"/>
          <w:sz w:val="22"/>
          <w:szCs w:val="22"/>
        </w:rPr>
        <w:t>do el FIDEICOMITENTE CONSTITUYENTE</w:t>
      </w:r>
      <w:r w:rsidRPr="006F62A2">
        <w:rPr>
          <w:rFonts w:ascii="Arial Narrow" w:hAnsi="Arial Narrow" w:cs="Times New Roman"/>
          <w:color w:val="auto"/>
          <w:sz w:val="22"/>
          <w:szCs w:val="22"/>
        </w:rPr>
        <w:t xml:space="preserve"> y no contare el FIDEICOMISO con l</w:t>
      </w:r>
      <w:r w:rsidR="00257449" w:rsidRPr="006F62A2">
        <w:rPr>
          <w:rFonts w:ascii="Arial Narrow" w:hAnsi="Arial Narrow" w:cs="Times New Roman"/>
          <w:color w:val="auto"/>
          <w:sz w:val="22"/>
          <w:szCs w:val="22"/>
        </w:rPr>
        <w:t xml:space="preserve">os recursos para ello, o estos </w:t>
      </w:r>
      <w:r w:rsidRPr="006F62A2">
        <w:rPr>
          <w:rFonts w:ascii="Arial Narrow" w:hAnsi="Arial Narrow" w:cs="Times New Roman"/>
          <w:color w:val="auto"/>
          <w:sz w:val="22"/>
          <w:szCs w:val="22"/>
        </w:rPr>
        <w:t>no los aportaren.</w:t>
      </w:r>
    </w:p>
    <w:p w14:paraId="009B328D" w14:textId="3D5CC7BE" w:rsidR="00A90915" w:rsidRPr="006F62A2" w:rsidRDefault="00257449" w:rsidP="006F62A2">
      <w:pPr>
        <w:spacing w:line="276"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PARÁ</w:t>
      </w:r>
      <w:r w:rsidR="00A90915" w:rsidRPr="006F62A2">
        <w:rPr>
          <w:rFonts w:ascii="Arial Narrow" w:hAnsi="Arial Narrow" w:cs="Times New Roman"/>
          <w:b/>
          <w:color w:val="auto"/>
          <w:sz w:val="22"/>
          <w:szCs w:val="22"/>
        </w:rPr>
        <w:t>GRAFO SEGUNDO:</w:t>
      </w:r>
      <w:r w:rsidR="00A90915" w:rsidRPr="006F62A2">
        <w:rPr>
          <w:rFonts w:ascii="Arial Narrow" w:hAnsi="Arial Narrow" w:cs="Times New Roman"/>
          <w:color w:val="auto"/>
          <w:sz w:val="22"/>
          <w:szCs w:val="22"/>
        </w:rPr>
        <w:t xml:space="preserve"> En todo caso LA FIDUCIARIA queda expresamente autorizada por el FIDEICOMITENTE CONSTITUYENTE para deducir o compensar los anteriores gastos directamente de los recursos aportados por éste al FIDEICOMISO o, de los que tenga disponibles en su calidad de BENEFICIARIO del presente fideicomiso, previa información escrita al FIDEICOMITENTE CONSTITUYENTE.</w:t>
      </w:r>
    </w:p>
    <w:p w14:paraId="70C95432" w14:textId="3748C131" w:rsidR="00237444" w:rsidRPr="006F62A2" w:rsidRDefault="00A9091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w:t>
      </w:r>
      <w:r w:rsidR="00425435" w:rsidRPr="006F62A2">
        <w:rPr>
          <w:rFonts w:ascii="Arial Narrow" w:hAnsi="Arial Narrow" w:cs="Times New Roman"/>
          <w:b/>
          <w:color w:val="auto"/>
          <w:sz w:val="22"/>
          <w:szCs w:val="22"/>
        </w:rPr>
        <w:t xml:space="preserve"> SEGUNDA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COMISIÓN FIDUCIARIA.- </w:t>
      </w:r>
      <w:r w:rsidR="00237444" w:rsidRPr="006F62A2">
        <w:rPr>
          <w:rFonts w:ascii="Arial Narrow" w:hAnsi="Arial Narrow" w:cs="Times New Roman"/>
          <w:color w:val="auto"/>
          <w:sz w:val="22"/>
          <w:szCs w:val="22"/>
        </w:rPr>
        <w:t>LA FIDUCIARIA cobrará por su</w:t>
      </w:r>
      <w:r w:rsidR="001F73FE" w:rsidRPr="006F62A2">
        <w:rPr>
          <w:rFonts w:ascii="Arial Narrow" w:hAnsi="Arial Narrow" w:cs="Times New Roman"/>
          <w:color w:val="auto"/>
          <w:sz w:val="22"/>
          <w:szCs w:val="22"/>
        </w:rPr>
        <w:t xml:space="preserve"> gestión la siguiente comisión:</w:t>
      </w:r>
    </w:p>
    <w:p w14:paraId="661406A7" w14:textId="1E21DF96" w:rsidR="00A81BF1"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32</w:t>
      </w:r>
      <w:r w:rsidR="00A81BF1" w:rsidRPr="006F62A2">
        <w:rPr>
          <w:rFonts w:ascii="Arial Narrow" w:hAnsi="Arial Narrow" w:cs="Times New Roman"/>
          <w:color w:val="auto"/>
          <w:sz w:val="22"/>
          <w:szCs w:val="22"/>
        </w:rPr>
        <w:t xml:space="preserve">.1 En la etapa </w:t>
      </w:r>
      <w:proofErr w:type="spellStart"/>
      <w:r w:rsidR="00A81BF1" w:rsidRPr="006F62A2">
        <w:rPr>
          <w:rFonts w:ascii="Arial Narrow" w:hAnsi="Arial Narrow" w:cs="Times New Roman"/>
          <w:color w:val="auto"/>
          <w:sz w:val="22"/>
          <w:szCs w:val="22"/>
        </w:rPr>
        <w:t>preoperativa</w:t>
      </w:r>
      <w:proofErr w:type="spellEnd"/>
      <w:r w:rsidR="00A81BF1" w:rsidRPr="006F62A2">
        <w:rPr>
          <w:rFonts w:ascii="Arial Narrow" w:hAnsi="Arial Narrow" w:cs="Times New Roman"/>
          <w:color w:val="auto"/>
          <w:sz w:val="22"/>
          <w:szCs w:val="22"/>
        </w:rPr>
        <w:t xml:space="preserve">: </w:t>
      </w:r>
    </w:p>
    <w:p w14:paraId="76B006DC" w14:textId="526DE40C" w:rsidR="00237444" w:rsidRPr="006F62A2" w:rsidRDefault="00237444" w:rsidP="006F62A2">
      <w:pPr>
        <w:numPr>
          <w:ilvl w:val="0"/>
          <w:numId w:val="8"/>
        </w:numPr>
        <w:tabs>
          <w:tab w:val="num" w:pos="426"/>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Una comisión fija mensual equivalente </w:t>
      </w:r>
      <w:r w:rsidR="00A90915" w:rsidRPr="006F62A2">
        <w:rPr>
          <w:rFonts w:ascii="Arial Narrow" w:hAnsi="Arial Narrow" w:cs="Times New Roman"/>
          <w:color w:val="auto"/>
          <w:sz w:val="22"/>
          <w:szCs w:val="22"/>
        </w:rPr>
        <w:t xml:space="preserve">a </w:t>
      </w:r>
      <w:r w:rsidR="00A90915" w:rsidRPr="006F62A2">
        <w:rPr>
          <w:rFonts w:ascii="Arial Narrow" w:hAnsi="Arial Narrow" w:cs="Times New Roman"/>
          <w:b/>
          <w:color w:val="auto"/>
          <w:sz w:val="22"/>
          <w:szCs w:val="22"/>
        </w:rPr>
        <w:t>(___________________________) (______</w:t>
      </w:r>
      <w:r w:rsidRPr="006F62A2">
        <w:rPr>
          <w:rFonts w:ascii="Arial Narrow" w:hAnsi="Arial Narrow" w:cs="Times New Roman"/>
          <w:b/>
          <w:color w:val="auto"/>
          <w:sz w:val="22"/>
          <w:szCs w:val="22"/>
        </w:rPr>
        <w:t>)</w:t>
      </w:r>
      <w:r w:rsidRPr="006F62A2">
        <w:rPr>
          <w:rFonts w:ascii="Arial Narrow" w:hAnsi="Arial Narrow" w:cs="Times New Roman"/>
          <w:color w:val="auto"/>
          <w:sz w:val="22"/>
          <w:szCs w:val="22"/>
        </w:rPr>
        <w:t xml:space="preserve">, más IVA. Esta comisión será causada, en su totalidad, mensualmente o por fracción de mes, es decir independientemente del número de días en que se mantenga vigente el presente contrato. La comisión fiduciaria será facturada al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y será pagada dentro de los cinco (5) días hábiles siguientes a la fecha de facturación. </w:t>
      </w:r>
    </w:p>
    <w:p w14:paraId="5A041A22" w14:textId="77777777" w:rsidR="00237444" w:rsidRPr="006F62A2" w:rsidRDefault="00237444" w:rsidP="006F62A2">
      <w:pPr>
        <w:numPr>
          <w:ilvl w:val="0"/>
          <w:numId w:val="8"/>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Por los recursos que sean administrados a través de los Fondos de Inversión Colectiva se cobrará la comisión establecida en su reglamento.</w:t>
      </w:r>
    </w:p>
    <w:p w14:paraId="6A6B8010" w14:textId="724F7E7E" w:rsidR="00237444" w:rsidRPr="006F62A2" w:rsidRDefault="00237444" w:rsidP="006F62A2">
      <w:pPr>
        <w:numPr>
          <w:ilvl w:val="0"/>
          <w:numId w:val="8"/>
        </w:numPr>
        <w:spacing w:line="288" w:lineRule="auto"/>
        <w:jc w:val="both"/>
        <w:rPr>
          <w:rFonts w:ascii="Arial Narrow" w:hAnsi="Arial Narrow" w:cs="Times New Roman"/>
          <w:b/>
          <w:color w:val="auto"/>
          <w:sz w:val="22"/>
          <w:szCs w:val="22"/>
        </w:rPr>
      </w:pPr>
      <w:r w:rsidRPr="006F62A2">
        <w:rPr>
          <w:rFonts w:ascii="Arial Narrow" w:hAnsi="Arial Narrow" w:cs="Times New Roman"/>
          <w:color w:val="auto"/>
          <w:sz w:val="22"/>
          <w:szCs w:val="22"/>
        </w:rPr>
        <w:t xml:space="preserve">Por cada Otrosí realizado al presente Contrato de Fiducia, se cobrará a su firma, la suma de </w:t>
      </w:r>
      <w:r w:rsidR="00A90915" w:rsidRPr="006F62A2">
        <w:rPr>
          <w:rFonts w:ascii="Arial Narrow" w:hAnsi="Arial Narrow" w:cs="Times New Roman"/>
          <w:b/>
          <w:color w:val="auto"/>
          <w:sz w:val="22"/>
          <w:szCs w:val="22"/>
        </w:rPr>
        <w:t xml:space="preserve">(__) </w:t>
      </w:r>
      <w:r w:rsidRPr="006F62A2">
        <w:rPr>
          <w:rFonts w:ascii="Arial Narrow" w:hAnsi="Arial Narrow" w:cs="Times New Roman"/>
          <w:b/>
          <w:color w:val="auto"/>
          <w:sz w:val="22"/>
          <w:szCs w:val="22"/>
        </w:rPr>
        <w:t>SALARIO</w:t>
      </w:r>
      <w:r w:rsidR="006704EA" w:rsidRPr="006F62A2">
        <w:rPr>
          <w:rFonts w:ascii="Arial Narrow" w:hAnsi="Arial Narrow" w:cs="Times New Roman"/>
          <w:b/>
          <w:color w:val="auto"/>
          <w:sz w:val="22"/>
          <w:szCs w:val="22"/>
        </w:rPr>
        <w:t xml:space="preserve"> MÍ</w:t>
      </w:r>
      <w:r w:rsidR="00F757D5" w:rsidRPr="006F62A2">
        <w:rPr>
          <w:rFonts w:ascii="Arial Narrow" w:hAnsi="Arial Narrow" w:cs="Times New Roman"/>
          <w:b/>
          <w:color w:val="auto"/>
          <w:sz w:val="22"/>
          <w:szCs w:val="22"/>
        </w:rPr>
        <w:t xml:space="preserve">NIMO MENSUAL LEGAL VIGENTE </w:t>
      </w:r>
      <w:r w:rsidR="00A90915" w:rsidRPr="006F62A2">
        <w:rPr>
          <w:rFonts w:ascii="Arial Narrow" w:hAnsi="Arial Narrow" w:cs="Times New Roman"/>
          <w:b/>
          <w:color w:val="auto"/>
          <w:sz w:val="22"/>
          <w:szCs w:val="22"/>
        </w:rPr>
        <w:t>(__</w:t>
      </w:r>
      <w:r w:rsidR="00F757D5" w:rsidRPr="006F62A2">
        <w:rPr>
          <w:rFonts w:ascii="Arial Narrow" w:hAnsi="Arial Narrow" w:cs="Times New Roman"/>
          <w:b/>
          <w:color w:val="auto"/>
          <w:sz w:val="22"/>
          <w:szCs w:val="22"/>
        </w:rPr>
        <w:t xml:space="preserve"> </w:t>
      </w:r>
      <w:r w:rsidRPr="006F62A2">
        <w:rPr>
          <w:rFonts w:ascii="Arial Narrow" w:hAnsi="Arial Narrow" w:cs="Times New Roman"/>
          <w:b/>
          <w:color w:val="auto"/>
          <w:sz w:val="22"/>
          <w:szCs w:val="22"/>
        </w:rPr>
        <w:t xml:space="preserve">SMMLV), más IVA. </w:t>
      </w:r>
    </w:p>
    <w:p w14:paraId="04318A63" w14:textId="455B7E5F" w:rsidR="00A81BF1" w:rsidRPr="006F62A2" w:rsidRDefault="00237444" w:rsidP="006F62A2">
      <w:pPr>
        <w:numPr>
          <w:ilvl w:val="0"/>
          <w:numId w:val="8"/>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En el evento en que el Contrato de Fiducia deba ser cedido a otra Sociedad Fiduciaria, por instrucció</w:t>
      </w:r>
      <w:r w:rsidR="00A90915" w:rsidRPr="006F62A2">
        <w:rPr>
          <w:rFonts w:ascii="Arial Narrow" w:hAnsi="Arial Narrow" w:cs="Times New Roman"/>
          <w:color w:val="auto"/>
          <w:sz w:val="22"/>
          <w:szCs w:val="22"/>
        </w:rPr>
        <w:t>n del FIDEICOMITENTE CONSTITUYENTE</w:t>
      </w:r>
      <w:r w:rsidRPr="006F62A2">
        <w:rPr>
          <w:rFonts w:ascii="Arial Narrow" w:hAnsi="Arial Narrow" w:cs="Times New Roman"/>
          <w:color w:val="auto"/>
          <w:sz w:val="22"/>
          <w:szCs w:val="22"/>
        </w:rPr>
        <w:t xml:space="preserve">, se deberá </w:t>
      </w:r>
      <w:r w:rsidR="006C66A2" w:rsidRPr="006F62A2">
        <w:rPr>
          <w:rFonts w:ascii="Arial Narrow" w:hAnsi="Arial Narrow" w:cs="Times New Roman"/>
          <w:color w:val="auto"/>
          <w:sz w:val="22"/>
          <w:szCs w:val="22"/>
        </w:rPr>
        <w:t xml:space="preserve">reconocer </w:t>
      </w:r>
      <w:r w:rsidRPr="006F62A2">
        <w:rPr>
          <w:rFonts w:ascii="Arial Narrow" w:hAnsi="Arial Narrow" w:cs="Times New Roman"/>
          <w:color w:val="auto"/>
          <w:sz w:val="22"/>
          <w:szCs w:val="22"/>
        </w:rPr>
        <w:t xml:space="preserve">a LA FIDUCIARIA un valor equivalente a </w:t>
      </w:r>
      <w:r w:rsidR="00A90915" w:rsidRPr="006F62A2">
        <w:rPr>
          <w:rFonts w:ascii="Arial Narrow" w:hAnsi="Arial Narrow" w:cs="Times New Roman"/>
          <w:b/>
          <w:color w:val="auto"/>
          <w:sz w:val="22"/>
          <w:szCs w:val="22"/>
        </w:rPr>
        <w:t>___ (__</w:t>
      </w:r>
      <w:r w:rsidRPr="006F62A2">
        <w:rPr>
          <w:rFonts w:ascii="Arial Narrow" w:hAnsi="Arial Narrow" w:cs="Times New Roman"/>
          <w:b/>
          <w:color w:val="auto"/>
          <w:sz w:val="22"/>
          <w:szCs w:val="22"/>
        </w:rPr>
        <w:t xml:space="preserve">) </w:t>
      </w:r>
      <w:r w:rsidRPr="006F62A2">
        <w:rPr>
          <w:rFonts w:ascii="Arial Narrow" w:hAnsi="Arial Narrow" w:cs="Times New Roman"/>
          <w:color w:val="auto"/>
          <w:sz w:val="22"/>
          <w:szCs w:val="22"/>
        </w:rPr>
        <w:t>mes</w:t>
      </w:r>
      <w:r w:rsidR="006704EA" w:rsidRPr="006F62A2">
        <w:rPr>
          <w:rFonts w:ascii="Arial Narrow" w:hAnsi="Arial Narrow" w:cs="Times New Roman"/>
          <w:color w:val="auto"/>
          <w:sz w:val="22"/>
          <w:szCs w:val="22"/>
        </w:rPr>
        <w:t>es</w:t>
      </w:r>
      <w:r w:rsidRPr="006F62A2">
        <w:rPr>
          <w:rFonts w:ascii="Arial Narrow" w:hAnsi="Arial Narrow" w:cs="Times New Roman"/>
          <w:color w:val="auto"/>
          <w:sz w:val="22"/>
          <w:szCs w:val="22"/>
        </w:rPr>
        <w:t xml:space="preserve"> de comisión fiduciaria.  </w:t>
      </w:r>
    </w:p>
    <w:p w14:paraId="059FDC07" w14:textId="7EBD5B96" w:rsidR="00A81BF1"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32</w:t>
      </w:r>
      <w:r w:rsidR="00506AEE" w:rsidRPr="006F62A2">
        <w:rPr>
          <w:rFonts w:ascii="Arial Narrow" w:hAnsi="Arial Narrow" w:cs="Times New Roman"/>
          <w:color w:val="auto"/>
          <w:sz w:val="22"/>
          <w:szCs w:val="22"/>
        </w:rPr>
        <w:t xml:space="preserve">.2. En la etapa operativa: </w:t>
      </w:r>
    </w:p>
    <w:p w14:paraId="26FE126C" w14:textId="0E5C4367" w:rsidR="00A81BF1" w:rsidRPr="006F62A2" w:rsidRDefault="00A81BF1" w:rsidP="006F62A2">
      <w:pPr>
        <w:pStyle w:val="Prrafodelista"/>
        <w:numPr>
          <w:ilvl w:val="0"/>
          <w:numId w:val="30"/>
        </w:numPr>
        <w:spacing w:line="288" w:lineRule="auto"/>
        <w:jc w:val="both"/>
        <w:rPr>
          <w:rFonts w:ascii="Arial Narrow" w:hAnsi="Arial Narrow"/>
          <w:sz w:val="22"/>
          <w:szCs w:val="22"/>
        </w:rPr>
      </w:pPr>
      <w:r w:rsidRPr="006F62A2">
        <w:rPr>
          <w:rFonts w:ascii="Arial Narrow" w:hAnsi="Arial Narrow"/>
          <w:sz w:val="22"/>
          <w:szCs w:val="22"/>
        </w:rPr>
        <w:t xml:space="preserve">Una comisión fija mensual equivalente a </w:t>
      </w:r>
      <w:r w:rsidRPr="006F62A2">
        <w:rPr>
          <w:rFonts w:ascii="Arial Narrow" w:hAnsi="Arial Narrow"/>
          <w:b/>
          <w:sz w:val="22"/>
          <w:szCs w:val="22"/>
        </w:rPr>
        <w:t>(___________________________) (______)</w:t>
      </w:r>
      <w:r w:rsidRPr="006F62A2">
        <w:rPr>
          <w:rFonts w:ascii="Arial Narrow" w:hAnsi="Arial Narrow"/>
          <w:sz w:val="22"/>
          <w:szCs w:val="22"/>
        </w:rPr>
        <w:t xml:space="preserve">, más IVA. Esta comisión será causada, en su totalidad, mensualmente o por fracción de mes, es decir independientemente del número de días en que se mantenga vigente el presente contrato. La comisión fiduciaria será facturada al FIDEICOMITENTE CONSTITUYENTE y será pagada dentro de los cinco (5) días hábiles siguientes a la fecha de facturación. </w:t>
      </w:r>
    </w:p>
    <w:p w14:paraId="7C15916C" w14:textId="77777777" w:rsidR="00A81BF1" w:rsidRPr="006F62A2" w:rsidRDefault="00A81BF1" w:rsidP="006F62A2">
      <w:pPr>
        <w:pStyle w:val="Prrafodelista"/>
        <w:numPr>
          <w:ilvl w:val="0"/>
          <w:numId w:val="30"/>
        </w:numPr>
        <w:spacing w:line="288" w:lineRule="auto"/>
        <w:jc w:val="both"/>
        <w:rPr>
          <w:rFonts w:ascii="Arial Narrow" w:hAnsi="Arial Narrow"/>
          <w:sz w:val="22"/>
          <w:szCs w:val="22"/>
        </w:rPr>
      </w:pPr>
      <w:r w:rsidRPr="006F62A2">
        <w:rPr>
          <w:rFonts w:ascii="Arial Narrow" w:hAnsi="Arial Narrow"/>
          <w:sz w:val="22"/>
          <w:szCs w:val="22"/>
        </w:rPr>
        <w:t>Por los recursos que sean administrados a través de los Fondos de Inversión Colectiva se cobrará la comisión establecida en su reglamento.</w:t>
      </w:r>
    </w:p>
    <w:p w14:paraId="6278D46B" w14:textId="77777777" w:rsidR="00A81BF1" w:rsidRPr="006F62A2" w:rsidRDefault="00A81BF1" w:rsidP="006F62A2">
      <w:pPr>
        <w:pStyle w:val="Prrafodelista"/>
        <w:numPr>
          <w:ilvl w:val="0"/>
          <w:numId w:val="30"/>
        </w:numPr>
        <w:spacing w:line="288" w:lineRule="auto"/>
        <w:jc w:val="both"/>
        <w:rPr>
          <w:rFonts w:ascii="Arial Narrow" w:hAnsi="Arial Narrow"/>
          <w:b/>
          <w:sz w:val="22"/>
          <w:szCs w:val="22"/>
        </w:rPr>
      </w:pPr>
      <w:r w:rsidRPr="006F62A2">
        <w:rPr>
          <w:rFonts w:ascii="Arial Narrow" w:hAnsi="Arial Narrow"/>
          <w:sz w:val="22"/>
          <w:szCs w:val="22"/>
        </w:rPr>
        <w:lastRenderedPageBreak/>
        <w:t xml:space="preserve">Por cada Otrosí realizado al presente Contrato de Fiducia, se cobrará a su firma, la suma de </w:t>
      </w:r>
      <w:r w:rsidRPr="006F62A2">
        <w:rPr>
          <w:rFonts w:ascii="Arial Narrow" w:hAnsi="Arial Narrow"/>
          <w:b/>
          <w:sz w:val="22"/>
          <w:szCs w:val="22"/>
        </w:rPr>
        <w:t xml:space="preserve">(__) SALARIO MÍNIMO MENSUAL LEGAL VIGENTE (__ SMMLV), más IVA. </w:t>
      </w:r>
    </w:p>
    <w:p w14:paraId="5079F432" w14:textId="6BAF69B0" w:rsidR="00A81BF1" w:rsidRPr="006F62A2" w:rsidRDefault="00A81BF1" w:rsidP="006F62A2">
      <w:pPr>
        <w:pStyle w:val="Prrafodelista"/>
        <w:numPr>
          <w:ilvl w:val="0"/>
          <w:numId w:val="30"/>
        </w:numPr>
        <w:spacing w:line="288" w:lineRule="auto"/>
        <w:jc w:val="both"/>
        <w:rPr>
          <w:rFonts w:ascii="Arial Narrow" w:hAnsi="Arial Narrow"/>
          <w:sz w:val="22"/>
          <w:szCs w:val="22"/>
        </w:rPr>
      </w:pPr>
      <w:r w:rsidRPr="006F62A2">
        <w:rPr>
          <w:rFonts w:ascii="Arial Narrow" w:hAnsi="Arial Narrow"/>
          <w:sz w:val="22"/>
          <w:szCs w:val="22"/>
        </w:rPr>
        <w:t xml:space="preserve">En el evento en que el Contrato de Fiducia deba ser cedido a otra Sociedad Fiduciaria, por instrucción del FIDEICOMITENTE CONSTITUYENTE, se deberá </w:t>
      </w:r>
      <w:r w:rsidR="006C66A2" w:rsidRPr="006F62A2">
        <w:rPr>
          <w:rFonts w:ascii="Arial Narrow" w:hAnsi="Arial Narrow"/>
          <w:sz w:val="22"/>
          <w:szCs w:val="22"/>
        </w:rPr>
        <w:t xml:space="preserve">reconocer </w:t>
      </w:r>
      <w:r w:rsidRPr="006F62A2">
        <w:rPr>
          <w:rFonts w:ascii="Arial Narrow" w:hAnsi="Arial Narrow"/>
          <w:sz w:val="22"/>
          <w:szCs w:val="22"/>
        </w:rPr>
        <w:t xml:space="preserve">a LA FIDUCIARIA un valor equivalente a </w:t>
      </w:r>
      <w:r w:rsidRPr="006F62A2">
        <w:rPr>
          <w:rFonts w:ascii="Arial Narrow" w:hAnsi="Arial Narrow"/>
          <w:b/>
          <w:sz w:val="22"/>
          <w:szCs w:val="22"/>
        </w:rPr>
        <w:t xml:space="preserve">___ (__) </w:t>
      </w:r>
      <w:r w:rsidRPr="006F62A2">
        <w:rPr>
          <w:rFonts w:ascii="Arial Narrow" w:hAnsi="Arial Narrow"/>
          <w:sz w:val="22"/>
          <w:szCs w:val="22"/>
        </w:rPr>
        <w:t xml:space="preserve">meses de comisión fiduciaria.  </w:t>
      </w:r>
    </w:p>
    <w:p w14:paraId="423DC420" w14:textId="77777777" w:rsidR="00A81BF1" w:rsidRPr="006F62A2" w:rsidRDefault="00A81BF1" w:rsidP="006F62A2">
      <w:pPr>
        <w:spacing w:line="288" w:lineRule="auto"/>
        <w:jc w:val="both"/>
        <w:rPr>
          <w:rFonts w:ascii="Arial Narrow" w:hAnsi="Arial Narrow" w:cs="Times New Roman"/>
          <w:color w:val="auto"/>
          <w:sz w:val="22"/>
          <w:szCs w:val="22"/>
        </w:rPr>
      </w:pPr>
    </w:p>
    <w:p w14:paraId="7BD403FC" w14:textId="5D567FF8"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PRIMERO: </w:t>
      </w:r>
      <w:r w:rsidRPr="006F62A2">
        <w:rPr>
          <w:rFonts w:ascii="Arial Narrow" w:hAnsi="Arial Narrow" w:cs="Times New Roman"/>
          <w:color w:val="auto"/>
          <w:sz w:val="22"/>
          <w:szCs w:val="22"/>
        </w:rPr>
        <w:t>Las comisiones fiduciarias estarán a carg</w:t>
      </w:r>
      <w:r w:rsidR="00A90915" w:rsidRPr="006F62A2">
        <w:rPr>
          <w:rFonts w:ascii="Arial Narrow" w:hAnsi="Arial Narrow" w:cs="Times New Roman"/>
          <w:color w:val="auto"/>
          <w:sz w:val="22"/>
          <w:szCs w:val="22"/>
        </w:rPr>
        <w:t>o del FIDEICOMITENTE CONSTITUYENTE</w:t>
      </w:r>
      <w:r w:rsidRPr="006F62A2">
        <w:rPr>
          <w:rFonts w:ascii="Arial Narrow" w:hAnsi="Arial Narrow" w:cs="Times New Roman"/>
          <w:color w:val="auto"/>
          <w:sz w:val="22"/>
          <w:szCs w:val="22"/>
        </w:rPr>
        <w:t xml:space="preserve">, y podrán ser descontadas de los recursos administrados en el FIDEICOMISO. </w:t>
      </w:r>
    </w:p>
    <w:p w14:paraId="7F42EBA3" w14:textId="72411A8A" w:rsidR="00237444" w:rsidRPr="006F62A2" w:rsidRDefault="00237444"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PARÁGRAFO SEGUNDO: </w:t>
      </w:r>
      <w:r w:rsidRPr="006F62A2">
        <w:rPr>
          <w:rFonts w:ascii="Arial Narrow" w:hAnsi="Arial Narrow" w:cs="Times New Roman"/>
          <w:color w:val="auto"/>
          <w:sz w:val="22"/>
          <w:szCs w:val="22"/>
        </w:rPr>
        <w:t xml:space="preserve">La comisión fiduciaria establecida en la presente cláusula no incluye, de ser el caso, la tasa que se pacte con el </w:t>
      </w:r>
      <w:r w:rsidR="00845AF4" w:rsidRPr="006F62A2">
        <w:rPr>
          <w:rFonts w:ascii="Arial Narrow" w:hAnsi="Arial Narrow" w:cs="Times New Roman"/>
          <w:color w:val="auto"/>
          <w:sz w:val="22"/>
          <w:szCs w:val="22"/>
        </w:rPr>
        <w:t xml:space="preserve">ACREEDOR FINANCIERO </w:t>
      </w:r>
      <w:r w:rsidRPr="006F62A2">
        <w:rPr>
          <w:rFonts w:ascii="Arial Narrow" w:hAnsi="Arial Narrow" w:cs="Times New Roman"/>
          <w:color w:val="auto"/>
          <w:sz w:val="22"/>
          <w:szCs w:val="22"/>
        </w:rPr>
        <w:t xml:space="preserve">en los créditos líquidos, ACH, ni por el uso de los sistemas </w:t>
      </w:r>
      <w:r w:rsidR="006C66A2" w:rsidRPr="006F62A2">
        <w:rPr>
          <w:rFonts w:ascii="Arial Narrow" w:hAnsi="Arial Narrow" w:cs="Times New Roman"/>
          <w:color w:val="auto"/>
          <w:sz w:val="22"/>
          <w:szCs w:val="22"/>
        </w:rPr>
        <w:t>transaccionales</w:t>
      </w:r>
      <w:r w:rsidRPr="006F62A2">
        <w:rPr>
          <w:rFonts w:ascii="Arial Narrow" w:hAnsi="Arial Narrow" w:cs="Times New Roman"/>
          <w:color w:val="auto"/>
          <w:sz w:val="22"/>
          <w:szCs w:val="22"/>
        </w:rPr>
        <w:t xml:space="preserve">. </w:t>
      </w:r>
    </w:p>
    <w:p w14:paraId="2B3835DD" w14:textId="4E66B2A3" w:rsidR="00237444" w:rsidRPr="006F62A2" w:rsidRDefault="004E62C2" w:rsidP="006F62A2">
      <w:pPr>
        <w:spacing w:line="288" w:lineRule="auto"/>
        <w:jc w:val="both"/>
        <w:rPr>
          <w:rFonts w:ascii="Arial Narrow" w:hAnsi="Arial Narrow" w:cs="Times New Roman"/>
          <w:color w:val="auto"/>
          <w:sz w:val="22"/>
          <w:szCs w:val="22"/>
        </w:rPr>
      </w:pPr>
      <w:r>
        <w:rPr>
          <w:rFonts w:ascii="Arial Narrow" w:hAnsi="Arial Narrow" w:cs="Times New Roman"/>
          <w:b/>
          <w:color w:val="auto"/>
          <w:sz w:val="22"/>
          <w:szCs w:val="22"/>
          <w:lang w:val="es-CO"/>
        </w:rPr>
        <w:t xml:space="preserve">PARÁGRAFO TERCERO.- </w:t>
      </w:r>
      <w:r w:rsidR="00237444" w:rsidRPr="006F62A2">
        <w:rPr>
          <w:rFonts w:ascii="Arial Narrow" w:hAnsi="Arial Narrow" w:cs="Times New Roman"/>
          <w:b/>
          <w:color w:val="auto"/>
          <w:sz w:val="22"/>
          <w:szCs w:val="22"/>
          <w:lang w:val="es-CO"/>
        </w:rPr>
        <w:t xml:space="preserve">INTERESES DE MORA.- </w:t>
      </w:r>
      <w:r w:rsidR="00237444" w:rsidRPr="006F62A2">
        <w:rPr>
          <w:rFonts w:ascii="Arial Narrow" w:hAnsi="Arial Narrow" w:cs="Times New Roman"/>
          <w:color w:val="auto"/>
          <w:sz w:val="22"/>
          <w:szCs w:val="22"/>
        </w:rPr>
        <w:t>En el evento que la comisión fiduciaria no se pague entre la fecha de emisión y la fecha límite de pago que se establezca en la correspondiente factura que emita LA FIDUCIARIA, el FIDIECOMITENTE CONST</w:t>
      </w:r>
      <w:r w:rsidR="00A90915" w:rsidRPr="006F62A2">
        <w:rPr>
          <w:rFonts w:ascii="Arial Narrow" w:hAnsi="Arial Narrow" w:cs="Times New Roman"/>
          <w:color w:val="auto"/>
          <w:sz w:val="22"/>
          <w:szCs w:val="22"/>
        </w:rPr>
        <w:t>ITUYENTE</w:t>
      </w:r>
      <w:r w:rsidR="00237444" w:rsidRPr="006F62A2">
        <w:rPr>
          <w:rFonts w:ascii="Arial Narrow" w:hAnsi="Arial Narrow" w:cs="Times New Roman"/>
          <w:color w:val="auto"/>
          <w:sz w:val="22"/>
          <w:szCs w:val="22"/>
        </w:rPr>
        <w:t xml:space="preserve"> reconocerá y pagará intereses moratorios a la tasa máxima legal permitida por la Superintendencia Financiera de Colombia o el organismo que hiciere sus veces. Los intereses de mora no podrán causarse de ninguna manera mientras el FIDEICOMISO tenga fondos suficientes para realizar el pago dentro del término establecido.</w:t>
      </w:r>
    </w:p>
    <w:p w14:paraId="4279249B" w14:textId="5A315F94" w:rsidR="00237444" w:rsidRPr="006F62A2" w:rsidRDefault="00A9091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w:t>
      </w:r>
      <w:r w:rsidR="00CC0B2D" w:rsidRPr="006F62A2">
        <w:rPr>
          <w:rFonts w:ascii="Arial Narrow" w:hAnsi="Arial Narrow" w:cs="Times New Roman"/>
          <w:b/>
          <w:color w:val="auto"/>
          <w:sz w:val="22"/>
          <w:szCs w:val="22"/>
        </w:rPr>
        <w:t>G</w:t>
      </w:r>
      <w:r w:rsidR="00425435" w:rsidRPr="006F62A2">
        <w:rPr>
          <w:rFonts w:ascii="Arial Narrow" w:hAnsi="Arial Narrow" w:cs="Times New Roman"/>
          <w:b/>
          <w:color w:val="auto"/>
          <w:sz w:val="22"/>
          <w:szCs w:val="22"/>
        </w:rPr>
        <w:t>ÉSIMA TERCERA</w:t>
      </w:r>
      <w:r w:rsidR="004E62C2">
        <w:rPr>
          <w:rFonts w:ascii="Arial Narrow" w:hAnsi="Arial Narrow" w:cs="Times New Roman"/>
          <w:b/>
          <w:color w:val="auto"/>
          <w:sz w:val="22"/>
          <w:szCs w:val="22"/>
        </w:rPr>
        <w:t xml:space="preserve">.- </w:t>
      </w:r>
      <w:r w:rsidR="00237444" w:rsidRPr="006F62A2">
        <w:rPr>
          <w:rFonts w:ascii="Arial Narrow" w:hAnsi="Arial Narrow" w:cs="Times New Roman"/>
          <w:b/>
          <w:color w:val="auto"/>
          <w:sz w:val="22"/>
          <w:szCs w:val="22"/>
        </w:rPr>
        <w:t xml:space="preserve"> NATURALEZA DE LAS OBLIGACIONES DE LA FIDUCIARIA.- </w:t>
      </w:r>
      <w:r w:rsidR="00237444" w:rsidRPr="006F62A2">
        <w:rPr>
          <w:rFonts w:ascii="Arial Narrow" w:hAnsi="Arial Narrow" w:cs="Times New Roman"/>
          <w:color w:val="auto"/>
          <w:sz w:val="22"/>
          <w:szCs w:val="22"/>
        </w:rPr>
        <w:t xml:space="preserve">Las obligaciones que adquiere LA FIDUCIARIA en virtud del presente Contrato </w:t>
      </w:r>
      <w:proofErr w:type="gramStart"/>
      <w:r w:rsidR="00237444" w:rsidRPr="006F62A2">
        <w:rPr>
          <w:rFonts w:ascii="Arial Narrow" w:hAnsi="Arial Narrow" w:cs="Times New Roman"/>
          <w:color w:val="auto"/>
          <w:sz w:val="22"/>
          <w:szCs w:val="22"/>
        </w:rPr>
        <w:t>son</w:t>
      </w:r>
      <w:proofErr w:type="gramEnd"/>
      <w:r w:rsidR="00237444" w:rsidRPr="006F62A2">
        <w:rPr>
          <w:rFonts w:ascii="Arial Narrow" w:hAnsi="Arial Narrow" w:cs="Times New Roman"/>
          <w:color w:val="auto"/>
          <w:sz w:val="22"/>
          <w:szCs w:val="22"/>
        </w:rPr>
        <w:t xml:space="preserve"> de medio y no de resultado, debiendo administrar y disponer de los bienes en la forma aquí establecida. LA FIDUCIARIA responderá hasta por la culpa leve en el cumplimiento de su gestión. Por lo tanto, LA FIDUCIARIA no será responsable por el cumplimiento del plazo de entrega ni del cumplimiento del plazo fijado para firmar las correspondientes escrituras públicas de compraventa de las unidades resultantes del Proyecto.</w:t>
      </w:r>
    </w:p>
    <w:p w14:paraId="4D8C7A59" w14:textId="4AAC490A" w:rsidR="00237444"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 CUARTA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RENDICIÓN DE CUENTAS.- </w:t>
      </w:r>
      <w:r w:rsidR="00237444" w:rsidRPr="006F62A2">
        <w:rPr>
          <w:rFonts w:ascii="Arial Narrow" w:hAnsi="Arial Narrow" w:cs="Times New Roman"/>
          <w:color w:val="auto"/>
          <w:sz w:val="22"/>
          <w:szCs w:val="22"/>
        </w:rPr>
        <w:t>LA FIDUCIARIA, rendirá cuentas comprobadas de su gesti</w:t>
      </w:r>
      <w:r w:rsidR="00CC0B2D" w:rsidRPr="006F62A2">
        <w:rPr>
          <w:rFonts w:ascii="Arial Narrow" w:hAnsi="Arial Narrow" w:cs="Times New Roman"/>
          <w:color w:val="auto"/>
          <w:sz w:val="22"/>
          <w:szCs w:val="22"/>
        </w:rPr>
        <w:t>ón al FIDEICOMITENTE CONSTITUYENTE</w:t>
      </w:r>
      <w:r w:rsidR="00237444" w:rsidRPr="006F62A2">
        <w:rPr>
          <w:rFonts w:ascii="Arial Narrow" w:hAnsi="Arial Narrow" w:cs="Times New Roman"/>
          <w:color w:val="auto"/>
          <w:sz w:val="22"/>
          <w:szCs w:val="22"/>
        </w:rPr>
        <w:t xml:space="preserve">, a los BENEFICIARIOS y a los </w:t>
      </w:r>
      <w:r w:rsidR="00CC0B2D" w:rsidRPr="006F62A2">
        <w:rPr>
          <w:rFonts w:ascii="Arial Narrow" w:hAnsi="Arial Narrow" w:cs="Times New Roman"/>
          <w:color w:val="auto"/>
          <w:sz w:val="22"/>
          <w:szCs w:val="22"/>
        </w:rPr>
        <w:t xml:space="preserve">FUTUROS ADQUIRENTES </w:t>
      </w:r>
      <w:r w:rsidR="00237444" w:rsidRPr="006F62A2">
        <w:rPr>
          <w:rFonts w:ascii="Arial Narrow" w:hAnsi="Arial Narrow" w:cs="Times New Roman"/>
          <w:color w:val="auto"/>
          <w:sz w:val="22"/>
          <w:szCs w:val="22"/>
        </w:rPr>
        <w:t xml:space="preserve">de las UNIDADES INMOBILIARIAS, cada seis (6) meses contados a partir de la celebración del presente Contrato, y al finalizar el mismo, de conformidad con lo dispuesto en la Parte II, Título II, Capítulo I de la Circular Externa No. 024 de la Superintendencia Financiera de Colombia o la norma que la modifique o sustituya. </w:t>
      </w:r>
    </w:p>
    <w:p w14:paraId="5E865057" w14:textId="27B255BC" w:rsidR="00BA1792" w:rsidRPr="006F62A2" w:rsidRDefault="00CC0B2D" w:rsidP="006F62A2">
      <w:pPr>
        <w:widowControl w:val="0"/>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TRIGÉSIMA </w:t>
      </w:r>
      <w:r w:rsidR="00425435" w:rsidRPr="006F62A2">
        <w:rPr>
          <w:rFonts w:ascii="Arial Narrow" w:hAnsi="Arial Narrow" w:cs="Times New Roman"/>
          <w:b/>
          <w:color w:val="auto"/>
          <w:sz w:val="22"/>
          <w:szCs w:val="22"/>
        </w:rPr>
        <w:t>QUINTA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DURACIÓN.-</w:t>
      </w:r>
      <w:r w:rsidR="00237444" w:rsidRPr="006F62A2">
        <w:rPr>
          <w:rFonts w:ascii="Arial Narrow" w:hAnsi="Arial Narrow" w:cs="Times New Roman"/>
          <w:color w:val="auto"/>
          <w:sz w:val="22"/>
          <w:szCs w:val="22"/>
        </w:rPr>
        <w:t xml:space="preserve"> El presente Contrato </w:t>
      </w:r>
      <w:r w:rsidR="00BA1792" w:rsidRPr="006F62A2">
        <w:rPr>
          <w:rFonts w:ascii="Arial Narrow" w:hAnsi="Arial Narrow" w:cs="Times New Roman"/>
          <w:color w:val="auto"/>
          <w:sz w:val="22"/>
          <w:szCs w:val="22"/>
        </w:rPr>
        <w:t>tendrá una duración de:</w:t>
      </w:r>
    </w:p>
    <w:p w14:paraId="4233EC62" w14:textId="1D9C6D8D" w:rsidR="00BA1792" w:rsidRPr="006F62A2" w:rsidRDefault="00BA1792" w:rsidP="006F62A2">
      <w:pPr>
        <w:pStyle w:val="Prrafodelista"/>
        <w:widowControl w:val="0"/>
        <w:numPr>
          <w:ilvl w:val="0"/>
          <w:numId w:val="40"/>
        </w:numPr>
        <w:spacing w:line="288" w:lineRule="auto"/>
        <w:jc w:val="both"/>
        <w:rPr>
          <w:rFonts w:ascii="Arial Narrow" w:hAnsi="Arial Narrow"/>
          <w:sz w:val="22"/>
          <w:szCs w:val="22"/>
        </w:rPr>
      </w:pPr>
      <w:r w:rsidRPr="006F62A2">
        <w:rPr>
          <w:rFonts w:ascii="Arial Narrow" w:hAnsi="Arial Narrow"/>
          <w:sz w:val="22"/>
          <w:szCs w:val="22"/>
        </w:rPr>
        <w:t xml:space="preserve">En la etapa </w:t>
      </w:r>
      <w:proofErr w:type="spellStart"/>
      <w:r w:rsidRPr="006F62A2">
        <w:rPr>
          <w:rFonts w:ascii="Arial Narrow" w:hAnsi="Arial Narrow"/>
          <w:sz w:val="22"/>
          <w:szCs w:val="22"/>
        </w:rPr>
        <w:t>Preoperativa</w:t>
      </w:r>
      <w:proofErr w:type="spellEnd"/>
      <w:r w:rsidRPr="006F62A2">
        <w:rPr>
          <w:rFonts w:ascii="Arial Narrow" w:hAnsi="Arial Narrow"/>
          <w:sz w:val="22"/>
          <w:szCs w:val="22"/>
        </w:rPr>
        <w:t>: Un plazo de _________________</w:t>
      </w:r>
      <w:proofErr w:type="gramStart"/>
      <w:r w:rsidRPr="006F62A2">
        <w:rPr>
          <w:rFonts w:ascii="Arial Narrow" w:hAnsi="Arial Narrow"/>
          <w:sz w:val="22"/>
          <w:szCs w:val="22"/>
        </w:rPr>
        <w:t>_(</w:t>
      </w:r>
      <w:proofErr w:type="gramEnd"/>
      <w:r w:rsidRPr="006F62A2">
        <w:rPr>
          <w:rFonts w:ascii="Arial Narrow" w:hAnsi="Arial Narrow"/>
          <w:sz w:val="22"/>
          <w:szCs w:val="22"/>
        </w:rPr>
        <w:t>______________) meses, a partir de la fecha de suscripción del presente Contrato. Este plazo se podrá prorrogar hasta por dos veces  por  periodos iguales al inicial.</w:t>
      </w:r>
    </w:p>
    <w:p w14:paraId="72F9A049" w14:textId="501B7BF3" w:rsidR="00237444" w:rsidRPr="006F62A2" w:rsidRDefault="00BA1792" w:rsidP="006F62A2">
      <w:pPr>
        <w:pStyle w:val="Prrafodelista"/>
        <w:widowControl w:val="0"/>
        <w:numPr>
          <w:ilvl w:val="0"/>
          <w:numId w:val="40"/>
        </w:numPr>
        <w:spacing w:line="288" w:lineRule="auto"/>
        <w:jc w:val="both"/>
        <w:rPr>
          <w:rFonts w:ascii="Arial Narrow" w:hAnsi="Arial Narrow"/>
          <w:sz w:val="22"/>
          <w:szCs w:val="22"/>
        </w:rPr>
      </w:pPr>
      <w:r w:rsidRPr="006F62A2">
        <w:rPr>
          <w:rFonts w:ascii="Arial Narrow" w:hAnsi="Arial Narrow"/>
          <w:sz w:val="22"/>
          <w:szCs w:val="22"/>
        </w:rPr>
        <w:t xml:space="preserve">En la Etapa Operativa: </w:t>
      </w:r>
      <w:r w:rsidR="00CC0B2D" w:rsidRPr="006F62A2">
        <w:rPr>
          <w:rFonts w:ascii="Arial Narrow" w:hAnsi="Arial Narrow"/>
          <w:sz w:val="22"/>
          <w:szCs w:val="22"/>
        </w:rPr>
        <w:t xml:space="preserve">(___________________) </w:t>
      </w:r>
      <w:r w:rsidR="00AF4C4B" w:rsidRPr="006F62A2">
        <w:rPr>
          <w:rFonts w:ascii="Arial Narrow" w:hAnsi="Arial Narrow"/>
          <w:sz w:val="22"/>
          <w:szCs w:val="22"/>
        </w:rPr>
        <w:t>(_________</w:t>
      </w:r>
      <w:r w:rsidRPr="006F62A2">
        <w:rPr>
          <w:rFonts w:ascii="Arial Narrow" w:hAnsi="Arial Narrow"/>
          <w:sz w:val="22"/>
          <w:szCs w:val="22"/>
        </w:rPr>
        <w:t xml:space="preserve">) meses. </w:t>
      </w:r>
      <w:r w:rsidR="00237444" w:rsidRPr="006F62A2">
        <w:rPr>
          <w:rFonts w:ascii="Arial Narrow" w:hAnsi="Arial Narrow"/>
          <w:sz w:val="22"/>
          <w:szCs w:val="22"/>
        </w:rPr>
        <w:t>En todo caso, el presente contrato de fiducia se entenderá vigente mientras existan obligaciones pendi</w:t>
      </w:r>
      <w:r w:rsidR="00AF4C4B" w:rsidRPr="006F62A2">
        <w:rPr>
          <w:rFonts w:ascii="Arial Narrow" w:hAnsi="Arial Narrow"/>
          <w:sz w:val="22"/>
          <w:szCs w:val="22"/>
        </w:rPr>
        <w:t xml:space="preserve">entes de pago con el ACREEDOR FINANCIERO. </w:t>
      </w:r>
    </w:p>
    <w:p w14:paraId="6E2F8244" w14:textId="5D83CFCE" w:rsidR="00237444" w:rsidRPr="006F62A2" w:rsidRDefault="00237444" w:rsidP="006F62A2">
      <w:pPr>
        <w:spacing w:line="288" w:lineRule="auto"/>
        <w:jc w:val="both"/>
        <w:rPr>
          <w:rFonts w:ascii="Arial Narrow" w:hAnsi="Arial Narrow" w:cs="Times New Roman"/>
          <w:b/>
          <w:color w:val="auto"/>
          <w:sz w:val="22"/>
          <w:szCs w:val="22"/>
        </w:rPr>
      </w:pPr>
      <w:r w:rsidRPr="006F62A2">
        <w:rPr>
          <w:rFonts w:ascii="Arial Narrow" w:hAnsi="Arial Narrow" w:cs="Times New Roman"/>
          <w:color w:val="auto"/>
          <w:sz w:val="22"/>
          <w:szCs w:val="22"/>
        </w:rPr>
        <w:lastRenderedPageBreak/>
        <w:t>El presente Contrato es irrevocable. No podrá darse por terminado por part</w:t>
      </w:r>
      <w:r w:rsidR="00CC0B2D" w:rsidRPr="006F62A2">
        <w:rPr>
          <w:rFonts w:ascii="Arial Narrow" w:hAnsi="Arial Narrow" w:cs="Times New Roman"/>
          <w:color w:val="auto"/>
          <w:sz w:val="22"/>
          <w:szCs w:val="22"/>
        </w:rPr>
        <w:t>e del FIDEICOMITENTE CONSTITUYENTE</w:t>
      </w:r>
      <w:r w:rsidRPr="006F62A2">
        <w:rPr>
          <w:rFonts w:ascii="Arial Narrow" w:hAnsi="Arial Narrow" w:cs="Times New Roman"/>
          <w:color w:val="auto"/>
          <w:sz w:val="22"/>
          <w:szCs w:val="22"/>
        </w:rPr>
        <w:t xml:space="preserve"> sin autorización p</w:t>
      </w:r>
      <w:r w:rsidR="00C367D9" w:rsidRPr="006F62A2">
        <w:rPr>
          <w:rFonts w:ascii="Arial Narrow" w:hAnsi="Arial Narrow" w:cs="Times New Roman"/>
          <w:color w:val="auto"/>
          <w:sz w:val="22"/>
          <w:szCs w:val="22"/>
        </w:rPr>
        <w:t>revia y escrita del ACREEDOR FINANCIERO</w:t>
      </w:r>
      <w:r w:rsidRPr="006F62A2">
        <w:rPr>
          <w:rFonts w:ascii="Arial Narrow" w:hAnsi="Arial Narrow" w:cs="Times New Roman"/>
          <w:color w:val="auto"/>
          <w:sz w:val="22"/>
          <w:szCs w:val="22"/>
        </w:rPr>
        <w:t>, salvo que no existieran acreencias a su favor.</w:t>
      </w:r>
    </w:p>
    <w:p w14:paraId="2FA56450" w14:textId="34575689" w:rsidR="00237444" w:rsidRPr="006F62A2" w:rsidRDefault="00425435" w:rsidP="006F62A2">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 SEXTA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CESIÓN DEL CONTRATO</w:t>
      </w:r>
      <w:r w:rsidR="00CC0B2D" w:rsidRPr="006F62A2">
        <w:rPr>
          <w:rFonts w:ascii="Arial Narrow" w:hAnsi="Arial Narrow" w:cs="Times New Roman"/>
          <w:color w:val="auto"/>
          <w:sz w:val="22"/>
          <w:szCs w:val="22"/>
        </w:rPr>
        <w:t>.</w:t>
      </w:r>
      <w:r w:rsidR="00237444" w:rsidRPr="006F62A2">
        <w:rPr>
          <w:rFonts w:ascii="Arial Narrow" w:hAnsi="Arial Narrow" w:cs="Times New Roman"/>
          <w:color w:val="auto"/>
          <w:sz w:val="22"/>
          <w:szCs w:val="22"/>
        </w:rPr>
        <w:t xml:space="preserve"> </w:t>
      </w:r>
    </w:p>
    <w:p w14:paraId="77062368" w14:textId="7C5B03CF" w:rsidR="00237444" w:rsidRPr="006F62A2" w:rsidRDefault="00CC0B2D" w:rsidP="006F62A2">
      <w:pPr>
        <w:numPr>
          <w:ilvl w:val="0"/>
          <w:numId w:val="15"/>
        </w:numPr>
        <w:tabs>
          <w:tab w:val="left" w:pos="142"/>
          <w:tab w:val="left" w:pos="284"/>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El FIDEICOMITENTE CONSTIUYENTE</w:t>
      </w:r>
      <w:r w:rsidR="00237444" w:rsidRPr="006F62A2">
        <w:rPr>
          <w:rFonts w:ascii="Arial Narrow" w:hAnsi="Arial Narrow" w:cs="Times New Roman"/>
          <w:color w:val="auto"/>
          <w:sz w:val="22"/>
          <w:szCs w:val="22"/>
        </w:rPr>
        <w:t xml:space="preserve"> no podrá ceder, en todo o en parte, sus derechos u obligaciones derivadas del presente Contrato de Fiducia sin la autorización previa y po</w:t>
      </w:r>
      <w:r w:rsidR="002E20AE" w:rsidRPr="006F62A2">
        <w:rPr>
          <w:rFonts w:ascii="Arial Narrow" w:hAnsi="Arial Narrow" w:cs="Times New Roman"/>
          <w:color w:val="auto"/>
          <w:sz w:val="22"/>
          <w:szCs w:val="22"/>
        </w:rPr>
        <w:t xml:space="preserve">r </w:t>
      </w:r>
      <w:r w:rsidRPr="006F62A2">
        <w:rPr>
          <w:rFonts w:ascii="Arial Narrow" w:hAnsi="Arial Narrow" w:cs="Times New Roman"/>
          <w:color w:val="auto"/>
          <w:sz w:val="22"/>
          <w:szCs w:val="22"/>
        </w:rPr>
        <w:t>escrito del ACREEDOR FINANCIERO y de LA FIDUCIARIA.</w:t>
      </w:r>
      <w:r w:rsidR="002E20AE" w:rsidRPr="006F62A2">
        <w:rPr>
          <w:rFonts w:ascii="Arial Narrow" w:hAnsi="Arial Narrow" w:cs="Times New Roman"/>
          <w:color w:val="auto"/>
          <w:sz w:val="22"/>
          <w:szCs w:val="22"/>
        </w:rPr>
        <w:t xml:space="preserve"> </w:t>
      </w:r>
    </w:p>
    <w:p w14:paraId="41893E86" w14:textId="6B1C376F" w:rsidR="00237444" w:rsidRPr="006F62A2" w:rsidRDefault="00237444" w:rsidP="006F62A2">
      <w:pPr>
        <w:numPr>
          <w:ilvl w:val="0"/>
          <w:numId w:val="15"/>
        </w:numPr>
        <w:tabs>
          <w:tab w:val="left" w:pos="426"/>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LA FIDUCIARIA podrá ceder este Contrato de Fiducia a otra sociedad fiduciaria que tenga la misma calificación que LA FIDUCIARIA, notificando por escrito y con antelación de dicha circunstancia al FIDEICOMITENTE CON</w:t>
      </w:r>
      <w:r w:rsidR="00CC0B2D" w:rsidRPr="006F62A2">
        <w:rPr>
          <w:rFonts w:ascii="Arial Narrow" w:hAnsi="Arial Narrow" w:cs="Times New Roman"/>
          <w:color w:val="auto"/>
          <w:sz w:val="22"/>
          <w:szCs w:val="22"/>
        </w:rPr>
        <w:t>STITUYENTE</w:t>
      </w:r>
      <w:r w:rsidR="000D37AD" w:rsidRPr="006F62A2">
        <w:rPr>
          <w:rFonts w:ascii="Arial Narrow" w:hAnsi="Arial Narrow" w:cs="Times New Roman"/>
          <w:color w:val="auto"/>
          <w:sz w:val="22"/>
          <w:szCs w:val="22"/>
        </w:rPr>
        <w:t xml:space="preserve"> y al ACREEDOR FINANCIERO. </w:t>
      </w:r>
    </w:p>
    <w:p w14:paraId="49306A54" w14:textId="61608B78" w:rsidR="00237444" w:rsidRPr="006F62A2" w:rsidRDefault="00787F6B" w:rsidP="006F62A2">
      <w:pPr>
        <w:widowControl w:val="0"/>
        <w:numPr>
          <w:ilvl w:val="0"/>
          <w:numId w:val="15"/>
        </w:numPr>
        <w:tabs>
          <w:tab w:val="left" w:pos="426"/>
        </w:tabs>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El ACREEDOR FINANCIERO</w:t>
      </w:r>
      <w:r w:rsidR="00237444" w:rsidRPr="006F62A2">
        <w:rPr>
          <w:rFonts w:ascii="Arial Narrow" w:hAnsi="Arial Narrow" w:cs="Times New Roman"/>
          <w:color w:val="auto"/>
          <w:sz w:val="22"/>
          <w:szCs w:val="22"/>
        </w:rPr>
        <w:t xml:space="preserve"> podrá ceder en todo o parte, los derechos y las obligaciones derivadas de este Contrato de Fiducia. Para ello se requerirá enviar comunicación escrita a LA FIDUCIARIA, suscrita por el cedente, el cesio</w:t>
      </w:r>
      <w:r w:rsidR="00CC0B2D" w:rsidRPr="006F62A2">
        <w:rPr>
          <w:rFonts w:ascii="Arial Narrow" w:hAnsi="Arial Narrow" w:cs="Times New Roman"/>
          <w:color w:val="auto"/>
          <w:sz w:val="22"/>
          <w:szCs w:val="22"/>
        </w:rPr>
        <w:t>nario y el FIDEICOMITENTE CONSTITUYENTE informando</w:t>
      </w:r>
      <w:r w:rsidR="00237444" w:rsidRPr="006F62A2">
        <w:rPr>
          <w:rFonts w:ascii="Arial Narrow" w:hAnsi="Arial Narrow" w:cs="Times New Roman"/>
          <w:color w:val="auto"/>
          <w:sz w:val="22"/>
          <w:szCs w:val="22"/>
        </w:rPr>
        <w:t xml:space="preserve"> que ha ocurrido la cesión y que el cesionario ha aceptado los términos del Contrato de Fiducia. Esta cesión deberá constar por escrito, tendrá validez desde el momento en que LA FIDUCIARIA envíe comunicación escrita dirigida al nuevo beneficiario de la fuente de pago en la que conste que ha tomado nota de la cesión; a partir de dicha fecha el beneficiario cedente se entenderá sustituido por el cesionario en todos sus derechos y obligaciones, sin necesidad de modificar el Contrato de Fiducia.</w:t>
      </w:r>
    </w:p>
    <w:p w14:paraId="05B8F92C" w14:textId="42802FE2" w:rsidR="00237444" w:rsidRPr="006F62A2" w:rsidRDefault="00237444" w:rsidP="006F62A2">
      <w:pPr>
        <w:spacing w:line="288" w:lineRule="auto"/>
        <w:jc w:val="both"/>
        <w:rPr>
          <w:rFonts w:ascii="Arial Narrow" w:hAnsi="Arial Narrow"/>
          <w:sz w:val="22"/>
          <w:szCs w:val="22"/>
        </w:rPr>
      </w:pPr>
      <w:r w:rsidRPr="006F62A2">
        <w:rPr>
          <w:rFonts w:ascii="Arial Narrow" w:hAnsi="Arial Narrow" w:cs="Times New Roman"/>
          <w:color w:val="auto"/>
          <w:sz w:val="22"/>
          <w:szCs w:val="22"/>
        </w:rPr>
        <w:t>LA FIDUCIARIA se reserva la facultad de oponerse al ingreso o registro a favor de Terceros llámense entre otros, inversionistas, cesionarios de beneficio, beneficiarios, acreedores beneficiarios o cualquier persona que pretendan por si, por tercero o por instrucción d</w:t>
      </w:r>
      <w:r w:rsidR="00CC0B2D" w:rsidRPr="006F62A2">
        <w:rPr>
          <w:rFonts w:ascii="Arial Narrow" w:hAnsi="Arial Narrow" w:cs="Times New Roman"/>
          <w:color w:val="auto"/>
          <w:sz w:val="22"/>
          <w:szCs w:val="22"/>
        </w:rPr>
        <w:t>el FIDEICOMITENTE CONSTITUYENTE</w:t>
      </w:r>
      <w:r w:rsidRPr="006F62A2">
        <w:rPr>
          <w:rFonts w:ascii="Arial Narrow" w:hAnsi="Arial Narrow" w:cs="Times New Roman"/>
          <w:color w:val="auto"/>
          <w:sz w:val="22"/>
          <w:szCs w:val="22"/>
        </w:rPr>
        <w:t xml:space="preserve"> vincularse al FIDEICOMISO en cualquier calidad, sin la previa verificación de la legalidad de tales operaciones y en la procedencia y origen lícito de las mismas. Para el ejercicio de esta facul</w:t>
      </w:r>
      <w:r w:rsidR="00CC0B2D" w:rsidRPr="006F62A2">
        <w:rPr>
          <w:rFonts w:ascii="Arial Narrow" w:hAnsi="Arial Narrow" w:cs="Times New Roman"/>
          <w:color w:val="auto"/>
          <w:sz w:val="22"/>
          <w:szCs w:val="22"/>
        </w:rPr>
        <w:t>tad el FIDEICOMITENTE CONSTITUYENTE</w:t>
      </w:r>
      <w:r w:rsidRPr="006F62A2">
        <w:rPr>
          <w:rFonts w:ascii="Arial Narrow" w:hAnsi="Arial Narrow" w:cs="Times New Roman"/>
          <w:color w:val="auto"/>
          <w:sz w:val="22"/>
          <w:szCs w:val="22"/>
        </w:rPr>
        <w:t xml:space="preserve"> se obliga a entregar a LA FIDUCIARIA, todos los soportes y documentos requeridos por parte de ésta de los terceros mencionados.</w:t>
      </w:r>
    </w:p>
    <w:p w14:paraId="6F18E881" w14:textId="6FD52A25" w:rsidR="00CC0B2D" w:rsidRPr="006F62A2" w:rsidRDefault="00425435" w:rsidP="006F62A2">
      <w:pPr>
        <w:spacing w:line="276"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TRIGÉSIMA SEPTIMA</w:t>
      </w:r>
      <w:r w:rsidR="004E62C2">
        <w:rPr>
          <w:rFonts w:ascii="Arial Narrow" w:hAnsi="Arial Narrow" w:cs="Times New Roman"/>
          <w:b/>
          <w:color w:val="auto"/>
          <w:sz w:val="22"/>
          <w:szCs w:val="22"/>
        </w:rPr>
        <w:t xml:space="preserve">.- </w:t>
      </w:r>
      <w:r w:rsidR="00237444" w:rsidRPr="006F62A2">
        <w:rPr>
          <w:rFonts w:ascii="Arial Narrow" w:hAnsi="Arial Narrow" w:cs="Times New Roman"/>
          <w:b/>
          <w:color w:val="auto"/>
          <w:sz w:val="22"/>
          <w:szCs w:val="22"/>
        </w:rPr>
        <w:t>MODIFICACIONES.-</w:t>
      </w:r>
      <w:r w:rsidR="00CC0B2D" w:rsidRPr="006F62A2">
        <w:rPr>
          <w:rFonts w:ascii="Arial Narrow" w:hAnsi="Arial Narrow" w:cs="Times New Roman"/>
          <w:b/>
          <w:color w:val="auto"/>
          <w:sz w:val="22"/>
          <w:szCs w:val="22"/>
        </w:rPr>
        <w:t xml:space="preserve"> </w:t>
      </w:r>
      <w:r w:rsidR="00CC0B2D" w:rsidRPr="006F62A2">
        <w:rPr>
          <w:rFonts w:ascii="Arial Narrow" w:hAnsi="Arial Narrow" w:cs="Times New Roman"/>
          <w:color w:val="auto"/>
          <w:sz w:val="22"/>
          <w:szCs w:val="22"/>
        </w:rPr>
        <w:t xml:space="preserve">Las partes podrán modificar el Contrato por mutuo acuerdo. No obstante, aquellas cláusulas que afecten a los FUTUROS ADQUIRENTES, tales como, pero sin limitarse a: la modificación de las condiciones del punto de equilibrio, la descripción del proyecto inmobiliario, el cambio del </w:t>
      </w:r>
      <w:r w:rsidR="00053376" w:rsidRPr="006F62A2">
        <w:rPr>
          <w:rFonts w:ascii="Arial Narrow" w:eastAsia="Times New Roman" w:hAnsi="Arial Narrow" w:cs="Times New Roman"/>
          <w:bCs w:val="0"/>
          <w:color w:val="auto"/>
          <w:sz w:val="22"/>
          <w:szCs w:val="22"/>
          <w:lang w:eastAsia="es-ES"/>
        </w:rPr>
        <w:t>FIDEICOMITENTE CONSTITUYENTE</w:t>
      </w:r>
      <w:r w:rsidR="00CC0B2D" w:rsidRPr="006F62A2">
        <w:rPr>
          <w:rFonts w:ascii="Arial Narrow" w:hAnsi="Arial Narrow" w:cs="Times New Roman"/>
          <w:color w:val="auto"/>
          <w:sz w:val="22"/>
          <w:szCs w:val="22"/>
        </w:rPr>
        <w:t xml:space="preserve">, la modificación del plazo del presente Contrato, las obligaciones de LA FIDUCIARIA y/o del </w:t>
      </w:r>
      <w:r w:rsidR="00053376" w:rsidRPr="006F62A2">
        <w:rPr>
          <w:rFonts w:ascii="Arial Narrow" w:eastAsia="Times New Roman" w:hAnsi="Arial Narrow" w:cs="Times New Roman"/>
          <w:bCs w:val="0"/>
          <w:color w:val="auto"/>
          <w:sz w:val="22"/>
          <w:szCs w:val="22"/>
          <w:lang w:eastAsia="es-ES"/>
        </w:rPr>
        <w:t>FIDEICOMITENTE CONSTITUYENTE</w:t>
      </w:r>
      <w:r w:rsidR="00CC0B2D" w:rsidRPr="006F62A2">
        <w:rPr>
          <w:rFonts w:ascii="Arial Narrow" w:hAnsi="Arial Narrow" w:cs="Times New Roman"/>
          <w:color w:val="auto"/>
          <w:sz w:val="22"/>
          <w:szCs w:val="22"/>
        </w:rPr>
        <w:t xml:space="preserve">, requerirán del conocimiento y autorización expresa de todos los que se encuentren registrados como tales. La autorización a la que se alude en esta cláusula, deberá ser entregada a LA FIDUCIARIA por parte del </w:t>
      </w:r>
      <w:r w:rsidR="00053376" w:rsidRPr="006F62A2">
        <w:rPr>
          <w:rFonts w:ascii="Arial Narrow" w:eastAsia="Times New Roman" w:hAnsi="Arial Narrow" w:cs="Times New Roman"/>
          <w:bCs w:val="0"/>
          <w:color w:val="auto"/>
          <w:sz w:val="22"/>
          <w:szCs w:val="22"/>
          <w:lang w:eastAsia="es-ES"/>
        </w:rPr>
        <w:t>FIDEICOMITENTE CONSTITUYENTE</w:t>
      </w:r>
      <w:r w:rsidR="00CC0B2D" w:rsidRPr="006F62A2">
        <w:rPr>
          <w:rFonts w:ascii="Arial Narrow" w:hAnsi="Arial Narrow" w:cs="Times New Roman"/>
          <w:color w:val="auto"/>
          <w:sz w:val="22"/>
          <w:szCs w:val="22"/>
        </w:rPr>
        <w:t>, quien hará las gestiones requeridas para obtenerla de los FUTUROS ADQUIRENTES.</w:t>
      </w:r>
    </w:p>
    <w:p w14:paraId="6D7BA181" w14:textId="41C304AA" w:rsidR="00CC0B2D" w:rsidRPr="006F62A2" w:rsidRDefault="00CC0B2D" w:rsidP="006F62A2">
      <w:pPr>
        <w:spacing w:line="276"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ningún caso el </w:t>
      </w:r>
      <w:r w:rsidR="00053376" w:rsidRPr="006F62A2">
        <w:rPr>
          <w:rFonts w:ascii="Arial Narrow" w:eastAsia="Times New Roman" w:hAnsi="Arial Narrow" w:cs="Times New Roman"/>
          <w:bCs w:val="0"/>
          <w:color w:val="auto"/>
          <w:sz w:val="22"/>
          <w:szCs w:val="22"/>
          <w:lang w:eastAsia="es-ES"/>
        </w:rPr>
        <w:t>FIDEICOMITENTE CONSTITUYENTE</w:t>
      </w:r>
      <w:r w:rsidR="00053376" w:rsidRPr="006F62A2">
        <w:rPr>
          <w:rFonts w:ascii="Arial Narrow" w:hAnsi="Arial Narrow" w:cs="Times New Roman"/>
          <w:color w:val="auto"/>
          <w:sz w:val="22"/>
          <w:szCs w:val="22"/>
        </w:rPr>
        <w:t xml:space="preserve"> </w:t>
      </w:r>
      <w:r w:rsidRPr="006F62A2">
        <w:rPr>
          <w:rFonts w:ascii="Arial Narrow" w:hAnsi="Arial Narrow" w:cs="Times New Roman"/>
          <w:color w:val="auto"/>
          <w:sz w:val="22"/>
          <w:szCs w:val="22"/>
        </w:rPr>
        <w:t>podrá, de manera unilateral, dar por terminado el contrato, ni modificarlo total o parcialmente, en su objeto o instrucciones.</w:t>
      </w:r>
    </w:p>
    <w:p w14:paraId="777C0FEB" w14:textId="586B3C44" w:rsidR="00CC0B2D" w:rsidRPr="006F62A2" w:rsidRDefault="00A72DB5" w:rsidP="006F62A2">
      <w:pPr>
        <w:spacing w:line="276"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 xml:space="preserve">PARAGRAFO: </w:t>
      </w:r>
      <w:r w:rsidRPr="006F62A2">
        <w:rPr>
          <w:rFonts w:ascii="Arial Narrow" w:hAnsi="Arial Narrow" w:cs="Times New Roman"/>
          <w:color w:val="auto"/>
          <w:sz w:val="22"/>
          <w:szCs w:val="22"/>
        </w:rPr>
        <w:t>Cualquier modificación que pretenda hacerse al contrato deberá contar con la aceptación por parte del ACREEDOR FINANCIERO mientras la obligación a su favor esté vigente.</w:t>
      </w:r>
    </w:p>
    <w:p w14:paraId="03B72F91" w14:textId="2C0A1D26" w:rsidR="00237444" w:rsidRPr="006F62A2" w:rsidRDefault="00425435" w:rsidP="00A56778">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lastRenderedPageBreak/>
        <w:t>TRIGÉSIMA OCTAVA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TERMINACIÓN ANTICIPADA DEL CONTRATO.- </w:t>
      </w:r>
      <w:r w:rsidR="00237444" w:rsidRPr="006F62A2">
        <w:rPr>
          <w:rFonts w:ascii="Arial Narrow" w:hAnsi="Arial Narrow" w:cs="Times New Roman"/>
          <w:color w:val="auto"/>
          <w:sz w:val="22"/>
          <w:szCs w:val="22"/>
        </w:rPr>
        <w:t xml:space="preserve">En adición a las previstas en la ley, son causales de terminación anticipada del presente Contrato por parte de LA FIDUCIARIA, sin lugar a indemnización, las </w:t>
      </w:r>
      <w:r w:rsidR="007E13BB" w:rsidRPr="006F62A2">
        <w:rPr>
          <w:rFonts w:ascii="Arial Narrow" w:hAnsi="Arial Narrow" w:cs="Times New Roman"/>
          <w:color w:val="auto"/>
          <w:sz w:val="22"/>
          <w:szCs w:val="22"/>
        </w:rPr>
        <w:t xml:space="preserve">que se enumeran a </w:t>
      </w:r>
      <w:proofErr w:type="spellStart"/>
      <w:r w:rsidR="007E13BB" w:rsidRPr="006F62A2">
        <w:rPr>
          <w:rFonts w:ascii="Arial Narrow" w:hAnsi="Arial Narrow" w:cs="Times New Roman"/>
          <w:color w:val="auto"/>
          <w:sz w:val="22"/>
          <w:szCs w:val="22"/>
        </w:rPr>
        <w:t>continuación:</w:t>
      </w:r>
      <w:r w:rsidR="00237444" w:rsidRPr="006F62A2">
        <w:rPr>
          <w:rFonts w:ascii="Arial Narrow" w:hAnsi="Arial Narrow" w:cs="Times New Roman"/>
          <w:color w:val="auto"/>
          <w:sz w:val="22"/>
          <w:szCs w:val="22"/>
        </w:rPr>
        <w:t>El</w:t>
      </w:r>
      <w:proofErr w:type="spellEnd"/>
      <w:r w:rsidR="00237444" w:rsidRPr="006F62A2">
        <w:rPr>
          <w:rFonts w:ascii="Arial Narrow" w:hAnsi="Arial Narrow" w:cs="Times New Roman"/>
          <w:color w:val="auto"/>
          <w:sz w:val="22"/>
          <w:szCs w:val="22"/>
        </w:rPr>
        <w:t xml:space="preserve"> no pago oportuno de la comisión fiduciaria y de los gastos necesarios para el cumplimiento del objeto por más de un período mensual, de acuerdo con los términos del presente Contrato, siempre y cuando el patrimonio autónomo no tuviere fondos y por tanto este pago estuviere a cargo del FIDEICOMITENTE </w:t>
      </w:r>
      <w:r w:rsidR="00A75A81" w:rsidRPr="006F62A2">
        <w:rPr>
          <w:rFonts w:ascii="Arial Narrow" w:hAnsi="Arial Narrow" w:cs="Times New Roman"/>
          <w:color w:val="auto"/>
          <w:sz w:val="22"/>
          <w:szCs w:val="22"/>
        </w:rPr>
        <w:t>CONSTITUYENTE.</w:t>
      </w:r>
    </w:p>
    <w:p w14:paraId="25A8910A" w14:textId="77777777" w:rsidR="00237444" w:rsidRPr="006F62A2" w:rsidRDefault="00237444" w:rsidP="006F62A2">
      <w:pPr>
        <w:numPr>
          <w:ilvl w:val="0"/>
          <w:numId w:val="4"/>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La no entrega de recursos conforme a lo previsto en la cláusula sobre bienes del FIDEICOMISO, contemplada en el presente Contrato.</w:t>
      </w:r>
    </w:p>
    <w:p w14:paraId="3B302A28" w14:textId="1A66653B" w:rsidR="00A75A81" w:rsidRPr="006F62A2" w:rsidRDefault="00A75A81" w:rsidP="006F62A2">
      <w:pPr>
        <w:numPr>
          <w:ilvl w:val="0"/>
          <w:numId w:val="4"/>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El no cumplimiento de las condiciones para decretar el cumplimiento del punto de equilibrio en el plazo establecido en el presente contrato.</w:t>
      </w:r>
    </w:p>
    <w:p w14:paraId="4ED0EB6C" w14:textId="77777777" w:rsidR="00237444" w:rsidRPr="006F62A2" w:rsidRDefault="00237444" w:rsidP="006F62A2">
      <w:pPr>
        <w:numPr>
          <w:ilvl w:val="0"/>
          <w:numId w:val="4"/>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La imposibilidad de cumplir el objeto del Contrato, por causas ajenas a la voluntad y control de LA FIDUCIARIA</w:t>
      </w:r>
      <w:r w:rsidRPr="006F62A2">
        <w:rPr>
          <w:rFonts w:ascii="Arial Narrow" w:hAnsi="Arial Narrow" w:cs="Times New Roman"/>
          <w:b/>
          <w:color w:val="auto"/>
          <w:sz w:val="22"/>
          <w:szCs w:val="22"/>
        </w:rPr>
        <w:t>.</w:t>
      </w:r>
    </w:p>
    <w:p w14:paraId="39B5A459" w14:textId="117433E1" w:rsidR="00237444" w:rsidRPr="006F62A2" w:rsidRDefault="00237444" w:rsidP="006F62A2">
      <w:pPr>
        <w:numPr>
          <w:ilvl w:val="0"/>
          <w:numId w:val="4"/>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La renuncia de LA FIDUCIARIA debidamente autorizada por la Superintendencia Financiera</w:t>
      </w:r>
      <w:r w:rsidR="00447CE4" w:rsidRPr="006F62A2">
        <w:rPr>
          <w:rFonts w:ascii="Arial Narrow" w:hAnsi="Arial Narrow" w:cs="Times New Roman"/>
          <w:color w:val="auto"/>
          <w:sz w:val="22"/>
          <w:szCs w:val="22"/>
        </w:rPr>
        <w:t xml:space="preserve"> de Colombia </w:t>
      </w:r>
      <w:r w:rsidRPr="006F62A2">
        <w:rPr>
          <w:rFonts w:ascii="Arial Narrow" w:hAnsi="Arial Narrow" w:cs="Times New Roman"/>
          <w:color w:val="auto"/>
          <w:sz w:val="22"/>
          <w:szCs w:val="22"/>
        </w:rPr>
        <w:t xml:space="preserve">o el organismo que hiciere sus veces. En este caso,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 tendrá un plazo máximo de 45 días calendario para la designación de la nueva sociedad fiduciaria a la que se cedería el contrato, vencido el cual se cederá el contrato a la nueva fiduciaria si la hubiera. Si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 no designa en dicho plazo nueva fiduciaria o no se perfecciona el acuerdo de cesión en un plazo máximo de diez (10) días calendario con la nueva fiduciaria escogida, se dará por terminado el presente Contrato y se procederá a su liquidación.</w:t>
      </w:r>
    </w:p>
    <w:p w14:paraId="5CA975CC" w14:textId="1B0CF481" w:rsidR="00237444" w:rsidRPr="006F62A2" w:rsidRDefault="00425435" w:rsidP="00040526">
      <w:pPr>
        <w:spacing w:line="288"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rPr>
        <w:t>TRIGÉSIMA NOVENA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PROCEDIMIENTO DE LIQUIDACIÓN DEL FIDEICOMISO.- </w:t>
      </w:r>
      <w:r w:rsidR="00237444" w:rsidRPr="006F62A2">
        <w:rPr>
          <w:rFonts w:ascii="Arial Narrow" w:hAnsi="Arial Narrow" w:cs="Times New Roman"/>
          <w:color w:val="auto"/>
          <w:sz w:val="22"/>
          <w:szCs w:val="22"/>
        </w:rPr>
        <w:t>En los casos de terminación del presente Contrato, bien sea por agotamiento del objeto</w:t>
      </w:r>
      <w:r w:rsidR="00A75A81" w:rsidRPr="006F62A2">
        <w:rPr>
          <w:rFonts w:ascii="Arial Narrow" w:hAnsi="Arial Narrow" w:cs="Times New Roman"/>
          <w:color w:val="auto"/>
          <w:sz w:val="22"/>
          <w:szCs w:val="22"/>
        </w:rPr>
        <w:t>, por</w:t>
      </w:r>
      <w:r w:rsidR="00237444" w:rsidRPr="006F62A2">
        <w:rPr>
          <w:rFonts w:ascii="Arial Narrow" w:hAnsi="Arial Narrow" w:cs="Times New Roman"/>
          <w:color w:val="auto"/>
          <w:sz w:val="22"/>
          <w:szCs w:val="22"/>
        </w:rPr>
        <w:t xml:space="preserve"> causas legales o contractuales, o por la renuncia de LA FIDUCIARIA, para la suscripción del acta de liquidación del FIDEICOMISO se obse</w:t>
      </w:r>
      <w:r w:rsidR="00421936">
        <w:rPr>
          <w:rFonts w:ascii="Arial Narrow" w:hAnsi="Arial Narrow" w:cs="Times New Roman"/>
          <w:color w:val="auto"/>
          <w:sz w:val="22"/>
          <w:szCs w:val="22"/>
        </w:rPr>
        <w:t xml:space="preserve">rvarán las siguientes reglas: </w:t>
      </w:r>
      <w:r w:rsidR="00237444" w:rsidRPr="006F62A2">
        <w:rPr>
          <w:rFonts w:ascii="Arial Narrow" w:hAnsi="Arial Narrow" w:cs="Times New Roman"/>
          <w:color w:val="auto"/>
          <w:sz w:val="22"/>
          <w:szCs w:val="22"/>
        </w:rPr>
        <w:t xml:space="preserve">El FIDEICOMITENTE </w:t>
      </w:r>
      <w:r w:rsidR="00053376" w:rsidRPr="006F62A2">
        <w:rPr>
          <w:rFonts w:ascii="Arial Narrow" w:hAnsi="Arial Narrow" w:cs="Times New Roman"/>
          <w:color w:val="auto"/>
          <w:sz w:val="22"/>
          <w:szCs w:val="22"/>
        </w:rPr>
        <w:t xml:space="preserve">CONSTITUYENTE </w:t>
      </w:r>
      <w:r w:rsidR="00237444" w:rsidRPr="006F62A2">
        <w:rPr>
          <w:rFonts w:ascii="Arial Narrow" w:hAnsi="Arial Narrow" w:cs="Times New Roman"/>
          <w:color w:val="auto"/>
          <w:sz w:val="22"/>
          <w:szCs w:val="22"/>
        </w:rPr>
        <w:t xml:space="preserve"> deberá retirar toda la publicidad que involucre directa o indirectamente a LA FIDUCIARIA.</w:t>
      </w:r>
    </w:p>
    <w:p w14:paraId="6C19024D" w14:textId="77777777" w:rsidR="00237444" w:rsidRPr="006F62A2" w:rsidRDefault="00237444" w:rsidP="006F62A2">
      <w:pPr>
        <w:numPr>
          <w:ilvl w:val="0"/>
          <w:numId w:val="9"/>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LA FIDUCIARIA contará con un término de quince (15) días hábiles siguientes a la entrega de los recursos a los Beneficiarios, para liquidar el presente Contrato, y si fuere el caso restituir los bienes inmuebles que no sean objeto de transferencia a favor de terceros.    </w:t>
      </w:r>
    </w:p>
    <w:p w14:paraId="167A3318" w14:textId="5615AC5A" w:rsidR="00237444" w:rsidRPr="006F62A2" w:rsidRDefault="00237444" w:rsidP="006F62A2">
      <w:pPr>
        <w:numPr>
          <w:ilvl w:val="0"/>
          <w:numId w:val="9"/>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el caso que existan obligaciones a favor de LA FIDUCIARIA, </w:t>
      </w:r>
      <w:r w:rsidRPr="006F62A2">
        <w:rPr>
          <w:rFonts w:ascii="Arial Narrow" w:hAnsi="Arial Narrow" w:cs="Times New Roman"/>
          <w:color w:val="auto"/>
          <w:sz w:val="22"/>
          <w:szCs w:val="22"/>
          <w:lang w:val="es-CO"/>
        </w:rPr>
        <w:t xml:space="preserve">correspondientes a comisiones, impuestos, tasas, contribuciones y a cualquier otro concepto, </w:t>
      </w:r>
      <w:r w:rsidRPr="006F62A2">
        <w:rPr>
          <w:rFonts w:ascii="Arial Narrow" w:hAnsi="Arial Narrow" w:cs="Times New Roman"/>
          <w:color w:val="auto"/>
          <w:sz w:val="22"/>
          <w:szCs w:val="22"/>
        </w:rPr>
        <w:t xml:space="preserve">el pago de tales obligaciones se debitará directamente de los recursos del FIDEICOMISO. En todo caso, el FIDEICOMITENTE </w:t>
      </w:r>
      <w:r w:rsidR="00053376" w:rsidRPr="006F62A2">
        <w:rPr>
          <w:rFonts w:ascii="Arial Narrow" w:hAnsi="Arial Narrow" w:cs="Times New Roman"/>
          <w:color w:val="auto"/>
          <w:sz w:val="22"/>
          <w:szCs w:val="22"/>
        </w:rPr>
        <w:t xml:space="preserve">CONSTITUYENTE </w:t>
      </w:r>
      <w:r w:rsidRPr="006F62A2">
        <w:rPr>
          <w:rFonts w:ascii="Arial Narrow" w:hAnsi="Arial Narrow" w:cs="Times New Roman"/>
          <w:color w:val="auto"/>
          <w:sz w:val="22"/>
          <w:szCs w:val="22"/>
        </w:rPr>
        <w:t xml:space="preserve"> deberá estar a paz y salvo por dichos conceptos con anterioridad a la suscripción del Acta de Liquidación correspondiente. </w:t>
      </w:r>
    </w:p>
    <w:p w14:paraId="6906E194" w14:textId="56591F58" w:rsidR="00237444" w:rsidRPr="006F62A2" w:rsidRDefault="00237444" w:rsidP="006F62A2">
      <w:pPr>
        <w:numPr>
          <w:ilvl w:val="0"/>
          <w:numId w:val="9"/>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Todas las obligaciones a cargo del FIDEICOMISO y pendientes de pago, que no pudieren pagarse con los recursos del mismo, se trasladarán automáticamente al FIDEICOMITENTE </w:t>
      </w:r>
      <w:r w:rsidR="007E13BB" w:rsidRPr="006F62A2">
        <w:rPr>
          <w:rFonts w:ascii="Arial Narrow" w:hAnsi="Arial Narrow" w:cs="Times New Roman"/>
          <w:color w:val="auto"/>
          <w:sz w:val="22"/>
          <w:szCs w:val="22"/>
        </w:rPr>
        <w:t xml:space="preserve">CONSTITUYENTE. </w:t>
      </w:r>
    </w:p>
    <w:p w14:paraId="5F5D3212" w14:textId="2C81BC9D" w:rsidR="00684B88" w:rsidRPr="006F62A2" w:rsidRDefault="00684B88" w:rsidP="006F62A2">
      <w:pPr>
        <w:numPr>
          <w:ilvl w:val="0"/>
          <w:numId w:val="9"/>
        </w:numPr>
        <w:spacing w:before="0" w:after="0"/>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En todo caso, LA FIDUCIARIA remitirá la rendición final de cuentas y el estado del FIDEICOMISO a la dirección registrada del FIDEICOMITENTE CONSTITUYENTE, quien podrá objetarla por escrito. Las objeciones deberán ser notificadas personalmente o por correo certificado a LA FIDUCIARIA. Para </w:t>
      </w:r>
      <w:r w:rsidRPr="006F62A2">
        <w:rPr>
          <w:rFonts w:ascii="Arial Narrow" w:hAnsi="Arial Narrow" w:cs="Times New Roman"/>
          <w:color w:val="auto"/>
          <w:sz w:val="22"/>
          <w:szCs w:val="22"/>
        </w:rPr>
        <w:lastRenderedPageBreak/>
        <w:t>todos los efectos legales y contractuales la aprobación de la rendición final de cuentas se tendrá como la liquidación final del FIDEICOMISO. </w:t>
      </w:r>
    </w:p>
    <w:p w14:paraId="6890A782" w14:textId="54BFB50F" w:rsidR="00684B88" w:rsidRPr="006F62A2" w:rsidRDefault="00237444" w:rsidP="006F62A2">
      <w:pPr>
        <w:numPr>
          <w:ilvl w:val="0"/>
          <w:numId w:val="9"/>
        </w:numPr>
        <w:spacing w:line="288" w:lineRule="auto"/>
        <w:jc w:val="both"/>
        <w:rPr>
          <w:rFonts w:ascii="Arial Narrow" w:hAnsi="Arial Narrow" w:cs="Times New Roman"/>
          <w:color w:val="auto"/>
          <w:sz w:val="22"/>
          <w:szCs w:val="22"/>
        </w:rPr>
      </w:pPr>
      <w:r w:rsidRPr="006F62A2">
        <w:rPr>
          <w:rFonts w:ascii="Arial Narrow" w:hAnsi="Arial Narrow" w:cs="Times New Roman"/>
          <w:color w:val="auto"/>
          <w:sz w:val="22"/>
          <w:szCs w:val="22"/>
        </w:rPr>
        <w:t xml:space="preserve">Para todos los efectos legales y contractuales, el Acta de Liquidación suscrita por las partes  se tendrá como la liquidación final del FIDEICOMISO, en el evento que no se suscriba por las partes el Acta de Liquidación correspondiente, se tendrá la aprobación final de cuentas, salvo por lo debidamente objetado.  </w:t>
      </w:r>
    </w:p>
    <w:p w14:paraId="45C15F5E" w14:textId="67E197FE" w:rsidR="00237444" w:rsidRPr="006F62A2" w:rsidRDefault="00425435" w:rsidP="006F62A2">
      <w:pPr>
        <w:spacing w:line="288" w:lineRule="auto"/>
        <w:jc w:val="both"/>
        <w:rPr>
          <w:rFonts w:ascii="Arial Narrow" w:hAnsi="Arial Narrow" w:cs="Times New Roman"/>
          <w:b/>
          <w:color w:val="auto"/>
          <w:sz w:val="22"/>
          <w:szCs w:val="22"/>
        </w:rPr>
      </w:pPr>
      <w:r w:rsidRPr="006F62A2">
        <w:rPr>
          <w:rFonts w:ascii="Arial Narrow" w:hAnsi="Arial Narrow" w:cs="Times New Roman"/>
          <w:b/>
          <w:color w:val="auto"/>
          <w:sz w:val="22"/>
          <w:szCs w:val="22"/>
        </w:rPr>
        <w:t>CUADRAGÉSIMA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MÉRITO EJECUTIVO DEL CONTRATO.- </w:t>
      </w:r>
      <w:r w:rsidR="00237444" w:rsidRPr="006F62A2">
        <w:rPr>
          <w:rFonts w:ascii="Arial Narrow" w:hAnsi="Arial Narrow" w:cs="Times New Roman"/>
          <w:color w:val="auto"/>
          <w:sz w:val="22"/>
          <w:szCs w:val="22"/>
        </w:rPr>
        <w:t xml:space="preserve">Las partes acuerdan que el presente Contrato presta mérito ejecutivo. Copia del mismo, junto con las facturas de cobro por comisiones o gastos del FIDEICOMISO que se expidan por parte de LA FIDUCIARIA con destino a los obligados del pago, constituirán título ejecutivo suficiente para que LA FIDUCIARIA pueda hacer exigible por la vía judicial el cumplimiento de las facturas insolutas. </w:t>
      </w:r>
    </w:p>
    <w:p w14:paraId="33F3C6F2" w14:textId="77777777" w:rsidR="00421936" w:rsidRDefault="00425435"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rPr>
        <w:t>CUADRAGÉSIMA PRIMERA</w:t>
      </w:r>
      <w:r w:rsidR="004E62C2">
        <w:rPr>
          <w:rFonts w:ascii="Arial Narrow" w:hAnsi="Arial Narrow" w:cs="Times New Roman"/>
          <w:b/>
          <w:color w:val="auto"/>
          <w:sz w:val="22"/>
          <w:szCs w:val="22"/>
        </w:rPr>
        <w:t>.-</w:t>
      </w:r>
      <w:r w:rsidR="00237444" w:rsidRPr="006F62A2">
        <w:rPr>
          <w:rFonts w:ascii="Arial Narrow" w:hAnsi="Arial Narrow" w:cs="Times New Roman"/>
          <w:b/>
          <w:color w:val="auto"/>
          <w:sz w:val="22"/>
          <w:szCs w:val="22"/>
        </w:rPr>
        <w:t xml:space="preserve"> LUGAR DE CUMPLIMIENTO DE LAS OBLIGACIONES Y DIRECCIONE</w:t>
      </w:r>
      <w:r w:rsidR="00237444" w:rsidRPr="006F62A2">
        <w:rPr>
          <w:rFonts w:ascii="Arial Narrow" w:hAnsi="Arial Narrow" w:cs="Times New Roman"/>
          <w:b/>
          <w:color w:val="000000" w:themeColor="text1"/>
          <w:sz w:val="22"/>
          <w:szCs w:val="22"/>
        </w:rPr>
        <w:t xml:space="preserve">S.- </w:t>
      </w:r>
      <w:r w:rsidR="00237444" w:rsidRPr="006F62A2">
        <w:rPr>
          <w:rFonts w:ascii="Arial Narrow" w:hAnsi="Arial Narrow"/>
          <w:color w:val="000000" w:themeColor="text1"/>
          <w:sz w:val="22"/>
          <w:szCs w:val="22"/>
          <w:lang w:val="es-ES_tradnl"/>
        </w:rPr>
        <w:t>L</w:t>
      </w:r>
      <w:r w:rsidR="00237444" w:rsidRPr="006F62A2">
        <w:rPr>
          <w:rFonts w:ascii="Arial Narrow" w:hAnsi="Arial Narrow" w:cs="Times New Roman"/>
          <w:color w:val="000000" w:themeColor="text1"/>
          <w:sz w:val="22"/>
          <w:szCs w:val="22"/>
          <w:lang w:val="es-CO"/>
        </w:rPr>
        <w:t>as</w:t>
      </w:r>
      <w:r w:rsidR="00237444" w:rsidRPr="006F62A2">
        <w:rPr>
          <w:rFonts w:ascii="Arial Narrow" w:hAnsi="Arial Narrow" w:cs="Times New Roman"/>
          <w:color w:val="auto"/>
          <w:sz w:val="22"/>
          <w:szCs w:val="22"/>
          <w:lang w:val="es-CO"/>
        </w:rPr>
        <w:t xml:space="preserve"> comunicaciones que se deban realizar entre las Partes con ocasión del presente Contrato se deberán hacer por escrito, o a través de fax, o por entrega personal, o por envío mediante mensajero o por correo electrónico</w:t>
      </w:r>
      <w:r w:rsidR="00421936">
        <w:rPr>
          <w:rFonts w:ascii="Arial Narrow" w:hAnsi="Arial Narrow" w:cs="Times New Roman"/>
          <w:color w:val="auto"/>
          <w:sz w:val="22"/>
          <w:szCs w:val="22"/>
          <w:lang w:val="es-CO"/>
        </w:rPr>
        <w:t>, a las siguientes direcciones</w:t>
      </w:r>
    </w:p>
    <w:p w14:paraId="44485842" w14:textId="77777777" w:rsidR="00421936" w:rsidRDefault="00421936" w:rsidP="006F62A2">
      <w:pPr>
        <w:spacing w:line="288" w:lineRule="auto"/>
        <w:jc w:val="both"/>
        <w:rPr>
          <w:rFonts w:ascii="Arial Narrow" w:hAnsi="Arial Narrow" w:cs="Times New Roman"/>
          <w:color w:val="auto"/>
          <w:sz w:val="22"/>
          <w:szCs w:val="22"/>
          <w:lang w:val="es-CO"/>
        </w:rPr>
      </w:pPr>
    </w:p>
    <w:p w14:paraId="7D96200D" w14:textId="2A240E61" w:rsidR="00237444" w:rsidRPr="006F62A2" w:rsidRDefault="00237444"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 xml:space="preserve">EL FIDEICOMITENTE </w:t>
      </w:r>
      <w:r w:rsidR="007E13BB" w:rsidRPr="006F62A2">
        <w:rPr>
          <w:rFonts w:ascii="Arial Narrow" w:hAnsi="Arial Narrow" w:cs="Times New Roman"/>
          <w:b/>
          <w:color w:val="auto"/>
          <w:sz w:val="22"/>
          <w:szCs w:val="22"/>
          <w:lang w:val="es-CO"/>
        </w:rPr>
        <w:t>CONSTITUYENTE:</w:t>
      </w:r>
      <w:r w:rsidRPr="006F62A2">
        <w:rPr>
          <w:rFonts w:ascii="Arial Narrow" w:hAnsi="Arial Narrow" w:cs="Times New Roman"/>
          <w:color w:val="auto"/>
          <w:sz w:val="22"/>
          <w:szCs w:val="22"/>
          <w:lang w:val="es-CO"/>
        </w:rPr>
        <w:t xml:space="preserve"> </w:t>
      </w:r>
    </w:p>
    <w:p w14:paraId="03587F73" w14:textId="77777777" w:rsidR="00237444" w:rsidRPr="006F62A2" w:rsidRDefault="00237444"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xml:space="preserve">Dirección: </w:t>
      </w:r>
    </w:p>
    <w:p w14:paraId="751E0177" w14:textId="77777777" w:rsidR="00237444" w:rsidRPr="006F62A2" w:rsidRDefault="00237444"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Teléfono:</w:t>
      </w:r>
    </w:p>
    <w:p w14:paraId="1B2B3642" w14:textId="77777777" w:rsidR="00237444" w:rsidRPr="006F62A2" w:rsidRDefault="00237444"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xml:space="preserve">Ciudad: </w:t>
      </w:r>
    </w:p>
    <w:p w14:paraId="63CD378C" w14:textId="77777777" w:rsidR="00237444" w:rsidRPr="006F62A2" w:rsidRDefault="00237444" w:rsidP="006F62A2">
      <w:pPr>
        <w:spacing w:line="288" w:lineRule="auto"/>
        <w:jc w:val="both"/>
        <w:rPr>
          <w:rFonts w:ascii="Arial Narrow" w:hAnsi="Arial Narrow" w:cs="Times New Roman"/>
          <w:color w:val="auto"/>
          <w:sz w:val="22"/>
          <w:szCs w:val="22"/>
          <w:highlight w:val="cyan"/>
          <w:lang w:val="es-CO"/>
        </w:rPr>
      </w:pPr>
      <w:r w:rsidRPr="006F62A2">
        <w:rPr>
          <w:rFonts w:ascii="Arial Narrow" w:hAnsi="Arial Narrow" w:cs="Times New Roman"/>
          <w:color w:val="auto"/>
          <w:sz w:val="22"/>
          <w:szCs w:val="22"/>
          <w:lang w:val="es-CO"/>
        </w:rPr>
        <w:t>Correo electrónico:</w:t>
      </w:r>
      <w:r w:rsidR="009923C8" w:rsidRPr="006F62A2">
        <w:rPr>
          <w:rFonts w:ascii="Arial Narrow" w:hAnsi="Arial Narrow" w:cs="Times New Roman"/>
          <w:color w:val="auto"/>
          <w:sz w:val="22"/>
          <w:szCs w:val="22"/>
          <w:highlight w:val="cyan"/>
          <w:lang w:val="es-CO"/>
        </w:rPr>
        <w:t xml:space="preserve"> </w:t>
      </w:r>
    </w:p>
    <w:p w14:paraId="52D8F131" w14:textId="77777777" w:rsidR="00237444" w:rsidRPr="006F62A2" w:rsidRDefault="00237444" w:rsidP="006F62A2">
      <w:pPr>
        <w:spacing w:line="288" w:lineRule="auto"/>
        <w:jc w:val="both"/>
        <w:rPr>
          <w:rFonts w:ascii="Arial Narrow" w:hAnsi="Arial Narrow" w:cs="Times New Roman"/>
          <w:color w:val="auto"/>
          <w:sz w:val="22"/>
          <w:szCs w:val="22"/>
          <w:lang w:val="es-CO"/>
        </w:rPr>
      </w:pPr>
    </w:p>
    <w:p w14:paraId="67A9BDE3" w14:textId="77777777" w:rsidR="00237444" w:rsidRPr="006F62A2" w:rsidRDefault="00237444" w:rsidP="006F62A2">
      <w:pPr>
        <w:spacing w:line="288" w:lineRule="auto"/>
        <w:jc w:val="both"/>
        <w:rPr>
          <w:rFonts w:ascii="Arial Narrow" w:hAnsi="Arial Narrow" w:cs="Times New Roman"/>
          <w:b/>
          <w:color w:val="auto"/>
          <w:sz w:val="22"/>
          <w:szCs w:val="22"/>
          <w:lang w:val="es-CO"/>
        </w:rPr>
      </w:pPr>
      <w:r w:rsidRPr="006F62A2">
        <w:rPr>
          <w:rFonts w:ascii="Arial Narrow" w:hAnsi="Arial Narrow" w:cs="Times New Roman"/>
          <w:b/>
          <w:color w:val="auto"/>
          <w:sz w:val="22"/>
          <w:szCs w:val="22"/>
          <w:lang w:val="es-CO"/>
        </w:rPr>
        <w:t>LA FIDUCIARIA:</w:t>
      </w:r>
    </w:p>
    <w:p w14:paraId="51D764C5" w14:textId="52802630" w:rsidR="00237444" w:rsidRPr="006F62A2" w:rsidRDefault="002F3D3C"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xml:space="preserve">Dirección: </w:t>
      </w:r>
    </w:p>
    <w:p w14:paraId="719D68AF" w14:textId="47E4D8D8" w:rsidR="00D756F9" w:rsidRPr="006F62A2" w:rsidRDefault="00D756F9"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xml:space="preserve">Teléfono: </w:t>
      </w:r>
    </w:p>
    <w:p w14:paraId="3EC5F7E3" w14:textId="315FC0B8" w:rsidR="00D756F9" w:rsidRPr="006F62A2" w:rsidRDefault="00D756F9"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xml:space="preserve">Ciudad: </w:t>
      </w:r>
    </w:p>
    <w:p w14:paraId="28C9236D" w14:textId="662F018C" w:rsidR="00D756F9" w:rsidRPr="006F62A2" w:rsidRDefault="00D756F9"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Correo Electrónico:</w:t>
      </w:r>
    </w:p>
    <w:p w14:paraId="7347E819" w14:textId="77777777" w:rsidR="00D756F9" w:rsidRPr="006F62A2" w:rsidRDefault="00D756F9" w:rsidP="006F62A2">
      <w:pPr>
        <w:spacing w:line="288" w:lineRule="auto"/>
        <w:jc w:val="both"/>
        <w:rPr>
          <w:rFonts w:ascii="Arial Narrow" w:hAnsi="Arial Narrow" w:cs="Times New Roman"/>
          <w:color w:val="auto"/>
          <w:sz w:val="22"/>
          <w:szCs w:val="22"/>
          <w:lang w:val="es-CO"/>
        </w:rPr>
      </w:pPr>
    </w:p>
    <w:p w14:paraId="1A9577B0" w14:textId="77777777" w:rsidR="00D756F9" w:rsidRPr="006F62A2" w:rsidRDefault="00D756F9" w:rsidP="006F62A2">
      <w:pPr>
        <w:pStyle w:val="Textoindependiente3"/>
        <w:spacing w:line="276" w:lineRule="auto"/>
        <w:jc w:val="both"/>
        <w:rPr>
          <w:rFonts w:ascii="Arial Narrow" w:eastAsia="Batang" w:hAnsi="Arial Narrow" w:cs="Tahoma"/>
          <w:b w:val="0"/>
          <w:bCs/>
          <w:sz w:val="22"/>
          <w:szCs w:val="22"/>
          <w:lang w:eastAsia="ko-KR"/>
        </w:rPr>
      </w:pPr>
      <w:r w:rsidRPr="006F62A2">
        <w:rPr>
          <w:rFonts w:ascii="Arial Narrow" w:eastAsia="Batang" w:hAnsi="Arial Narrow" w:cs="Tahoma"/>
          <w:b w:val="0"/>
          <w:bCs/>
          <w:sz w:val="22"/>
          <w:szCs w:val="22"/>
          <w:lang w:eastAsia="ko-KR"/>
        </w:rPr>
        <w:t>Para efectos de facturación electrónica se tendrá como dirección de notificación la siguiente: _________</w:t>
      </w:r>
      <w:r w:rsidRPr="006F62A2">
        <w:rPr>
          <w:rStyle w:val="Hipervnculo"/>
          <w:rFonts w:ascii="Arial Narrow" w:hAnsi="Arial Narrow"/>
          <w:b w:val="0"/>
          <w:sz w:val="22"/>
          <w:szCs w:val="22"/>
        </w:rPr>
        <w:t xml:space="preserve"> </w:t>
      </w:r>
    </w:p>
    <w:p w14:paraId="65A11DB6" w14:textId="77777777" w:rsidR="00D756F9" w:rsidRPr="006F62A2" w:rsidRDefault="00D756F9" w:rsidP="006F62A2">
      <w:pPr>
        <w:spacing w:line="288" w:lineRule="auto"/>
        <w:jc w:val="both"/>
        <w:rPr>
          <w:rFonts w:ascii="Arial Narrow" w:hAnsi="Arial Narrow" w:cs="Times New Roman"/>
          <w:color w:val="auto"/>
          <w:sz w:val="22"/>
          <w:szCs w:val="22"/>
          <w:lang w:val="es-CO"/>
        </w:rPr>
      </w:pPr>
    </w:p>
    <w:p w14:paraId="6AB582FF" w14:textId="4FA96D69" w:rsidR="00237444" w:rsidRDefault="00D756F9" w:rsidP="00113C03">
      <w:pPr>
        <w:spacing w:line="288"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CUADRAGÉSIMA</w:t>
      </w:r>
      <w:r w:rsidR="00425435" w:rsidRPr="006F62A2">
        <w:rPr>
          <w:rFonts w:ascii="Arial Narrow" w:hAnsi="Arial Narrow" w:cs="Times New Roman"/>
          <w:b/>
          <w:color w:val="auto"/>
          <w:sz w:val="22"/>
          <w:szCs w:val="22"/>
          <w:lang w:val="es-CO"/>
        </w:rPr>
        <w:t xml:space="preserve"> SEGUNDA</w:t>
      </w:r>
      <w:r w:rsidR="004E62C2">
        <w:rPr>
          <w:rFonts w:ascii="Arial Narrow" w:hAnsi="Arial Narrow" w:cs="Times New Roman"/>
          <w:b/>
          <w:color w:val="auto"/>
          <w:sz w:val="22"/>
          <w:szCs w:val="22"/>
          <w:lang w:val="es-CO"/>
        </w:rPr>
        <w:t>.-</w:t>
      </w:r>
      <w:r w:rsidR="00237444" w:rsidRPr="006F62A2">
        <w:rPr>
          <w:rFonts w:ascii="Arial Narrow" w:hAnsi="Arial Narrow" w:cs="Times New Roman"/>
          <w:b/>
          <w:color w:val="auto"/>
          <w:sz w:val="22"/>
          <w:szCs w:val="22"/>
          <w:lang w:val="es-CO"/>
        </w:rPr>
        <w:t xml:space="preserve"> CONOCIMIENTO DEL CLIENTE</w:t>
      </w:r>
      <w:r w:rsidR="00237444" w:rsidRPr="006F62A2">
        <w:rPr>
          <w:rFonts w:ascii="Arial Narrow" w:hAnsi="Arial Narrow" w:cs="Times New Roman"/>
          <w:color w:val="auto"/>
          <w:sz w:val="22"/>
          <w:szCs w:val="22"/>
          <w:lang w:val="es-CO"/>
        </w:rPr>
        <w:t xml:space="preserve">.- Con el fin de dar cumplimiento a los requerimientos formulados por la Superintendencia Financiera de Colombia a las Entidades Financieras, el FIDEICOMITENTE </w:t>
      </w:r>
      <w:r w:rsidR="00053376" w:rsidRPr="006F62A2">
        <w:rPr>
          <w:rFonts w:ascii="Arial Narrow" w:hAnsi="Arial Narrow" w:cs="Times New Roman"/>
          <w:color w:val="auto"/>
          <w:sz w:val="22"/>
          <w:szCs w:val="22"/>
          <w:lang w:val="es-CO"/>
        </w:rPr>
        <w:t xml:space="preserve">CONSTITUYENTE </w:t>
      </w:r>
      <w:r w:rsidR="00237444" w:rsidRPr="006F62A2">
        <w:rPr>
          <w:rFonts w:ascii="Arial Narrow" w:hAnsi="Arial Narrow" w:cs="Times New Roman"/>
          <w:color w:val="auto"/>
          <w:sz w:val="22"/>
          <w:szCs w:val="22"/>
          <w:lang w:val="es-CO"/>
        </w:rPr>
        <w:t xml:space="preserve"> deberá diligenciar y actualizar con la periodicidad que determine LA </w:t>
      </w:r>
      <w:r w:rsidR="00237444" w:rsidRPr="006F62A2">
        <w:rPr>
          <w:rFonts w:ascii="Arial Narrow" w:hAnsi="Arial Narrow" w:cs="Times New Roman"/>
          <w:color w:val="auto"/>
          <w:sz w:val="22"/>
          <w:szCs w:val="22"/>
          <w:lang w:val="es-CO"/>
        </w:rPr>
        <w:lastRenderedPageBreak/>
        <w:t>FIDUCIARIA, el formulario “Solicitud de Vinculación del Cliente”, o el documento que lo llegare a remplaz</w:t>
      </w:r>
      <w:r w:rsidR="00113C03">
        <w:rPr>
          <w:rFonts w:ascii="Arial Narrow" w:hAnsi="Arial Narrow" w:cs="Times New Roman"/>
          <w:color w:val="auto"/>
          <w:sz w:val="22"/>
          <w:szCs w:val="22"/>
          <w:lang w:val="es-CO"/>
        </w:rPr>
        <w:t>ar elaborado por LA FIDUCIARIA</w:t>
      </w:r>
    </w:p>
    <w:p w14:paraId="16DC64E5" w14:textId="32E29813" w:rsidR="00A96D0F" w:rsidRPr="001539DE" w:rsidRDefault="00A96D0F" w:rsidP="00A96D0F">
      <w:pPr>
        <w:spacing w:line="276"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CUADRAGÉSIMA</w:t>
      </w:r>
      <w:r w:rsidR="001539DE">
        <w:rPr>
          <w:rFonts w:ascii="Arial Narrow" w:hAnsi="Arial Narrow" w:cs="Calibri"/>
          <w:b/>
          <w:u w:val="single"/>
        </w:rPr>
        <w:t xml:space="preserve"> </w:t>
      </w:r>
      <w:r w:rsidRPr="001539DE">
        <w:rPr>
          <w:rFonts w:ascii="Arial Narrow" w:hAnsi="Arial Narrow" w:cs="Times New Roman"/>
          <w:b/>
          <w:color w:val="auto"/>
          <w:sz w:val="22"/>
          <w:szCs w:val="22"/>
          <w:lang w:val="es-CO"/>
        </w:rPr>
        <w:t>TERCERA: AUTORIZACIÓN DE CONSULTA Y/O REPORTE ANTE OPERADOR DE BANCOS DE DATOS U OPERADOR DE INFORMACIÓN</w:t>
      </w:r>
      <w:r w:rsidRPr="001539DE">
        <w:rPr>
          <w:rFonts w:ascii="Arial Narrow" w:hAnsi="Arial Narrow" w:cs="Times New Roman"/>
          <w:color w:val="auto"/>
          <w:sz w:val="22"/>
          <w:szCs w:val="22"/>
          <w:lang w:val="es-CO"/>
        </w:rPr>
        <w:t>:  LOS FIDEICOMITENTES  autorizan de manera previa, expresa e informada irrevocablemente a LA FIDUCIARIA para que consulte y reporte ante cualquier operador de bancos de datos u operador de información, toda la información referente a su comportamiento como cliente de LA FIDUCIARIA, al estado de las obligaciones a su cargo que se desprenden del presente contrato y la existencia de deudas vencidas sin pagar o la utilización indebida de servicios financieros. Lo anterior implica que el cumplimiento o incumplimiento de sus obligaciones se reflejará en la base de datos mencionada.</w:t>
      </w:r>
    </w:p>
    <w:p w14:paraId="75FBCDFA" w14:textId="5819EF0C" w:rsidR="00A96D0F" w:rsidRPr="001539DE" w:rsidRDefault="00A96D0F" w:rsidP="00A96D0F">
      <w:pPr>
        <w:spacing w:line="276" w:lineRule="auto"/>
        <w:jc w:val="both"/>
        <w:rPr>
          <w:rFonts w:ascii="Arial Narrow" w:hAnsi="Arial Narrow" w:cs="Times New Roman"/>
          <w:color w:val="auto"/>
          <w:sz w:val="22"/>
          <w:szCs w:val="22"/>
          <w:lang w:val="es-CO"/>
        </w:rPr>
      </w:pPr>
      <w:r w:rsidRPr="001539DE">
        <w:rPr>
          <w:rFonts w:ascii="Arial Narrow" w:hAnsi="Arial Narrow" w:cs="Times New Roman"/>
          <w:color w:val="auto"/>
          <w:sz w:val="22"/>
          <w:szCs w:val="22"/>
          <w:lang w:val="es-CO"/>
        </w:rPr>
        <w:t xml:space="preserve">La permanencia de la información se regirá por lo dispuesto en la ley. LOS FIDEICOMITENTES contarán con los derechos que le otorgan las leyes de hábeas data y de protección o tratamiento de datos personales y consultará nuestro aviso de privacidad y las políticas de tratamiento de información disponibles en </w:t>
      </w:r>
      <w:hyperlink r:id="rId7" w:history="1">
        <w:r w:rsidRPr="001539DE">
          <w:rPr>
            <w:rFonts w:cs="Times New Roman"/>
            <w:color w:val="auto"/>
            <w:sz w:val="22"/>
            <w:szCs w:val="22"/>
            <w:lang w:val="es-CO"/>
          </w:rPr>
          <w:t>www.bbvaassetmanagement.com</w:t>
        </w:r>
      </w:hyperlink>
      <w:r w:rsidRPr="001539DE">
        <w:rPr>
          <w:rFonts w:ascii="Arial Narrow" w:hAnsi="Arial Narrow" w:cs="Times New Roman"/>
          <w:color w:val="auto"/>
          <w:sz w:val="22"/>
          <w:szCs w:val="22"/>
          <w:lang w:val="es-CO"/>
        </w:rPr>
        <w:t xml:space="preserve">. </w:t>
      </w:r>
    </w:p>
    <w:p w14:paraId="53A136C8" w14:textId="3D85F6B8" w:rsidR="002F3D3C" w:rsidRPr="006F62A2" w:rsidRDefault="00374083" w:rsidP="006F62A2">
      <w:pPr>
        <w:spacing w:line="288"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CUADRAGÉSIMA</w:t>
      </w:r>
      <w:r w:rsidRPr="006F62A2">
        <w:rPr>
          <w:rFonts w:ascii="Arial Narrow" w:hAnsi="Arial Narrow" w:cs="Times New Roman"/>
          <w:b/>
          <w:color w:val="auto"/>
          <w:sz w:val="22"/>
          <w:szCs w:val="22"/>
        </w:rPr>
        <w:t xml:space="preserve"> </w:t>
      </w:r>
      <w:r w:rsidR="00425435" w:rsidRPr="006F62A2">
        <w:rPr>
          <w:rFonts w:ascii="Arial Narrow" w:hAnsi="Arial Narrow" w:cs="Times New Roman"/>
          <w:b/>
          <w:color w:val="auto"/>
          <w:sz w:val="22"/>
          <w:szCs w:val="22"/>
        </w:rPr>
        <w:t>CUARTA</w:t>
      </w:r>
      <w:r w:rsidR="004E62C2">
        <w:rPr>
          <w:rFonts w:ascii="Arial Narrow" w:hAnsi="Arial Narrow" w:cs="Times New Roman"/>
          <w:b/>
          <w:color w:val="auto"/>
          <w:sz w:val="22"/>
          <w:szCs w:val="22"/>
          <w:lang w:val="es-CO"/>
        </w:rPr>
        <w:t>.-</w:t>
      </w:r>
      <w:r w:rsidR="00237444" w:rsidRPr="006F62A2">
        <w:rPr>
          <w:rFonts w:ascii="Arial Narrow" w:hAnsi="Arial Narrow" w:cs="Times New Roman"/>
          <w:b/>
          <w:color w:val="auto"/>
          <w:sz w:val="22"/>
          <w:szCs w:val="22"/>
          <w:lang w:val="es-CO"/>
        </w:rPr>
        <w:t xml:space="preserve"> SARLAFT.-</w:t>
      </w:r>
      <w:r w:rsidR="00237444" w:rsidRPr="006F62A2">
        <w:rPr>
          <w:rFonts w:ascii="Arial Narrow" w:hAnsi="Arial Narrow" w:cs="Times New Roman"/>
          <w:color w:val="auto"/>
          <w:sz w:val="22"/>
          <w:szCs w:val="22"/>
          <w:lang w:val="es-CO"/>
        </w:rPr>
        <w:t xml:space="preserve"> Para los fines previstos en el capítulo Cuarto del Título I de la Circular Externa No. 029 de 2014</w:t>
      </w:r>
      <w:r w:rsidR="000C65A9" w:rsidRPr="006F62A2">
        <w:rPr>
          <w:rFonts w:ascii="Arial Narrow" w:hAnsi="Arial Narrow" w:cs="Times New Roman"/>
          <w:color w:val="auto"/>
          <w:sz w:val="22"/>
          <w:szCs w:val="22"/>
          <w:lang w:val="es-CO"/>
        </w:rPr>
        <w:t xml:space="preserve"> </w:t>
      </w:r>
      <w:r w:rsidR="00237444" w:rsidRPr="006F62A2">
        <w:rPr>
          <w:rFonts w:ascii="Arial Narrow" w:hAnsi="Arial Narrow" w:cs="Times New Roman"/>
          <w:color w:val="auto"/>
          <w:sz w:val="22"/>
          <w:szCs w:val="22"/>
          <w:lang w:val="es-CO"/>
        </w:rPr>
        <w:t>de la Superintendencia Financiera de Colombi</w:t>
      </w:r>
      <w:r w:rsidRPr="006F62A2">
        <w:rPr>
          <w:rFonts w:ascii="Arial Narrow" w:hAnsi="Arial Narrow" w:cs="Times New Roman"/>
          <w:color w:val="auto"/>
          <w:sz w:val="22"/>
          <w:szCs w:val="22"/>
          <w:lang w:val="es-CO"/>
        </w:rPr>
        <w:t>a, EL FIDEICOMITENTE CONSTITUYENTE</w:t>
      </w:r>
      <w:r w:rsidR="00237444" w:rsidRPr="006F62A2">
        <w:rPr>
          <w:rFonts w:ascii="Arial Narrow" w:hAnsi="Arial Narrow" w:cs="Times New Roman"/>
          <w:color w:val="auto"/>
          <w:sz w:val="22"/>
          <w:szCs w:val="22"/>
          <w:lang w:val="es-CO"/>
        </w:rPr>
        <w:t xml:space="preserve"> se obliga especialmente a entregar información veraz y verificable, y a actualizar sus datos por lo menos anualmente, suministrando la totalidad de los soportes documentales e información exigidos por LA FIDUCIARIA al momento de la vinculación. LA FIDUCIARIA queda desde ya facultada para dar por terminado unilateralmente el presente contrato en caso de desatención a estos deberes, sin que por ello se derive responsabilidad alguna para LA FIDUCIARI</w:t>
      </w:r>
      <w:r w:rsidRPr="006F62A2">
        <w:rPr>
          <w:rFonts w:ascii="Arial Narrow" w:hAnsi="Arial Narrow" w:cs="Times New Roman"/>
          <w:color w:val="auto"/>
          <w:sz w:val="22"/>
          <w:szCs w:val="22"/>
          <w:lang w:val="es-CO"/>
        </w:rPr>
        <w:t>A. EL FIDEICOMITENTE CONSTITUYENTE</w:t>
      </w:r>
      <w:r w:rsidR="00237444" w:rsidRPr="006F62A2">
        <w:rPr>
          <w:rFonts w:ascii="Arial Narrow" w:hAnsi="Arial Narrow" w:cs="Times New Roman"/>
          <w:color w:val="auto"/>
          <w:sz w:val="22"/>
          <w:szCs w:val="22"/>
          <w:lang w:val="es-CO"/>
        </w:rPr>
        <w:t xml:space="preserve"> manifiesta que no tiene ni ha tenido vínculos comerciales, financieros, económicos, etc., con personas o entidades que hayan sido condenadas y con sentencia en firme, respecto de los delitos de lavado de activos o financiación del terrorismo o conexos o que hayan sido extraditados por los mismos d</w:t>
      </w:r>
      <w:r w:rsidRPr="006F62A2">
        <w:rPr>
          <w:rFonts w:ascii="Arial Narrow" w:hAnsi="Arial Narrow" w:cs="Times New Roman"/>
          <w:color w:val="auto"/>
          <w:sz w:val="22"/>
          <w:szCs w:val="22"/>
          <w:lang w:val="es-CO"/>
        </w:rPr>
        <w:t>elitos. EL FIDEICOMITENTE CONSTITUYENTE</w:t>
      </w:r>
      <w:r w:rsidR="00237444" w:rsidRPr="006F62A2">
        <w:rPr>
          <w:rFonts w:ascii="Arial Narrow" w:hAnsi="Arial Narrow" w:cs="Times New Roman"/>
          <w:color w:val="auto"/>
          <w:sz w:val="22"/>
          <w:szCs w:val="22"/>
          <w:lang w:val="es-CO"/>
        </w:rPr>
        <w:t xml:space="preserve"> en todo caso autoriza a LA FIDUCIARIA para que pueda dar por terminado unilateralmente el presente contrato en los siguientes eventos, de acuerdo con las normas de prevención de lavado de activos y financiación del terrorismo: (i) Cuando EL FIDEICOMITENTE CO</w:t>
      </w:r>
      <w:r w:rsidRPr="006F62A2">
        <w:rPr>
          <w:rFonts w:ascii="Arial Narrow" w:hAnsi="Arial Narrow" w:cs="Times New Roman"/>
          <w:color w:val="auto"/>
          <w:sz w:val="22"/>
          <w:szCs w:val="22"/>
          <w:lang w:val="es-CO"/>
        </w:rPr>
        <w:t>NSTITUYENTE</w:t>
      </w:r>
      <w:r w:rsidR="00237444" w:rsidRPr="006F62A2">
        <w:rPr>
          <w:rFonts w:ascii="Arial Narrow" w:hAnsi="Arial Narrow" w:cs="Times New Roman"/>
          <w:color w:val="auto"/>
          <w:sz w:val="22"/>
          <w:szCs w:val="22"/>
          <w:lang w:val="es-CO"/>
        </w:rPr>
        <w:t>, sus socios, representante legal, apoderado, autorizados, hayan sido condenados con sentencia en firme, respecto de los delitos de lavado de activos o financiación del terrorismo o conexos o que hayan sido extraditados por los mismos delitos. (ii) Cuando las operaciones que realice EL FIDEICOMITENTE C</w:t>
      </w:r>
      <w:r w:rsidRPr="006F62A2">
        <w:rPr>
          <w:rFonts w:ascii="Arial Narrow" w:hAnsi="Arial Narrow" w:cs="Times New Roman"/>
          <w:color w:val="auto"/>
          <w:sz w:val="22"/>
          <w:szCs w:val="22"/>
          <w:lang w:val="es-CO"/>
        </w:rPr>
        <w:t>ONSTITUYENTE</w:t>
      </w:r>
      <w:r w:rsidR="00237444" w:rsidRPr="006F62A2">
        <w:rPr>
          <w:rFonts w:ascii="Arial Narrow" w:hAnsi="Arial Narrow" w:cs="Times New Roman"/>
          <w:color w:val="auto"/>
          <w:sz w:val="22"/>
          <w:szCs w:val="22"/>
          <w:lang w:val="es-CO"/>
        </w:rPr>
        <w:t xml:space="preserve"> en desarrollo del presente contrato se hagan hacia o desde países que no apliquen las recomendaciones del GAFI o que no las apliquen de manera suficiente, si a ello hay lugar en desarrollo de esta inversión y (iii) Cuan</w:t>
      </w:r>
      <w:r w:rsidRPr="006F62A2">
        <w:rPr>
          <w:rFonts w:ascii="Arial Narrow" w:hAnsi="Arial Narrow" w:cs="Times New Roman"/>
          <w:color w:val="auto"/>
          <w:sz w:val="22"/>
          <w:szCs w:val="22"/>
          <w:lang w:val="es-CO"/>
        </w:rPr>
        <w:t>do EL FIDEICOMITENTE CONSTITUYENTE</w:t>
      </w:r>
      <w:r w:rsidR="00237444" w:rsidRPr="006F62A2">
        <w:rPr>
          <w:rFonts w:ascii="Arial Narrow" w:hAnsi="Arial Narrow" w:cs="Times New Roman"/>
          <w:color w:val="auto"/>
          <w:sz w:val="22"/>
          <w:szCs w:val="22"/>
          <w:lang w:val="es-CO"/>
        </w:rPr>
        <w:t>, sus socios, representante legal, apoderado, autorizados hayan sido vinculados en la LISTA OFAC o en la Lista del Consejo de Seguridad de las Naciones Unidas ONU o en general que tenga vínculos comerciales con personas residentes en países sancionados por OFA</w:t>
      </w:r>
      <w:r w:rsidRPr="006F62A2">
        <w:rPr>
          <w:rFonts w:ascii="Arial Narrow" w:hAnsi="Arial Narrow" w:cs="Times New Roman"/>
          <w:color w:val="auto"/>
          <w:sz w:val="22"/>
          <w:szCs w:val="22"/>
          <w:lang w:val="es-CO"/>
        </w:rPr>
        <w:t>C o denominados No Cooperantes.</w:t>
      </w:r>
    </w:p>
    <w:p w14:paraId="6ABF76F0" w14:textId="21CAA3FF" w:rsidR="002F3D3C" w:rsidRPr="006F62A2" w:rsidRDefault="00374083" w:rsidP="006F62A2">
      <w:pPr>
        <w:shd w:val="clear" w:color="auto" w:fill="FFFFFF"/>
        <w:spacing w:line="288"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CUADRAGÉSIMA</w:t>
      </w:r>
      <w:r w:rsidRPr="006F62A2">
        <w:rPr>
          <w:rFonts w:ascii="Arial Narrow" w:hAnsi="Arial Narrow" w:cs="Times New Roman"/>
          <w:b/>
          <w:color w:val="auto"/>
          <w:sz w:val="22"/>
          <w:szCs w:val="22"/>
        </w:rPr>
        <w:t xml:space="preserve"> </w:t>
      </w:r>
      <w:r w:rsidR="00425435" w:rsidRPr="006F62A2">
        <w:rPr>
          <w:rFonts w:ascii="Arial Narrow" w:hAnsi="Arial Narrow" w:cs="Times New Roman"/>
          <w:b/>
          <w:color w:val="auto"/>
          <w:sz w:val="22"/>
          <w:szCs w:val="22"/>
        </w:rPr>
        <w:t>QUINTA</w:t>
      </w:r>
      <w:r w:rsidR="002F3D3C" w:rsidRPr="006F62A2">
        <w:rPr>
          <w:rFonts w:ascii="Arial Narrow" w:hAnsi="Arial Narrow" w:cs="Times New Roman"/>
          <w:b/>
          <w:color w:val="auto"/>
          <w:sz w:val="22"/>
          <w:szCs w:val="22"/>
        </w:rPr>
        <w:t>- INFORMACIÓN FINANCIERA CON FINES DE SUPERVISIÓN</w:t>
      </w:r>
      <w:r w:rsidR="002F3D3C" w:rsidRPr="006F62A2">
        <w:rPr>
          <w:rFonts w:ascii="Arial Narrow" w:eastAsia="Times New Roman" w:hAnsi="Arial Narrow" w:cstheme="minorHAnsi"/>
          <w:b/>
          <w:iCs/>
          <w:color w:val="000000" w:themeColor="text1"/>
          <w:sz w:val="22"/>
          <w:szCs w:val="22"/>
        </w:rPr>
        <w:t>:</w:t>
      </w:r>
      <w:r w:rsidR="002F3D3C" w:rsidRPr="006F62A2">
        <w:rPr>
          <w:rFonts w:ascii="Arial Narrow" w:eastAsia="Times New Roman" w:hAnsi="Arial Narrow" w:cstheme="minorHAnsi"/>
          <w:iCs/>
          <w:color w:val="000000" w:themeColor="text1"/>
          <w:sz w:val="22"/>
          <w:szCs w:val="22"/>
        </w:rPr>
        <w:t xml:space="preserve"> </w:t>
      </w:r>
      <w:r w:rsidR="002F3D3C" w:rsidRPr="006F62A2">
        <w:rPr>
          <w:rFonts w:ascii="Arial Narrow" w:hAnsi="Arial Narrow" w:cs="Times New Roman"/>
          <w:color w:val="auto"/>
          <w:sz w:val="22"/>
          <w:szCs w:val="22"/>
          <w:lang w:val="es-CO"/>
        </w:rPr>
        <w:t>De conformidad con la Circular Externa 030 de 2017 expedida por la Superintendencia Financiera de Colombia, se debe contar con la información financiera con fines de supervisión de los negocios fiduciarios que permita conocer los resultados de la gestión de LA FIDUCIARIA en desarrollo del negocio. Salvo lo dispuesto en el inciso siguiente, con la firma del presente contra</w:t>
      </w:r>
      <w:r w:rsidRPr="006F62A2">
        <w:rPr>
          <w:rFonts w:ascii="Arial Narrow" w:hAnsi="Arial Narrow" w:cs="Times New Roman"/>
          <w:color w:val="auto"/>
          <w:sz w:val="22"/>
          <w:szCs w:val="22"/>
          <w:lang w:val="es-CO"/>
        </w:rPr>
        <w:t>to EL FIDEICOMITENTE CONSTITUYENTE</w:t>
      </w:r>
      <w:r w:rsidR="002F3D3C" w:rsidRPr="006F62A2">
        <w:rPr>
          <w:rFonts w:ascii="Arial Narrow" w:hAnsi="Arial Narrow" w:cs="Times New Roman"/>
          <w:color w:val="auto"/>
          <w:sz w:val="22"/>
          <w:szCs w:val="22"/>
          <w:lang w:val="es-CO"/>
        </w:rPr>
        <w:t xml:space="preserve"> acepta que al presente </w:t>
      </w:r>
      <w:r w:rsidR="002F3D3C" w:rsidRPr="006F62A2">
        <w:rPr>
          <w:rFonts w:ascii="Arial Narrow" w:hAnsi="Arial Narrow" w:cs="Times New Roman"/>
          <w:color w:val="auto"/>
          <w:sz w:val="22"/>
          <w:szCs w:val="22"/>
          <w:lang w:val="es-CO"/>
        </w:rPr>
        <w:lastRenderedPageBreak/>
        <w:t>FIDEICOMISO deberán aplicarse las guías para la contabilización aplicables a la información financiera del Grupo 3 bajo normas NIIF establecidas en el Decreto 2420 de 2015 y sus modificaciones, en especial lo contemplado en el </w:t>
      </w:r>
      <w:proofErr w:type="spellStart"/>
      <w:r w:rsidR="002F3D3C" w:rsidRPr="006F62A2">
        <w:rPr>
          <w:rFonts w:ascii="Arial Narrow" w:hAnsi="Arial Narrow" w:cs="Times New Roman"/>
          <w:color w:val="auto"/>
          <w:sz w:val="22"/>
          <w:szCs w:val="22"/>
          <w:lang w:val="es-CO"/>
        </w:rPr>
        <w:t>Capitulo</w:t>
      </w:r>
      <w:proofErr w:type="spellEnd"/>
      <w:r w:rsidR="002F3D3C" w:rsidRPr="006F62A2">
        <w:rPr>
          <w:rFonts w:ascii="Arial Narrow" w:hAnsi="Arial Narrow" w:cs="Times New Roman"/>
          <w:color w:val="auto"/>
          <w:sz w:val="22"/>
          <w:szCs w:val="22"/>
          <w:lang w:val="es-CO"/>
        </w:rPr>
        <w:t xml:space="preserve"> XXIX de la Circular Básica 100 de la Superintendencia Financiera de Colombia. En todo caso es responsabilidad del FIDEICOMITENTE CONS</w:t>
      </w:r>
      <w:r w:rsidRPr="006F62A2">
        <w:rPr>
          <w:rFonts w:ascii="Arial Narrow" w:hAnsi="Arial Narrow" w:cs="Times New Roman"/>
          <w:color w:val="auto"/>
          <w:sz w:val="22"/>
          <w:szCs w:val="22"/>
          <w:lang w:val="es-CO"/>
        </w:rPr>
        <w:t>TITUYENTE</w:t>
      </w:r>
      <w:r w:rsidR="002F3D3C" w:rsidRPr="006F62A2">
        <w:rPr>
          <w:rFonts w:ascii="Arial Narrow" w:hAnsi="Arial Narrow" w:cs="Times New Roman"/>
          <w:color w:val="auto"/>
          <w:sz w:val="22"/>
          <w:szCs w:val="22"/>
          <w:lang w:val="es-CO"/>
        </w:rPr>
        <w:t>, la incorporación en su contabilidad de los hechos económicos derivados del presente negocio fiduciario, de acuerdo con las normas de información financiera que le resulten aplicables.</w:t>
      </w:r>
    </w:p>
    <w:p w14:paraId="4E42BEB0" w14:textId="4BC97B7A" w:rsidR="002F3D3C" w:rsidRPr="006F62A2" w:rsidRDefault="002F3D3C" w:rsidP="006F62A2">
      <w:pPr>
        <w:shd w:val="clear" w:color="auto" w:fill="FFFFFF"/>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 En caso que la intención sea la aplicación de criterios particulares diferentes debidamente contenidos en el marco normativo, deberán manifestarlo</w:t>
      </w:r>
      <w:r w:rsidR="00374083" w:rsidRPr="006F62A2">
        <w:rPr>
          <w:rFonts w:ascii="Arial Narrow" w:hAnsi="Arial Narrow" w:cs="Times New Roman"/>
          <w:color w:val="auto"/>
          <w:sz w:val="22"/>
          <w:szCs w:val="22"/>
          <w:lang w:val="es-CO"/>
        </w:rPr>
        <w:t> expresamente</w:t>
      </w:r>
      <w:r w:rsidRPr="006F62A2">
        <w:rPr>
          <w:rFonts w:ascii="Arial Narrow" w:hAnsi="Arial Narrow" w:cs="Times New Roman"/>
          <w:color w:val="auto"/>
          <w:sz w:val="22"/>
          <w:szCs w:val="22"/>
          <w:lang w:val="es-CO"/>
        </w:rPr>
        <w:t xml:space="preserve"> y por escrito al momento de suscripción del presente contrato. </w:t>
      </w:r>
    </w:p>
    <w:p w14:paraId="441D9785" w14:textId="55F2D1A7" w:rsidR="00237444" w:rsidRPr="006F62A2" w:rsidRDefault="002F3D3C" w:rsidP="006F62A2">
      <w:pPr>
        <w:shd w:val="clear" w:color="auto" w:fill="FFFFFF"/>
        <w:spacing w:line="288" w:lineRule="auto"/>
        <w:jc w:val="both"/>
        <w:rPr>
          <w:rFonts w:ascii="Arial Narrow" w:hAnsi="Arial Narrow" w:cs="Times New Roman"/>
          <w:color w:val="auto"/>
          <w:sz w:val="22"/>
          <w:szCs w:val="22"/>
          <w:lang w:val="es-CO"/>
        </w:rPr>
      </w:pPr>
      <w:r w:rsidRPr="006F62A2">
        <w:rPr>
          <w:rFonts w:ascii="Arial Narrow" w:hAnsi="Arial Narrow" w:cs="Times New Roman"/>
          <w:color w:val="auto"/>
          <w:sz w:val="22"/>
          <w:szCs w:val="22"/>
          <w:lang w:val="es-CO"/>
        </w:rPr>
        <w:t>En el evento que EL FIDEICOMITENTE CO</w:t>
      </w:r>
      <w:r w:rsidR="00374083" w:rsidRPr="006F62A2">
        <w:rPr>
          <w:rFonts w:ascii="Arial Narrow" w:hAnsi="Arial Narrow" w:cs="Times New Roman"/>
          <w:color w:val="auto"/>
          <w:sz w:val="22"/>
          <w:szCs w:val="22"/>
          <w:lang w:val="es-CO"/>
        </w:rPr>
        <w:t>NSTITUYENTE</w:t>
      </w:r>
      <w:r w:rsidRPr="006F62A2">
        <w:rPr>
          <w:rFonts w:ascii="Arial Narrow" w:hAnsi="Arial Narrow" w:cs="Times New Roman"/>
          <w:color w:val="auto"/>
          <w:sz w:val="22"/>
          <w:szCs w:val="22"/>
          <w:lang w:val="es-CO"/>
        </w:rPr>
        <w:t xml:space="preserve"> informe con posterioridad a la suscripción del presente contrato de fiducia, la modificación del grupo establecido, EL FIDEICOMITENTE </w:t>
      </w:r>
      <w:r w:rsidR="00374083" w:rsidRPr="006F62A2">
        <w:rPr>
          <w:rFonts w:ascii="Arial Narrow" w:hAnsi="Arial Narrow" w:cs="Times New Roman"/>
          <w:color w:val="auto"/>
          <w:sz w:val="22"/>
          <w:szCs w:val="22"/>
          <w:lang w:val="es-CO"/>
        </w:rPr>
        <w:t>CONSTITUYENTE asumirá</w:t>
      </w:r>
      <w:r w:rsidRPr="006F62A2">
        <w:rPr>
          <w:rFonts w:ascii="Arial Narrow" w:hAnsi="Arial Narrow" w:cs="Times New Roman"/>
          <w:color w:val="auto"/>
          <w:sz w:val="22"/>
          <w:szCs w:val="22"/>
          <w:lang w:val="es-CO"/>
        </w:rPr>
        <w:t xml:space="preserve"> con cargo a los recursos del FIDEICOMISO o con recursos propios, los costos y gastos que LA FIDUCIARIA indique y que se deriven de la </w:t>
      </w:r>
      <w:r w:rsidR="00374083" w:rsidRPr="006F62A2">
        <w:rPr>
          <w:rFonts w:ascii="Arial Narrow" w:hAnsi="Arial Narrow" w:cs="Times New Roman"/>
          <w:color w:val="auto"/>
          <w:sz w:val="22"/>
          <w:szCs w:val="22"/>
          <w:lang w:val="es-CO"/>
        </w:rPr>
        <w:t>aplicación de esa instrucción. </w:t>
      </w:r>
    </w:p>
    <w:p w14:paraId="2CBDE35A" w14:textId="28CE8786" w:rsidR="00B44D2F" w:rsidRPr="006F62A2" w:rsidRDefault="00B44D2F" w:rsidP="001E03C7">
      <w:pPr>
        <w:spacing w:line="276" w:lineRule="auto"/>
        <w:jc w:val="both"/>
        <w:rPr>
          <w:rFonts w:ascii="Arial Narrow" w:hAnsi="Arial Narrow" w:cs="Times New Roman"/>
          <w:color w:val="auto"/>
          <w:sz w:val="22"/>
          <w:szCs w:val="22"/>
          <w:lang w:val="es-CO"/>
        </w:rPr>
      </w:pPr>
      <w:r w:rsidRPr="006F62A2">
        <w:rPr>
          <w:rFonts w:ascii="Arial Narrow" w:hAnsi="Arial Narrow" w:cs="Times New Roman"/>
          <w:b/>
          <w:color w:val="auto"/>
          <w:sz w:val="22"/>
          <w:szCs w:val="22"/>
          <w:lang w:val="es-CO"/>
        </w:rPr>
        <w:t>CUADRAGÉSIMA SEXTA</w:t>
      </w:r>
      <w:r w:rsidRPr="006F62A2">
        <w:rPr>
          <w:rFonts w:ascii="Arial Narrow" w:hAnsi="Arial Narrow" w:cs="Times New Roman"/>
          <w:color w:val="auto"/>
          <w:sz w:val="22"/>
          <w:szCs w:val="22"/>
          <w:lang w:val="es-CO"/>
        </w:rPr>
        <w:t>.-TRATAMIENTO DE DATOS PERSONALES: LA FIDUCIARIA certifica que cumple con lo establecido en la legislación colombiana vigente en materia de protección de datos y de habeas data, así como con lo dispuesto en las autorizacion</w:t>
      </w:r>
      <w:r w:rsidR="001E03C7">
        <w:rPr>
          <w:rFonts w:ascii="Arial Narrow" w:hAnsi="Arial Narrow" w:cs="Times New Roman"/>
          <w:color w:val="auto"/>
          <w:sz w:val="22"/>
          <w:szCs w:val="22"/>
          <w:lang w:val="es-CO"/>
        </w:rPr>
        <w:t>es otorgadas por sus clientes. </w:t>
      </w:r>
    </w:p>
    <w:p w14:paraId="4EE69846" w14:textId="72DE0A67" w:rsidR="00237444" w:rsidRPr="006F62A2" w:rsidRDefault="004E62C2" w:rsidP="006F62A2">
      <w:pPr>
        <w:spacing w:line="288" w:lineRule="auto"/>
        <w:jc w:val="both"/>
        <w:rPr>
          <w:rFonts w:ascii="Arial Narrow" w:hAnsi="Arial Narrow" w:cs="Times New Roman"/>
          <w:b/>
          <w:color w:val="auto"/>
          <w:sz w:val="22"/>
          <w:szCs w:val="22"/>
        </w:rPr>
      </w:pPr>
      <w:r>
        <w:rPr>
          <w:rFonts w:ascii="Arial Narrow" w:hAnsi="Arial Narrow" w:cs="Times New Roman"/>
          <w:b/>
          <w:color w:val="auto"/>
          <w:sz w:val="22"/>
          <w:szCs w:val="22"/>
          <w:lang w:val="es-CO"/>
        </w:rPr>
        <w:t>CUADRAGÉSIMA SEPTIMA.-</w:t>
      </w:r>
      <w:r w:rsidR="00237444" w:rsidRPr="006F62A2">
        <w:rPr>
          <w:rFonts w:ascii="Arial Narrow" w:hAnsi="Arial Narrow" w:cs="Times New Roman"/>
          <w:b/>
          <w:color w:val="auto"/>
          <w:sz w:val="22"/>
          <w:szCs w:val="22"/>
          <w:lang w:val="es-CO"/>
        </w:rPr>
        <w:t xml:space="preserve"> GESTIÓN DE RIESGO.- </w:t>
      </w:r>
      <w:r w:rsidR="00237444" w:rsidRPr="006F62A2">
        <w:rPr>
          <w:rFonts w:ascii="Arial Narrow" w:hAnsi="Arial Narrow" w:cs="Times New Roman"/>
          <w:color w:val="auto"/>
          <w:sz w:val="22"/>
          <w:szCs w:val="22"/>
          <w:lang w:val="es-CO"/>
        </w:rPr>
        <w:t xml:space="preserve">LA FIDUCIARIA cuenta con sistemas especiales de administración de Riesgo de Mercado, Crédito, Operacional, Prevención de Lavado de Activos y Financiación de Actividades Terroristas a los cuales se encuentran sometidos los negocios fiduciarios celebrados por ésta en virtud de aplicación de las normas vigentes que rigen a los vigilados por la Superintendencia Financiera de Colombia. Adicionalmente, las personas que se encuentren vinculadas con los negocios fiduciarios  (Los Fideicomitentes y los Beneficiarios) también se encuentran sometidos a los sistemas de control interno, por lo cual deberán suministrar toda la información que requiera LA FIDUCIARIA para realizar las evaluaciones que sean necesarias dentro del desarrollo del negocio. </w:t>
      </w:r>
    </w:p>
    <w:p w14:paraId="7F6C95B6" w14:textId="0869A28D" w:rsidR="00237444" w:rsidRPr="006F62A2" w:rsidRDefault="00B44D2F" w:rsidP="006F62A2">
      <w:pPr>
        <w:spacing w:line="288" w:lineRule="auto"/>
        <w:jc w:val="both"/>
        <w:rPr>
          <w:rFonts w:ascii="Arial Narrow" w:eastAsia="Times New Roman" w:hAnsi="Arial Narrow" w:cs="Times New Roman"/>
          <w:bCs w:val="0"/>
          <w:color w:val="auto"/>
          <w:sz w:val="22"/>
          <w:szCs w:val="22"/>
          <w:lang w:val="es-CO" w:eastAsia="es-ES"/>
        </w:rPr>
      </w:pPr>
      <w:r w:rsidRPr="006F62A2">
        <w:rPr>
          <w:rFonts w:ascii="Arial Narrow" w:hAnsi="Arial Narrow" w:cs="Times New Roman"/>
          <w:b/>
          <w:color w:val="auto"/>
          <w:sz w:val="22"/>
          <w:szCs w:val="22"/>
          <w:lang w:val="es-CO"/>
        </w:rPr>
        <w:t>CUADRAGÉSIMA OCTAVA</w:t>
      </w:r>
      <w:r w:rsidR="004E62C2">
        <w:rPr>
          <w:rFonts w:ascii="Arial Narrow" w:hAnsi="Arial Narrow" w:cs="Times New Roman"/>
          <w:b/>
          <w:color w:val="auto"/>
          <w:sz w:val="22"/>
          <w:szCs w:val="22"/>
          <w:lang w:val="es-CO"/>
        </w:rPr>
        <w:t>.-</w:t>
      </w:r>
      <w:r w:rsidR="00237444" w:rsidRPr="006F62A2">
        <w:rPr>
          <w:rFonts w:ascii="Arial Narrow" w:hAnsi="Arial Narrow" w:cs="Times New Roman"/>
          <w:b/>
          <w:color w:val="auto"/>
          <w:sz w:val="22"/>
          <w:szCs w:val="22"/>
          <w:lang w:val="es-CO"/>
        </w:rPr>
        <w:t xml:space="preserve"> SOLUCION DE </w:t>
      </w:r>
      <w:r w:rsidR="007E13BB" w:rsidRPr="006F62A2">
        <w:rPr>
          <w:rFonts w:ascii="Arial Narrow" w:hAnsi="Arial Narrow" w:cs="Times New Roman"/>
          <w:b/>
          <w:color w:val="auto"/>
          <w:sz w:val="22"/>
          <w:szCs w:val="22"/>
          <w:lang w:val="es-CO"/>
        </w:rPr>
        <w:t>DIFE</w:t>
      </w:r>
      <w:r w:rsidR="006C66A2" w:rsidRPr="006F62A2">
        <w:rPr>
          <w:rFonts w:ascii="Arial Narrow" w:hAnsi="Arial Narrow" w:cs="Times New Roman"/>
          <w:b/>
          <w:color w:val="auto"/>
          <w:sz w:val="22"/>
          <w:szCs w:val="22"/>
          <w:lang w:val="es-CO"/>
        </w:rPr>
        <w:t>RENCIAS</w:t>
      </w:r>
      <w:r w:rsidR="00237444" w:rsidRPr="006F62A2">
        <w:rPr>
          <w:rFonts w:ascii="Arial Narrow" w:hAnsi="Arial Narrow" w:cs="Times New Roman"/>
          <w:color w:val="auto"/>
          <w:sz w:val="22"/>
          <w:szCs w:val="22"/>
          <w:lang w:val="es-CO"/>
        </w:rPr>
        <w:t>.- Las diferencias que se presenten con ocasión de este Contrato de Fiducia, de su ejecución, o de su liquidación, que no puedan ser resueltas por las partes, se resolverán por la Jurisdicción Ordinaria.</w:t>
      </w:r>
    </w:p>
    <w:p w14:paraId="50F98DA5" w14:textId="05301515" w:rsidR="00237444" w:rsidRPr="006F62A2" w:rsidRDefault="00B44D2F" w:rsidP="006F62A2">
      <w:pPr>
        <w:pStyle w:val="Textoindependiente"/>
        <w:spacing w:before="120" w:after="120" w:line="288" w:lineRule="auto"/>
        <w:rPr>
          <w:rFonts w:ascii="Arial Narrow" w:hAnsi="Arial Narrow"/>
          <w:sz w:val="22"/>
          <w:szCs w:val="22"/>
        </w:rPr>
      </w:pPr>
      <w:r w:rsidRPr="006F62A2">
        <w:rPr>
          <w:rFonts w:ascii="Arial Narrow" w:hAnsi="Arial Narrow"/>
          <w:b/>
          <w:sz w:val="22"/>
          <w:szCs w:val="22"/>
          <w:lang w:val="es-CO"/>
        </w:rPr>
        <w:t>CUADRAGÉSIMA NOVENA</w:t>
      </w:r>
      <w:r w:rsidR="004E62C2">
        <w:rPr>
          <w:rFonts w:ascii="Arial Narrow" w:hAnsi="Arial Narrow"/>
          <w:b/>
          <w:sz w:val="22"/>
          <w:szCs w:val="22"/>
        </w:rPr>
        <w:t>.-</w:t>
      </w:r>
      <w:r w:rsidR="00237444" w:rsidRPr="006F62A2">
        <w:rPr>
          <w:rFonts w:ascii="Arial Narrow" w:hAnsi="Arial Narrow"/>
          <w:b/>
          <w:sz w:val="22"/>
          <w:szCs w:val="22"/>
        </w:rPr>
        <w:t xml:space="preserve"> CONFLICTO DE INTERÉS</w:t>
      </w:r>
      <w:r w:rsidR="00237444" w:rsidRPr="006F62A2">
        <w:rPr>
          <w:rFonts w:ascii="Arial Narrow" w:hAnsi="Arial Narrow"/>
          <w:sz w:val="22"/>
          <w:szCs w:val="22"/>
        </w:rPr>
        <w:t>.- El presente Contrato de Fiducia ha sido evaluado respecto de la existencia de un posible conflicto de interés de los que establece el numeral 9°, artículo 146 del E.O.S.F. y como resultado de dicha evaluación no se encontró un conflicto de esas características. Se prevé como mecanismo para conjurar una situación que implique un conflicto de interés en los términos del numeral 9°, artículo 146 del E.O.S.F., en el evento de que se presente durante la ejecución del negocio, el siguiente procedimiento: Identificado el conflicto de interés, se pondrá en conocimiento de la Junta Directiva de LA FIDUCIARIA dicha situación a fin de que sea ésta la que estudie y determine si en realidad se configura y tomará las determinaciones pertinentes para su manejo.</w:t>
      </w:r>
    </w:p>
    <w:p w14:paraId="4653BDD6" w14:textId="5045395A" w:rsidR="00237444" w:rsidRDefault="00B44D2F" w:rsidP="006F62A2">
      <w:pPr>
        <w:pStyle w:val="Ttulo2"/>
        <w:keepNext w:val="0"/>
        <w:tabs>
          <w:tab w:val="left" w:pos="1701"/>
        </w:tabs>
        <w:spacing w:before="120" w:after="120" w:line="288" w:lineRule="auto"/>
        <w:jc w:val="both"/>
        <w:rPr>
          <w:rFonts w:ascii="Arial Narrow" w:hAnsi="Arial Narrow"/>
          <w:b w:val="0"/>
          <w:szCs w:val="22"/>
        </w:rPr>
      </w:pPr>
      <w:r w:rsidRPr="006F62A2">
        <w:rPr>
          <w:rFonts w:ascii="Arial Narrow" w:hAnsi="Arial Narrow"/>
          <w:szCs w:val="22"/>
          <w:lang w:val="es-CO"/>
        </w:rPr>
        <w:t>QUINCUAGÉSIMA</w:t>
      </w:r>
      <w:r w:rsidR="004E62C2">
        <w:rPr>
          <w:rFonts w:ascii="Arial Narrow" w:hAnsi="Arial Narrow"/>
          <w:szCs w:val="22"/>
        </w:rPr>
        <w:t>.-</w:t>
      </w:r>
      <w:r w:rsidR="00237444" w:rsidRPr="006F62A2">
        <w:rPr>
          <w:rFonts w:ascii="Arial Narrow" w:hAnsi="Arial Narrow"/>
          <w:szCs w:val="22"/>
        </w:rPr>
        <w:t xml:space="preserve"> REGISTRO DE GARANTÍAS MOBILIARIAS.-</w:t>
      </w:r>
      <w:r w:rsidR="00237444" w:rsidRPr="006F62A2">
        <w:rPr>
          <w:rFonts w:ascii="Arial Narrow" w:hAnsi="Arial Narrow"/>
          <w:b w:val="0"/>
          <w:szCs w:val="22"/>
        </w:rPr>
        <w:t xml:space="preserve"> De conformidad con lo consagrado en el artículo 55 de la Ley 1116 de 2006 y en el parágrafo del artículo 3 de la ley 1676 de 2013, el Contrato de Fiducia se inscribirá </w:t>
      </w:r>
      <w:r w:rsidR="00AB4600" w:rsidRPr="006F62A2">
        <w:rPr>
          <w:rFonts w:ascii="Arial Narrow" w:hAnsi="Arial Narrow"/>
          <w:b w:val="0"/>
          <w:szCs w:val="22"/>
        </w:rPr>
        <w:t>por parte del ACREEDOR FINANCIERO</w:t>
      </w:r>
      <w:r w:rsidR="00237444" w:rsidRPr="006F62A2">
        <w:rPr>
          <w:rFonts w:ascii="Arial Narrow" w:hAnsi="Arial Narrow"/>
          <w:b w:val="0"/>
          <w:szCs w:val="22"/>
        </w:rPr>
        <w:t>, en el Registro Nacional de Garantías Mobiliarias.</w:t>
      </w:r>
    </w:p>
    <w:p w14:paraId="6BA680BF" w14:textId="3EA574CC" w:rsidR="004E62C2" w:rsidRPr="000D06C2" w:rsidRDefault="004E62C2" w:rsidP="004E62C2">
      <w:pPr>
        <w:spacing w:line="276" w:lineRule="auto"/>
        <w:jc w:val="both"/>
        <w:rPr>
          <w:rFonts w:ascii="Arial Narrow" w:eastAsia="Times New Roman" w:hAnsi="Arial Narrow" w:cs="Times New Roman"/>
          <w:bCs w:val="0"/>
          <w:color w:val="auto"/>
          <w:sz w:val="22"/>
          <w:szCs w:val="22"/>
          <w:lang w:eastAsia="es-ES"/>
        </w:rPr>
      </w:pPr>
      <w:r w:rsidRPr="006F62A2">
        <w:rPr>
          <w:rFonts w:ascii="Arial Narrow" w:hAnsi="Arial Narrow" w:cs="Times New Roman"/>
          <w:b/>
          <w:color w:val="auto"/>
          <w:sz w:val="22"/>
          <w:szCs w:val="22"/>
          <w:lang w:val="es-CO"/>
        </w:rPr>
        <w:lastRenderedPageBreak/>
        <w:t>QUINCUAGÉSIMA PRIMERA</w:t>
      </w:r>
      <w:r w:rsidRPr="004E62C2">
        <w:rPr>
          <w:rFonts w:ascii="Arial Narrow" w:eastAsia="Times New Roman" w:hAnsi="Arial Narrow" w:cs="Times New Roman"/>
          <w:b/>
          <w:bCs w:val="0"/>
          <w:color w:val="auto"/>
          <w:sz w:val="22"/>
          <w:szCs w:val="22"/>
          <w:lang w:val="es-CO" w:eastAsia="es-ES"/>
        </w:rPr>
        <w:t>.- TRATAMIENTO DE DATOS PERSONALES:</w:t>
      </w:r>
      <w:r w:rsidRPr="004E62C2">
        <w:rPr>
          <w:rFonts w:ascii="Arial Narrow" w:eastAsia="Times New Roman" w:hAnsi="Arial Narrow" w:cs="Times New Roman"/>
          <w:bCs w:val="0"/>
          <w:color w:val="auto"/>
          <w:sz w:val="22"/>
          <w:szCs w:val="22"/>
          <w:lang w:eastAsia="es-ES"/>
        </w:rPr>
        <w:t xml:space="preserve"> LA FIDUCIARIA certifica que cumple con lo establecido en la legislación colombiana vigente en materia de protección de datos y de habeas data</w:t>
      </w:r>
      <w:r w:rsidRPr="000D06C2">
        <w:rPr>
          <w:rFonts w:ascii="Arial Narrow" w:eastAsia="Times New Roman" w:hAnsi="Arial Narrow" w:cs="Times New Roman"/>
          <w:bCs w:val="0"/>
          <w:color w:val="auto"/>
          <w:sz w:val="22"/>
          <w:szCs w:val="22"/>
          <w:lang w:eastAsia="es-ES"/>
        </w:rPr>
        <w:t>, así como con lo dispuesto en las autorizaciones otorgadas por sus clientes. </w:t>
      </w:r>
    </w:p>
    <w:p w14:paraId="20D25D04" w14:textId="2A2C509C" w:rsidR="00A96D0F" w:rsidRDefault="001E03C7" w:rsidP="001E03C7">
      <w:pPr>
        <w:spacing w:line="276" w:lineRule="auto"/>
        <w:jc w:val="both"/>
        <w:rPr>
          <w:rFonts w:ascii="Arial Narrow" w:eastAsia="Times New Roman" w:hAnsi="Arial Narrow" w:cs="Times New Roman"/>
          <w:bCs w:val="0"/>
          <w:color w:val="auto"/>
          <w:sz w:val="22"/>
          <w:szCs w:val="22"/>
          <w:lang w:eastAsia="es-ES"/>
        </w:rPr>
      </w:pPr>
      <w:r w:rsidRPr="000D06C2">
        <w:rPr>
          <w:rFonts w:ascii="Arial Narrow" w:hAnsi="Arial Narrow" w:cs="Times New Roman"/>
          <w:b/>
          <w:color w:val="auto"/>
          <w:sz w:val="22"/>
          <w:szCs w:val="22"/>
          <w:lang w:val="es-CO"/>
        </w:rPr>
        <w:t>QUINCUAGÉSIMA SEGUNDA:</w:t>
      </w:r>
      <w:r w:rsidRPr="000D06C2">
        <w:rPr>
          <w:rFonts w:ascii="Arial Narrow" w:eastAsia="Times New Roman" w:hAnsi="Arial Narrow" w:cs="Times New Roman"/>
          <w:b/>
          <w:bCs w:val="0"/>
          <w:color w:val="auto"/>
          <w:sz w:val="22"/>
          <w:szCs w:val="22"/>
          <w:lang w:eastAsia="es-ES"/>
        </w:rPr>
        <w:t xml:space="preserve"> DECLARACIÓN DE CONOCIMIENTO DE DISPOSICIONES ANTI-CORRUPCIÓN Y ANTI-SOBORNO</w:t>
      </w:r>
      <w:r w:rsidRPr="000D06C2">
        <w:rPr>
          <w:rFonts w:ascii="Arial Narrow" w:eastAsia="Times New Roman" w:hAnsi="Arial Narrow" w:cs="Times New Roman"/>
          <w:bCs w:val="0"/>
          <w:color w:val="auto"/>
          <w:sz w:val="22"/>
          <w:szCs w:val="22"/>
          <w:lang w:eastAsia="es-ES"/>
        </w:rPr>
        <w:t>: Las partes declaran conocer las disposiciones anti-corrupción y anti-soborno descritas en las Leyes 1474 de 2011, mediante la cual se dictan disposiciones para prevenir, investigar y sancionar actos de corrupción y la efectividad del control de la gestión pública y la Ley 1778 de 2016 por la cual se dictan normas de lucha contra la corrupción y sobre la responsabilidad de las personas jurídicas por actos de corrupción transnacional.</w:t>
      </w:r>
    </w:p>
    <w:p w14:paraId="5F452CAD" w14:textId="71353484" w:rsidR="00A96D0F" w:rsidRPr="00A96D0F" w:rsidRDefault="00A96D0F" w:rsidP="001E03C7">
      <w:pPr>
        <w:spacing w:line="276" w:lineRule="auto"/>
        <w:jc w:val="both"/>
        <w:rPr>
          <w:rFonts w:ascii="Arial Narrow" w:hAnsi="Arial Narrow" w:cs="Times New Roman"/>
          <w:color w:val="auto"/>
          <w:sz w:val="22"/>
          <w:szCs w:val="22"/>
        </w:rPr>
      </w:pPr>
      <w:r w:rsidRPr="006F62A2">
        <w:rPr>
          <w:rFonts w:ascii="Arial Narrow" w:hAnsi="Arial Narrow" w:cs="Times New Roman"/>
          <w:b/>
          <w:color w:val="auto"/>
          <w:sz w:val="22"/>
          <w:szCs w:val="22"/>
          <w:lang w:val="es-CO"/>
        </w:rPr>
        <w:t>QUINCUAGÉSIMA</w:t>
      </w:r>
      <w:r>
        <w:rPr>
          <w:rFonts w:ascii="Arial Narrow" w:hAnsi="Arial Narrow" w:cs="Times New Roman"/>
          <w:b/>
          <w:color w:val="auto"/>
          <w:sz w:val="22"/>
          <w:szCs w:val="22"/>
          <w:lang w:val="es-CO"/>
        </w:rPr>
        <w:t xml:space="preserve"> TERCERA</w:t>
      </w:r>
      <w:r w:rsidRPr="00A96D0F">
        <w:rPr>
          <w:rFonts w:ascii="Arial Narrow" w:hAnsi="Arial Narrow" w:cs="Times New Roman"/>
          <w:color w:val="auto"/>
          <w:sz w:val="22"/>
          <w:szCs w:val="22"/>
        </w:rPr>
        <w:t xml:space="preserve"> </w:t>
      </w:r>
      <w:r>
        <w:rPr>
          <w:rFonts w:ascii="Arial Narrow" w:hAnsi="Arial Narrow" w:cs="Times New Roman"/>
          <w:color w:val="auto"/>
          <w:sz w:val="22"/>
          <w:szCs w:val="22"/>
        </w:rPr>
        <w:t xml:space="preserve"> </w:t>
      </w:r>
      <w:r w:rsidRPr="00A96D0F">
        <w:rPr>
          <w:rFonts w:ascii="Arial Narrow" w:hAnsi="Arial Narrow" w:cs="Times New Roman"/>
          <w:color w:val="auto"/>
          <w:sz w:val="22"/>
          <w:szCs w:val="22"/>
        </w:rPr>
        <w:t xml:space="preserve">PROCEDIMIENTO PARA LA PRESENTACION DE QUEJAS Y RECLAMOS POR EL TRATAMIENTO DE DATOS PERSONALES: El fideicomitente podrá presentar de manera respetuosa reclamación directa ante LA FIDUCIARIA cuando encuentre un inadecuado manejo en el tratamiento de sus datos personales en cumplimiento con lo dispuesto en el numeral 5 del artículo 17 de la Ley 1266 de 2008; en el evento en que, la reclamación no sea atendida o sea atendida desfavorablemente por la FIDCUIARIA, podrá EL FIDEICOMITENTE a su discreción acudir ante la Superintendencia Financiera de Colombia, para que sea atendida su reclamación. </w:t>
      </w:r>
    </w:p>
    <w:p w14:paraId="34D25074" w14:textId="281A85B3" w:rsidR="00237444" w:rsidRPr="006F62A2" w:rsidRDefault="00425435" w:rsidP="006F62A2">
      <w:pPr>
        <w:spacing w:line="288" w:lineRule="auto"/>
        <w:jc w:val="both"/>
        <w:rPr>
          <w:rFonts w:ascii="Arial Narrow" w:eastAsia="Times New Roman" w:hAnsi="Arial Narrow" w:cs="Times New Roman"/>
          <w:bCs w:val="0"/>
          <w:color w:val="auto"/>
          <w:sz w:val="22"/>
          <w:szCs w:val="22"/>
          <w:lang w:val="es-CO" w:eastAsia="es-ES"/>
        </w:rPr>
      </w:pPr>
      <w:r w:rsidRPr="006F62A2">
        <w:rPr>
          <w:rFonts w:ascii="Arial Narrow" w:hAnsi="Arial Narrow" w:cs="Times New Roman"/>
          <w:b/>
          <w:color w:val="auto"/>
          <w:sz w:val="22"/>
          <w:szCs w:val="22"/>
          <w:lang w:val="es-CO"/>
        </w:rPr>
        <w:t>QUINCUAGÉSIMA</w:t>
      </w:r>
      <w:r w:rsidR="00A96D0F">
        <w:rPr>
          <w:rFonts w:ascii="Arial Narrow" w:hAnsi="Arial Narrow" w:cs="Times New Roman"/>
          <w:b/>
          <w:color w:val="auto"/>
          <w:sz w:val="22"/>
          <w:szCs w:val="22"/>
          <w:lang w:val="es-CO"/>
        </w:rPr>
        <w:t xml:space="preserve"> CUARTA</w:t>
      </w:r>
      <w:r w:rsidR="004E62C2">
        <w:rPr>
          <w:rFonts w:ascii="Arial Narrow" w:eastAsia="Times New Roman" w:hAnsi="Arial Narrow" w:cs="Times New Roman"/>
          <w:b/>
          <w:bCs w:val="0"/>
          <w:color w:val="auto"/>
          <w:sz w:val="22"/>
          <w:szCs w:val="22"/>
          <w:lang w:eastAsia="es-ES"/>
        </w:rPr>
        <w:t xml:space="preserve">.- </w:t>
      </w:r>
      <w:r w:rsidR="00237444" w:rsidRPr="006F62A2">
        <w:rPr>
          <w:rFonts w:ascii="Arial Narrow" w:eastAsia="Times New Roman" w:hAnsi="Arial Narrow" w:cs="Times New Roman"/>
          <w:b/>
          <w:bCs w:val="0"/>
          <w:color w:val="auto"/>
          <w:sz w:val="22"/>
          <w:szCs w:val="22"/>
          <w:lang w:eastAsia="es-ES"/>
        </w:rPr>
        <w:t>REGISTRO ESCRITURA PÚBLICA</w:t>
      </w:r>
      <w:r w:rsidR="00237444" w:rsidRPr="006F62A2">
        <w:rPr>
          <w:rFonts w:ascii="Arial Narrow" w:eastAsia="Times New Roman" w:hAnsi="Arial Narrow" w:cs="Times New Roman"/>
          <w:bCs w:val="0"/>
          <w:color w:val="auto"/>
          <w:sz w:val="22"/>
          <w:szCs w:val="22"/>
          <w:lang w:eastAsia="es-ES"/>
        </w:rPr>
        <w:t xml:space="preserve">. Se solicita al Registrador </w:t>
      </w:r>
      <w:r w:rsidR="006B1368" w:rsidRPr="006F62A2">
        <w:rPr>
          <w:rFonts w:ascii="Arial Narrow" w:eastAsia="Times New Roman" w:hAnsi="Arial Narrow" w:cs="Times New Roman"/>
          <w:bCs w:val="0"/>
          <w:color w:val="auto"/>
          <w:sz w:val="22"/>
          <w:szCs w:val="22"/>
          <w:lang w:eastAsia="es-ES"/>
        </w:rPr>
        <w:t>de Instrumentos Públicos de</w:t>
      </w:r>
      <w:r w:rsidR="00374083" w:rsidRPr="006F62A2">
        <w:rPr>
          <w:rFonts w:ascii="Arial Narrow" w:eastAsia="Times New Roman" w:hAnsi="Arial Narrow" w:cs="Times New Roman"/>
          <w:bCs w:val="0"/>
          <w:color w:val="auto"/>
          <w:sz w:val="22"/>
          <w:szCs w:val="22"/>
          <w:lang w:eastAsia="es-ES"/>
        </w:rPr>
        <w:t xml:space="preserve"> (___________)</w:t>
      </w:r>
      <w:r w:rsidR="002F3D3C" w:rsidRPr="006F62A2">
        <w:rPr>
          <w:rFonts w:ascii="Arial Narrow" w:eastAsia="Times New Roman" w:hAnsi="Arial Narrow" w:cs="Times New Roman"/>
          <w:bCs w:val="0"/>
          <w:color w:val="auto"/>
          <w:sz w:val="22"/>
          <w:szCs w:val="22"/>
          <w:lang w:eastAsia="es-ES"/>
        </w:rPr>
        <w:t xml:space="preserve">, </w:t>
      </w:r>
      <w:r w:rsidR="00237444" w:rsidRPr="006F62A2">
        <w:rPr>
          <w:rFonts w:ascii="Arial Narrow" w:eastAsia="Times New Roman" w:hAnsi="Arial Narrow" w:cs="Times New Roman"/>
          <w:bCs w:val="0"/>
          <w:color w:val="auto"/>
          <w:sz w:val="22"/>
          <w:szCs w:val="22"/>
          <w:lang w:eastAsia="es-ES"/>
        </w:rPr>
        <w:t xml:space="preserve">registrar la presente escritura pública dentro del </w:t>
      </w:r>
      <w:r w:rsidR="00237444" w:rsidRPr="006F62A2">
        <w:rPr>
          <w:rFonts w:ascii="Arial Narrow" w:hAnsi="Arial Narrow" w:cs="Times New Roman"/>
          <w:color w:val="auto"/>
          <w:sz w:val="22"/>
          <w:szCs w:val="22"/>
        </w:rPr>
        <w:t xml:space="preserve">folio de matrícula inmobiliaria No. </w:t>
      </w:r>
      <w:r w:rsidR="00374083" w:rsidRPr="006F62A2">
        <w:rPr>
          <w:rFonts w:ascii="Arial Narrow" w:hAnsi="Arial Narrow" w:cs="Times New Roman"/>
          <w:color w:val="auto"/>
          <w:sz w:val="22"/>
          <w:szCs w:val="22"/>
        </w:rPr>
        <w:t xml:space="preserve">(________________) </w:t>
      </w:r>
      <w:r w:rsidR="00237444" w:rsidRPr="006F62A2">
        <w:rPr>
          <w:rFonts w:ascii="Arial Narrow" w:hAnsi="Arial Narrow" w:cs="Times New Roman"/>
          <w:color w:val="auto"/>
          <w:sz w:val="22"/>
          <w:szCs w:val="22"/>
        </w:rPr>
        <w:t>de la Oficina de Registro de In</w:t>
      </w:r>
      <w:r w:rsidR="002F3D3C" w:rsidRPr="006F62A2">
        <w:rPr>
          <w:rFonts w:ascii="Arial Narrow" w:hAnsi="Arial Narrow" w:cs="Times New Roman"/>
          <w:color w:val="auto"/>
          <w:sz w:val="22"/>
          <w:szCs w:val="22"/>
        </w:rPr>
        <w:t xml:space="preserve">strumentos Públicos de </w:t>
      </w:r>
      <w:r w:rsidR="00374083" w:rsidRPr="006F62A2">
        <w:rPr>
          <w:rFonts w:ascii="Arial Narrow" w:hAnsi="Arial Narrow" w:cs="Times New Roman"/>
          <w:color w:val="auto"/>
          <w:sz w:val="22"/>
          <w:szCs w:val="22"/>
        </w:rPr>
        <w:t xml:space="preserve">(______________) </w:t>
      </w:r>
      <w:r w:rsidR="00237444" w:rsidRPr="006F62A2">
        <w:rPr>
          <w:rFonts w:ascii="Arial Narrow" w:eastAsia="Times New Roman" w:hAnsi="Arial Narrow" w:cs="Times New Roman"/>
          <w:bCs w:val="0"/>
          <w:color w:val="auto"/>
          <w:sz w:val="22"/>
          <w:szCs w:val="22"/>
          <w:lang w:eastAsia="es-ES"/>
        </w:rPr>
        <w:t xml:space="preserve">a favor de BBVA ASSET MANAGEMENT S.A. Sociedad Fiduciaria como vocera del Patrimonio Autónomo denominado FIDEICOMISO </w:t>
      </w:r>
      <w:r w:rsidR="00374083" w:rsidRPr="006F62A2">
        <w:rPr>
          <w:rFonts w:ascii="Arial Narrow" w:eastAsia="Times New Roman" w:hAnsi="Arial Narrow" w:cs="Times New Roman"/>
          <w:bCs w:val="0"/>
          <w:color w:val="auto"/>
          <w:sz w:val="22"/>
          <w:szCs w:val="22"/>
          <w:lang w:eastAsia="es-ES"/>
        </w:rPr>
        <w:t>(________________)</w:t>
      </w:r>
      <w:r w:rsidR="00237444" w:rsidRPr="006F62A2">
        <w:rPr>
          <w:rFonts w:ascii="Arial Narrow" w:eastAsia="Times New Roman" w:hAnsi="Arial Narrow" w:cs="Times New Roman"/>
          <w:bCs w:val="0"/>
          <w:color w:val="auto"/>
          <w:sz w:val="22"/>
          <w:szCs w:val="22"/>
          <w:lang w:eastAsia="es-ES"/>
        </w:rPr>
        <w:t xml:space="preserve">identificado con </w:t>
      </w:r>
      <w:proofErr w:type="spellStart"/>
      <w:r w:rsidR="00237444" w:rsidRPr="006F62A2">
        <w:rPr>
          <w:rFonts w:ascii="Arial Narrow" w:eastAsia="Times New Roman" w:hAnsi="Arial Narrow" w:cs="Times New Roman"/>
          <w:bCs w:val="0"/>
          <w:color w:val="auto"/>
          <w:sz w:val="22"/>
          <w:szCs w:val="22"/>
          <w:lang w:eastAsia="es-ES"/>
        </w:rPr>
        <w:t>Nit</w:t>
      </w:r>
      <w:proofErr w:type="spellEnd"/>
      <w:r w:rsidR="00237444" w:rsidRPr="006F62A2">
        <w:rPr>
          <w:rFonts w:ascii="Arial Narrow" w:eastAsia="Times New Roman" w:hAnsi="Arial Narrow" w:cs="Times New Roman"/>
          <w:bCs w:val="0"/>
          <w:color w:val="auto"/>
          <w:sz w:val="22"/>
          <w:szCs w:val="22"/>
          <w:lang w:eastAsia="es-ES"/>
        </w:rPr>
        <w:t xml:space="preserve">. </w:t>
      </w:r>
      <w:r w:rsidR="00B44D2F" w:rsidRPr="006F62A2">
        <w:rPr>
          <w:rFonts w:ascii="Arial Narrow" w:eastAsia="Times New Roman" w:hAnsi="Arial Narrow" w:cs="Times New Roman"/>
          <w:bCs w:val="0"/>
          <w:color w:val="auto"/>
          <w:sz w:val="22"/>
          <w:szCs w:val="22"/>
          <w:lang w:val="es-CO" w:eastAsia="es-ES"/>
        </w:rPr>
        <w:t>No. 830.052.998-9.</w:t>
      </w:r>
    </w:p>
    <w:p w14:paraId="6B66F45C" w14:textId="249F47CD" w:rsidR="00B44D2F" w:rsidRPr="006F62A2" w:rsidRDefault="00A96D0F" w:rsidP="006F62A2">
      <w:pPr>
        <w:spacing w:line="288" w:lineRule="auto"/>
        <w:jc w:val="both"/>
        <w:rPr>
          <w:rFonts w:ascii="Arial Narrow" w:eastAsia="Times New Roman" w:hAnsi="Arial Narrow" w:cs="Times New Roman"/>
          <w:bCs w:val="0"/>
          <w:color w:val="auto"/>
          <w:sz w:val="22"/>
          <w:szCs w:val="22"/>
          <w:lang w:eastAsia="es-ES"/>
        </w:rPr>
      </w:pPr>
      <w:r>
        <w:rPr>
          <w:rFonts w:ascii="Arial Narrow" w:hAnsi="Arial Narrow" w:cs="Times New Roman"/>
          <w:b/>
          <w:color w:val="auto"/>
          <w:sz w:val="22"/>
          <w:szCs w:val="22"/>
          <w:lang w:val="es-CO"/>
        </w:rPr>
        <w:t>QUINCUAGÉSIMA QUINTA</w:t>
      </w:r>
      <w:r w:rsidR="004E62C2">
        <w:rPr>
          <w:rFonts w:ascii="Arial Narrow" w:hAnsi="Arial Narrow" w:cs="Times New Roman"/>
          <w:b/>
          <w:color w:val="auto"/>
          <w:sz w:val="22"/>
          <w:szCs w:val="22"/>
          <w:lang w:val="es-CO"/>
        </w:rPr>
        <w:t>.-</w:t>
      </w:r>
      <w:r w:rsidR="00425435" w:rsidRPr="006F62A2">
        <w:rPr>
          <w:rFonts w:ascii="Arial Narrow" w:hAnsi="Arial Narrow" w:cs="Times New Roman"/>
          <w:b/>
          <w:color w:val="auto"/>
          <w:sz w:val="22"/>
          <w:szCs w:val="22"/>
          <w:lang w:val="es-CO"/>
        </w:rPr>
        <w:t xml:space="preserve"> </w:t>
      </w:r>
      <w:r w:rsidR="00237444" w:rsidRPr="006F62A2">
        <w:rPr>
          <w:rFonts w:ascii="Arial Narrow" w:eastAsia="Times New Roman" w:hAnsi="Arial Narrow" w:cs="Times New Roman"/>
          <w:b/>
          <w:bCs w:val="0"/>
          <w:color w:val="auto"/>
          <w:sz w:val="22"/>
          <w:szCs w:val="22"/>
          <w:lang w:eastAsia="es-ES"/>
        </w:rPr>
        <w:t>VALOR DEL CONTRATO</w:t>
      </w:r>
      <w:r w:rsidR="00237444" w:rsidRPr="006F62A2">
        <w:rPr>
          <w:rFonts w:ascii="Arial Narrow" w:eastAsia="Times New Roman" w:hAnsi="Arial Narrow" w:cs="Times New Roman"/>
          <w:bCs w:val="0"/>
          <w:color w:val="auto"/>
          <w:sz w:val="22"/>
          <w:szCs w:val="22"/>
          <w:lang w:eastAsia="es-ES"/>
        </w:rPr>
        <w:t>.- Para efectos de liquidación del impuesto de anotación y registro, derechos notariales, y derechos de registro generados por el otorgamiento de la presente escritura,  se tendrá como base _________________________________________</w:t>
      </w:r>
    </w:p>
    <w:p w14:paraId="3BF687D7" w14:textId="40D69178" w:rsidR="00B44D2F" w:rsidRPr="006F62A2" w:rsidRDefault="00A96D0F" w:rsidP="006F62A2">
      <w:pPr>
        <w:spacing w:line="276" w:lineRule="auto"/>
        <w:jc w:val="both"/>
        <w:rPr>
          <w:rFonts w:ascii="Arial Narrow" w:eastAsia="Times New Roman" w:hAnsi="Arial Narrow" w:cs="Times New Roman"/>
          <w:bCs w:val="0"/>
          <w:color w:val="auto"/>
          <w:sz w:val="22"/>
          <w:szCs w:val="22"/>
          <w:lang w:eastAsia="es-ES"/>
        </w:rPr>
      </w:pPr>
      <w:r>
        <w:rPr>
          <w:rFonts w:ascii="Arial Narrow" w:hAnsi="Arial Narrow" w:cs="Times New Roman"/>
          <w:b/>
          <w:color w:val="auto"/>
          <w:sz w:val="22"/>
          <w:szCs w:val="22"/>
          <w:lang w:val="es-CO"/>
        </w:rPr>
        <w:t>QUINCUAGÉSIMA SEXTA</w:t>
      </w:r>
      <w:r w:rsidR="004E62C2">
        <w:rPr>
          <w:rFonts w:ascii="Arial Narrow" w:hAnsi="Arial Narrow" w:cs="Times New Roman"/>
          <w:b/>
          <w:color w:val="auto"/>
          <w:sz w:val="22"/>
          <w:szCs w:val="22"/>
          <w:lang w:val="es-CO"/>
        </w:rPr>
        <w:t>.-</w:t>
      </w:r>
      <w:r w:rsidR="00B44D2F" w:rsidRPr="004E62C2">
        <w:rPr>
          <w:rFonts w:ascii="Arial Narrow" w:eastAsia="Times New Roman" w:hAnsi="Arial Narrow" w:cs="Times New Roman"/>
          <w:b/>
          <w:bCs w:val="0"/>
          <w:color w:val="auto"/>
          <w:sz w:val="22"/>
          <w:szCs w:val="22"/>
          <w:lang w:eastAsia="es-ES"/>
        </w:rPr>
        <w:t>ANEXOS AL CONTRATO:</w:t>
      </w:r>
      <w:r w:rsidR="00B44D2F" w:rsidRPr="006F62A2">
        <w:rPr>
          <w:rFonts w:ascii="Arial Narrow" w:eastAsia="Times New Roman" w:hAnsi="Arial Narrow" w:cs="Times New Roman"/>
          <w:bCs w:val="0"/>
          <w:color w:val="auto"/>
          <w:sz w:val="22"/>
          <w:szCs w:val="22"/>
          <w:lang w:eastAsia="es-ES"/>
        </w:rPr>
        <w:t xml:space="preserve"> Son anexos al presente contrato, los documentos que se relacionan a continuación:</w:t>
      </w:r>
    </w:p>
    <w:p w14:paraId="7BC609D6" w14:textId="7D5BD09B" w:rsidR="00B44D2F" w:rsidRPr="006F62A2" w:rsidRDefault="00B44D2F" w:rsidP="006F62A2">
      <w:pPr>
        <w:numPr>
          <w:ilvl w:val="0"/>
          <w:numId w:val="39"/>
        </w:numPr>
        <w:spacing w:before="0" w:after="0" w:line="276"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CONTRATO DE VINCULACIÓN. (Anexo No. 1)</w:t>
      </w:r>
    </w:p>
    <w:p w14:paraId="77744290" w14:textId="3EFBC4C9" w:rsidR="00B44D2F" w:rsidRPr="006F62A2" w:rsidRDefault="00B44D2F" w:rsidP="006F62A2">
      <w:pPr>
        <w:pStyle w:val="Prrafodelista"/>
        <w:numPr>
          <w:ilvl w:val="0"/>
          <w:numId w:val="39"/>
        </w:numPr>
        <w:spacing w:line="276" w:lineRule="auto"/>
        <w:jc w:val="both"/>
        <w:rPr>
          <w:rFonts w:ascii="Arial Narrow" w:hAnsi="Arial Narrow"/>
          <w:sz w:val="22"/>
          <w:szCs w:val="22"/>
        </w:rPr>
      </w:pPr>
      <w:r w:rsidRPr="006F62A2">
        <w:rPr>
          <w:rFonts w:ascii="Arial Narrow" w:hAnsi="Arial Narrow"/>
          <w:sz w:val="22"/>
          <w:szCs w:val="22"/>
        </w:rPr>
        <w:t>Certificado de existencia y representación legal de la FIDUCIARIA y del FIDEICOMITENTE CONSTITUYENTE (Anexo No. 2)</w:t>
      </w:r>
    </w:p>
    <w:p w14:paraId="422A76D6" w14:textId="66A50C00" w:rsidR="00B44D2F" w:rsidRPr="006F62A2" w:rsidRDefault="00B44D2F" w:rsidP="006F62A2">
      <w:pPr>
        <w:numPr>
          <w:ilvl w:val="0"/>
          <w:numId w:val="39"/>
        </w:numPr>
        <w:spacing w:before="0" w:after="0" w:line="276"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 xml:space="preserve">Pagaré y carta de instrucciones suscritos por el FIDEICOMITENTE CONSTITUYENTE. (Anexo No. 3). </w:t>
      </w:r>
    </w:p>
    <w:p w14:paraId="721DD890" w14:textId="77777777" w:rsidR="00B44D2F" w:rsidRPr="006F62A2" w:rsidRDefault="00B44D2F" w:rsidP="006F62A2">
      <w:pPr>
        <w:numPr>
          <w:ilvl w:val="0"/>
          <w:numId w:val="39"/>
        </w:numPr>
        <w:spacing w:before="0" w:after="0" w:line="276"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Copia de los Reglamentos de los Fondos de Inversión Colectiva. (Anexo No. 4).</w:t>
      </w:r>
    </w:p>
    <w:p w14:paraId="5FBEF240" w14:textId="508C6F37" w:rsidR="00237444" w:rsidRPr="004E62C2" w:rsidRDefault="00B44D2F" w:rsidP="004E62C2">
      <w:pPr>
        <w:numPr>
          <w:ilvl w:val="0"/>
          <w:numId w:val="39"/>
        </w:numPr>
        <w:spacing w:before="0" w:after="0" w:line="276" w:lineRule="auto"/>
        <w:jc w:val="both"/>
        <w:rPr>
          <w:rFonts w:ascii="Arial Narrow" w:eastAsia="Times New Roman" w:hAnsi="Arial Narrow" w:cs="Times New Roman"/>
          <w:bCs w:val="0"/>
          <w:color w:val="auto"/>
          <w:sz w:val="22"/>
          <w:szCs w:val="22"/>
          <w:lang w:eastAsia="es-ES"/>
        </w:rPr>
      </w:pPr>
      <w:r w:rsidRPr="006F62A2">
        <w:rPr>
          <w:rFonts w:ascii="Arial Narrow" w:eastAsia="Times New Roman" w:hAnsi="Arial Narrow" w:cs="Times New Roman"/>
          <w:bCs w:val="0"/>
          <w:color w:val="auto"/>
          <w:sz w:val="22"/>
          <w:szCs w:val="22"/>
          <w:lang w:eastAsia="es-ES"/>
        </w:rPr>
        <w:t xml:space="preserve">Certificado de Tradición y Libertad del Folio de la Matrícula Inmobiliaria No. ____________________de la Oficina de Registro de Instrumentos Públicos de _______________. (Anexo No. 5). </w:t>
      </w: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9"/>
        <w:gridCol w:w="3915"/>
      </w:tblGrid>
      <w:tr w:rsidR="00237444" w:rsidRPr="006F62A2" w14:paraId="2CF791E6" w14:textId="77777777" w:rsidTr="00F6041A">
        <w:trPr>
          <w:trHeight w:val="2827"/>
        </w:trPr>
        <w:tc>
          <w:tcPr>
            <w:tcW w:w="5409" w:type="dxa"/>
          </w:tcPr>
          <w:p w14:paraId="3B6073AB" w14:textId="54B43D7A" w:rsidR="00237444" w:rsidRPr="006F62A2" w:rsidRDefault="00237444" w:rsidP="006F62A2">
            <w:pPr>
              <w:spacing w:line="288" w:lineRule="auto"/>
              <w:ind w:left="-90"/>
              <w:jc w:val="both"/>
              <w:outlineLvl w:val="0"/>
              <w:rPr>
                <w:rFonts w:ascii="Arial Narrow" w:hAnsi="Arial Narrow" w:cs="Times New Roman"/>
                <w:color w:val="auto"/>
                <w:sz w:val="22"/>
                <w:szCs w:val="22"/>
              </w:rPr>
            </w:pPr>
            <w:r w:rsidRPr="006F62A2">
              <w:rPr>
                <w:rFonts w:ascii="Arial Narrow" w:hAnsi="Arial Narrow"/>
                <w:b/>
                <w:color w:val="000000" w:themeColor="text1"/>
                <w:sz w:val="22"/>
                <w:szCs w:val="22"/>
              </w:rPr>
              <w:lastRenderedPageBreak/>
              <w:t xml:space="preserve">  </w:t>
            </w:r>
            <w:r w:rsidRPr="006F62A2">
              <w:rPr>
                <w:rFonts w:ascii="Arial Narrow" w:hAnsi="Arial Narrow" w:cs="Times New Roman"/>
                <w:color w:val="auto"/>
                <w:sz w:val="22"/>
                <w:szCs w:val="22"/>
              </w:rPr>
              <w:t>LA FIDUCIARIA</w:t>
            </w:r>
            <w:r w:rsidR="006859CD" w:rsidRPr="006F62A2">
              <w:rPr>
                <w:rFonts w:ascii="Arial Narrow" w:hAnsi="Arial Narrow" w:cs="Times New Roman"/>
                <w:color w:val="auto"/>
                <w:sz w:val="22"/>
                <w:szCs w:val="22"/>
              </w:rPr>
              <w:t xml:space="preserve">: </w:t>
            </w:r>
          </w:p>
          <w:p w14:paraId="7E42289B" w14:textId="77777777" w:rsidR="003D726B" w:rsidRPr="006F62A2" w:rsidRDefault="003D726B" w:rsidP="006F62A2">
            <w:pPr>
              <w:spacing w:line="288" w:lineRule="auto"/>
              <w:ind w:left="-90"/>
              <w:jc w:val="both"/>
              <w:outlineLvl w:val="0"/>
              <w:rPr>
                <w:rFonts w:ascii="Arial Narrow" w:hAnsi="Arial Narrow" w:cs="Times New Roman"/>
                <w:color w:val="auto"/>
                <w:sz w:val="22"/>
                <w:szCs w:val="22"/>
              </w:rPr>
            </w:pPr>
          </w:p>
          <w:p w14:paraId="4B1CB912" w14:textId="77777777" w:rsidR="003D726B" w:rsidRPr="006F62A2" w:rsidRDefault="003D726B" w:rsidP="006F62A2">
            <w:pPr>
              <w:spacing w:line="288" w:lineRule="auto"/>
              <w:ind w:left="-90"/>
              <w:jc w:val="both"/>
              <w:outlineLvl w:val="0"/>
              <w:rPr>
                <w:rFonts w:ascii="Arial Narrow" w:hAnsi="Arial Narrow" w:cs="Times New Roman"/>
                <w:color w:val="auto"/>
                <w:sz w:val="22"/>
                <w:szCs w:val="22"/>
              </w:rPr>
            </w:pPr>
          </w:p>
          <w:p w14:paraId="2F8677F2" w14:textId="21A764DD" w:rsidR="005945D5" w:rsidRDefault="005945D5" w:rsidP="006F62A2">
            <w:pPr>
              <w:spacing w:line="288" w:lineRule="auto"/>
              <w:ind w:left="-90"/>
              <w:jc w:val="both"/>
              <w:outlineLvl w:val="0"/>
              <w:rPr>
                <w:rFonts w:ascii="Arial Narrow" w:hAnsi="Arial Narrow" w:cs="Times New Roman"/>
                <w:b/>
                <w:color w:val="auto"/>
                <w:sz w:val="22"/>
                <w:szCs w:val="22"/>
              </w:rPr>
            </w:pPr>
            <w:r>
              <w:rPr>
                <w:rFonts w:ascii="Arial Narrow" w:hAnsi="Arial Narrow" w:cs="Times New Roman"/>
                <w:b/>
                <w:color w:val="auto"/>
                <w:sz w:val="22"/>
                <w:szCs w:val="22"/>
              </w:rPr>
              <w:t>(____________________)</w:t>
            </w:r>
          </w:p>
          <w:p w14:paraId="731BBE60" w14:textId="77777777" w:rsidR="003D726B" w:rsidRPr="006F62A2" w:rsidRDefault="003D726B" w:rsidP="006F62A2">
            <w:pPr>
              <w:spacing w:line="288" w:lineRule="auto"/>
              <w:ind w:left="-90"/>
              <w:jc w:val="both"/>
              <w:outlineLvl w:val="0"/>
              <w:rPr>
                <w:rFonts w:ascii="Arial Narrow" w:hAnsi="Arial Narrow" w:cs="Times New Roman"/>
                <w:color w:val="auto"/>
                <w:sz w:val="22"/>
                <w:szCs w:val="22"/>
              </w:rPr>
            </w:pPr>
            <w:r w:rsidRPr="006F62A2">
              <w:rPr>
                <w:rFonts w:ascii="Arial Narrow" w:hAnsi="Arial Narrow" w:cs="Times New Roman"/>
                <w:color w:val="auto"/>
                <w:sz w:val="22"/>
                <w:szCs w:val="22"/>
              </w:rPr>
              <w:t xml:space="preserve">Representante Legal </w:t>
            </w:r>
          </w:p>
          <w:p w14:paraId="0A635081" w14:textId="77777777" w:rsidR="003D726B" w:rsidRPr="006F62A2" w:rsidRDefault="003D726B" w:rsidP="006F62A2">
            <w:pPr>
              <w:spacing w:line="288" w:lineRule="auto"/>
              <w:ind w:hanging="91"/>
              <w:jc w:val="both"/>
              <w:outlineLvl w:val="0"/>
              <w:rPr>
                <w:rFonts w:ascii="Arial Narrow" w:hAnsi="Arial Narrow" w:cs="Times New Roman"/>
                <w:color w:val="auto"/>
                <w:sz w:val="22"/>
                <w:szCs w:val="22"/>
              </w:rPr>
            </w:pPr>
            <w:r w:rsidRPr="006F62A2">
              <w:rPr>
                <w:rFonts w:ascii="Arial Narrow" w:hAnsi="Arial Narrow" w:cs="Times New Roman"/>
                <w:color w:val="auto"/>
                <w:sz w:val="22"/>
                <w:szCs w:val="22"/>
              </w:rPr>
              <w:t>BBVA ASSET MANAGEMENT S.A. SOCIEDAD FIDUCIARIA</w:t>
            </w:r>
          </w:p>
          <w:p w14:paraId="1F14206F" w14:textId="77777777" w:rsidR="003D726B" w:rsidRPr="006F62A2" w:rsidRDefault="003D726B" w:rsidP="006F62A2">
            <w:pPr>
              <w:spacing w:line="288" w:lineRule="auto"/>
              <w:jc w:val="both"/>
              <w:outlineLvl w:val="0"/>
              <w:rPr>
                <w:rFonts w:ascii="Arial Narrow" w:hAnsi="Arial Narrow" w:cs="Times New Roman"/>
                <w:b/>
                <w:color w:val="auto"/>
                <w:sz w:val="22"/>
                <w:szCs w:val="22"/>
              </w:rPr>
            </w:pPr>
          </w:p>
          <w:p w14:paraId="12771761" w14:textId="585E8F1F" w:rsidR="003D726B" w:rsidRPr="004E62C2" w:rsidRDefault="003D726B" w:rsidP="004E62C2">
            <w:pPr>
              <w:spacing w:line="288" w:lineRule="auto"/>
              <w:ind w:left="-90"/>
              <w:jc w:val="both"/>
              <w:outlineLvl w:val="0"/>
              <w:rPr>
                <w:rFonts w:ascii="Arial Narrow" w:hAnsi="Arial Narrow" w:cs="Times New Roman"/>
                <w:b/>
                <w:color w:val="auto"/>
                <w:sz w:val="22"/>
                <w:szCs w:val="22"/>
              </w:rPr>
            </w:pPr>
            <w:r w:rsidRPr="006F62A2">
              <w:rPr>
                <w:rFonts w:ascii="Arial Narrow" w:hAnsi="Arial Narrow" w:cs="Times New Roman"/>
                <w:b/>
                <w:color w:val="auto"/>
                <w:sz w:val="22"/>
                <w:szCs w:val="22"/>
              </w:rPr>
              <w:t xml:space="preserve">FECHA DE FIRMA DE </w:t>
            </w:r>
            <w:r w:rsidR="004E62C2">
              <w:rPr>
                <w:rFonts w:ascii="Arial Narrow" w:hAnsi="Arial Narrow" w:cs="Times New Roman"/>
                <w:b/>
                <w:color w:val="auto"/>
                <w:sz w:val="22"/>
                <w:szCs w:val="22"/>
              </w:rPr>
              <w:t>LA FIDUCIARIA_________________</w:t>
            </w:r>
          </w:p>
          <w:p w14:paraId="7DC8B023" w14:textId="77777777" w:rsidR="003D726B" w:rsidRPr="006F62A2" w:rsidRDefault="003D726B" w:rsidP="006F62A2">
            <w:pPr>
              <w:spacing w:line="288" w:lineRule="auto"/>
              <w:ind w:left="-90"/>
              <w:jc w:val="both"/>
              <w:outlineLvl w:val="0"/>
              <w:rPr>
                <w:rFonts w:ascii="Arial Narrow" w:hAnsi="Arial Narrow"/>
                <w:b/>
                <w:snapToGrid w:val="0"/>
                <w:color w:val="000000" w:themeColor="text1"/>
                <w:sz w:val="22"/>
                <w:szCs w:val="22"/>
              </w:rPr>
            </w:pPr>
          </w:p>
          <w:p w14:paraId="171A2EFF" w14:textId="77777777" w:rsidR="00237444" w:rsidRPr="006F62A2" w:rsidRDefault="00237444" w:rsidP="006F62A2">
            <w:pPr>
              <w:spacing w:line="288" w:lineRule="auto"/>
              <w:ind w:left="-90"/>
              <w:jc w:val="both"/>
              <w:outlineLvl w:val="0"/>
              <w:rPr>
                <w:rFonts w:ascii="Arial Narrow" w:hAnsi="Arial Narrow"/>
                <w:b/>
                <w:snapToGrid w:val="0"/>
                <w:color w:val="000000" w:themeColor="text1"/>
                <w:sz w:val="22"/>
                <w:szCs w:val="22"/>
              </w:rPr>
            </w:pPr>
          </w:p>
          <w:p w14:paraId="62899EE9" w14:textId="77777777" w:rsidR="00237444" w:rsidRPr="006F62A2" w:rsidRDefault="00237444" w:rsidP="006F62A2">
            <w:pPr>
              <w:spacing w:line="288" w:lineRule="auto"/>
              <w:jc w:val="both"/>
              <w:outlineLvl w:val="0"/>
              <w:rPr>
                <w:rFonts w:ascii="Arial Narrow" w:hAnsi="Arial Narrow"/>
                <w:b/>
                <w:color w:val="000000" w:themeColor="text1"/>
                <w:sz w:val="22"/>
                <w:szCs w:val="22"/>
                <w:lang w:val="pt-BR"/>
              </w:rPr>
            </w:pPr>
          </w:p>
          <w:p w14:paraId="54A24C46" w14:textId="77777777" w:rsidR="00237444" w:rsidRPr="006F62A2" w:rsidRDefault="00237444" w:rsidP="006F62A2">
            <w:pPr>
              <w:keepNext/>
              <w:keepLines/>
              <w:spacing w:line="288" w:lineRule="auto"/>
              <w:jc w:val="both"/>
              <w:outlineLvl w:val="0"/>
              <w:rPr>
                <w:rFonts w:ascii="Arial Narrow" w:hAnsi="Arial Narrow"/>
                <w:b/>
                <w:color w:val="000000" w:themeColor="text1"/>
                <w:sz w:val="22"/>
                <w:szCs w:val="22"/>
                <w:lang w:val="pt-BR"/>
              </w:rPr>
            </w:pPr>
          </w:p>
        </w:tc>
        <w:tc>
          <w:tcPr>
            <w:tcW w:w="3915" w:type="dxa"/>
          </w:tcPr>
          <w:p w14:paraId="71550E64" w14:textId="02E122E0" w:rsidR="00237444" w:rsidRPr="006F62A2" w:rsidRDefault="009E5A8E" w:rsidP="006F62A2">
            <w:pPr>
              <w:spacing w:line="288" w:lineRule="auto"/>
              <w:jc w:val="both"/>
              <w:rPr>
                <w:rFonts w:ascii="Arial Narrow" w:hAnsi="Arial Narrow"/>
                <w:b/>
                <w:color w:val="000000" w:themeColor="text1"/>
                <w:sz w:val="22"/>
                <w:szCs w:val="22"/>
              </w:rPr>
            </w:pPr>
            <w:r w:rsidRPr="006F62A2">
              <w:rPr>
                <w:rFonts w:ascii="Arial Narrow" w:hAnsi="Arial Narrow"/>
                <w:b/>
                <w:color w:val="000000" w:themeColor="text1"/>
                <w:sz w:val="22"/>
                <w:szCs w:val="22"/>
              </w:rPr>
              <w:t>EL FIDEICOMITENTE CONSTITUYENTE</w:t>
            </w:r>
            <w:r w:rsidR="006859CD" w:rsidRPr="006F62A2">
              <w:rPr>
                <w:rFonts w:ascii="Arial Narrow" w:hAnsi="Arial Narrow"/>
                <w:b/>
                <w:color w:val="000000" w:themeColor="text1"/>
                <w:sz w:val="22"/>
                <w:szCs w:val="22"/>
              </w:rPr>
              <w:t>:</w:t>
            </w:r>
          </w:p>
          <w:p w14:paraId="671600EC" w14:textId="77777777" w:rsidR="00237444" w:rsidRPr="006F62A2" w:rsidRDefault="00237444" w:rsidP="006F62A2">
            <w:pPr>
              <w:pStyle w:val="Textoindependiente3"/>
              <w:spacing w:before="120" w:after="120" w:line="288" w:lineRule="auto"/>
              <w:jc w:val="both"/>
              <w:rPr>
                <w:rFonts w:ascii="Arial Narrow" w:hAnsi="Arial Narrow"/>
                <w:b w:val="0"/>
                <w:sz w:val="22"/>
                <w:szCs w:val="22"/>
              </w:rPr>
            </w:pPr>
          </w:p>
          <w:p w14:paraId="522E3B78" w14:textId="77777777" w:rsidR="00237444" w:rsidRPr="006F62A2" w:rsidRDefault="00237444" w:rsidP="006F62A2">
            <w:pPr>
              <w:pStyle w:val="Textoindependiente3"/>
              <w:spacing w:before="120" w:after="120" w:line="288" w:lineRule="auto"/>
              <w:jc w:val="both"/>
              <w:rPr>
                <w:rFonts w:ascii="Arial Narrow" w:hAnsi="Arial Narrow"/>
                <w:b w:val="0"/>
                <w:sz w:val="22"/>
                <w:szCs w:val="22"/>
              </w:rPr>
            </w:pPr>
          </w:p>
          <w:p w14:paraId="52AC4D59" w14:textId="413C9BF8" w:rsidR="00237444" w:rsidRPr="006F62A2" w:rsidRDefault="009E5A8E" w:rsidP="006F62A2">
            <w:pPr>
              <w:pStyle w:val="Textoindependiente3"/>
              <w:spacing w:before="120" w:after="120" w:line="288" w:lineRule="auto"/>
              <w:jc w:val="both"/>
              <w:rPr>
                <w:rFonts w:ascii="Arial Narrow" w:hAnsi="Arial Narrow"/>
                <w:sz w:val="22"/>
                <w:szCs w:val="22"/>
              </w:rPr>
            </w:pPr>
            <w:r w:rsidRPr="006F62A2">
              <w:rPr>
                <w:rFonts w:ascii="Arial Narrow" w:hAnsi="Arial Narrow"/>
                <w:sz w:val="22"/>
                <w:szCs w:val="22"/>
              </w:rPr>
              <w:t>(________________________)</w:t>
            </w:r>
          </w:p>
          <w:p w14:paraId="3720389B" w14:textId="77777777" w:rsidR="002E22BC" w:rsidRPr="006F62A2" w:rsidRDefault="002E22BC" w:rsidP="006F62A2">
            <w:pPr>
              <w:spacing w:line="288" w:lineRule="auto"/>
              <w:ind w:left="-90"/>
              <w:jc w:val="both"/>
              <w:outlineLvl w:val="0"/>
              <w:rPr>
                <w:rFonts w:ascii="Arial Narrow" w:hAnsi="Arial Narrow" w:cs="Times New Roman"/>
                <w:color w:val="auto"/>
                <w:sz w:val="22"/>
                <w:szCs w:val="22"/>
              </w:rPr>
            </w:pPr>
            <w:r w:rsidRPr="006F62A2">
              <w:rPr>
                <w:rFonts w:ascii="Arial Narrow" w:hAnsi="Arial Narrow" w:cs="Times New Roman"/>
                <w:color w:val="auto"/>
                <w:sz w:val="22"/>
                <w:szCs w:val="22"/>
              </w:rPr>
              <w:t xml:space="preserve">  Representante Legal </w:t>
            </w:r>
          </w:p>
          <w:p w14:paraId="6A287403" w14:textId="2D7C5F31" w:rsidR="002E22BC" w:rsidRPr="006F62A2" w:rsidRDefault="009E5A8E" w:rsidP="006F62A2">
            <w:pPr>
              <w:pStyle w:val="Textoindependiente3"/>
              <w:spacing w:before="120" w:after="120" w:line="288" w:lineRule="auto"/>
              <w:jc w:val="both"/>
              <w:rPr>
                <w:rFonts w:ascii="Arial Narrow" w:hAnsi="Arial Narrow"/>
                <w:b w:val="0"/>
                <w:sz w:val="22"/>
                <w:szCs w:val="22"/>
                <w:lang w:val="es-CO"/>
              </w:rPr>
            </w:pPr>
            <w:r w:rsidRPr="006F62A2">
              <w:rPr>
                <w:rFonts w:ascii="Arial Narrow" w:hAnsi="Arial Narrow"/>
                <w:sz w:val="22"/>
                <w:szCs w:val="22"/>
              </w:rPr>
              <w:t>(________________________)</w:t>
            </w:r>
          </w:p>
        </w:tc>
      </w:tr>
    </w:tbl>
    <w:p w14:paraId="30A4F33B" w14:textId="77777777" w:rsidR="00237444" w:rsidRPr="006F62A2" w:rsidRDefault="00237444" w:rsidP="004E62C2">
      <w:pPr>
        <w:spacing w:line="288" w:lineRule="auto"/>
        <w:jc w:val="both"/>
        <w:rPr>
          <w:rFonts w:ascii="Arial Narrow" w:hAnsi="Arial Narrow"/>
          <w:b/>
          <w:sz w:val="22"/>
          <w:szCs w:val="22"/>
        </w:rPr>
      </w:pPr>
    </w:p>
    <w:sectPr w:rsidR="00237444" w:rsidRPr="006F62A2" w:rsidSect="00F6041A">
      <w:footerReference w:type="default" r:id="rId8"/>
      <w:pgSz w:w="12242" w:h="15842" w:code="1"/>
      <w:pgMar w:top="1701" w:right="1701" w:bottom="1134" w:left="1701" w:header="170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60EE6" w14:textId="77777777" w:rsidR="00423CD2" w:rsidRDefault="00423CD2" w:rsidP="001560F2">
      <w:pPr>
        <w:spacing w:before="0" w:after="0"/>
      </w:pPr>
      <w:r>
        <w:separator/>
      </w:r>
    </w:p>
    <w:p w14:paraId="5DF64214" w14:textId="77777777" w:rsidR="00423CD2" w:rsidRDefault="00423CD2"/>
    <w:p w14:paraId="4B51DFC4" w14:textId="77777777" w:rsidR="00423CD2" w:rsidRDefault="00423CD2"/>
    <w:p w14:paraId="1F024EA0" w14:textId="77777777" w:rsidR="00423CD2" w:rsidRDefault="00423CD2" w:rsidP="004B00CD"/>
    <w:p w14:paraId="368F2399" w14:textId="77777777" w:rsidR="00423CD2" w:rsidRDefault="00423CD2" w:rsidP="004B00CD"/>
    <w:p w14:paraId="2C556566" w14:textId="77777777" w:rsidR="00423CD2" w:rsidRDefault="00423CD2" w:rsidP="004B00CD"/>
    <w:p w14:paraId="631FB219" w14:textId="77777777" w:rsidR="00423CD2" w:rsidRDefault="00423CD2" w:rsidP="004B00CD"/>
    <w:p w14:paraId="52006430" w14:textId="77777777" w:rsidR="00423CD2" w:rsidRDefault="00423CD2" w:rsidP="004B00CD"/>
    <w:p w14:paraId="74106FFC" w14:textId="77777777" w:rsidR="00423CD2" w:rsidRDefault="00423CD2" w:rsidP="002F3D3C"/>
    <w:p w14:paraId="35A4FBA0" w14:textId="77777777" w:rsidR="00423CD2" w:rsidRDefault="00423CD2"/>
    <w:p w14:paraId="15560451" w14:textId="77777777" w:rsidR="00423CD2" w:rsidRDefault="00423CD2" w:rsidP="00F635D5"/>
    <w:p w14:paraId="1FF04D14" w14:textId="77777777" w:rsidR="00423CD2" w:rsidRDefault="00423CD2" w:rsidP="00F635D5"/>
    <w:p w14:paraId="60C9ADD6" w14:textId="77777777" w:rsidR="00423CD2" w:rsidRDefault="00423CD2" w:rsidP="00AE46D7"/>
    <w:p w14:paraId="341EE613" w14:textId="77777777" w:rsidR="00423CD2" w:rsidRDefault="00423CD2" w:rsidP="00AE46D7"/>
    <w:p w14:paraId="206D3FFF" w14:textId="77777777" w:rsidR="00423CD2" w:rsidRDefault="00423CD2" w:rsidP="00F956EA"/>
    <w:p w14:paraId="1A3CCBFE" w14:textId="77777777" w:rsidR="00423CD2" w:rsidRDefault="00423CD2" w:rsidP="00F956EA"/>
    <w:p w14:paraId="296A8526" w14:textId="77777777" w:rsidR="00423CD2" w:rsidRDefault="00423CD2" w:rsidP="00F956EA"/>
    <w:p w14:paraId="7682CD48" w14:textId="77777777" w:rsidR="00423CD2" w:rsidRDefault="00423CD2" w:rsidP="00A82F92"/>
    <w:p w14:paraId="130A3221" w14:textId="77777777" w:rsidR="00423CD2" w:rsidRDefault="00423CD2" w:rsidP="00A82F92"/>
    <w:p w14:paraId="0931CFEB" w14:textId="77777777" w:rsidR="00423CD2" w:rsidRDefault="00423CD2" w:rsidP="00A82F92"/>
    <w:p w14:paraId="57021920" w14:textId="77777777" w:rsidR="00423CD2" w:rsidRDefault="00423CD2" w:rsidP="00180596"/>
    <w:p w14:paraId="068AC7A8" w14:textId="77777777" w:rsidR="00423CD2" w:rsidRDefault="00423CD2" w:rsidP="00180596"/>
    <w:p w14:paraId="151A2225" w14:textId="77777777" w:rsidR="00423CD2" w:rsidRDefault="00423CD2" w:rsidP="00180596"/>
    <w:p w14:paraId="269C9C11" w14:textId="77777777" w:rsidR="00423CD2" w:rsidRDefault="00423CD2"/>
    <w:p w14:paraId="611BFB9C" w14:textId="77777777" w:rsidR="00423CD2" w:rsidRDefault="00423CD2" w:rsidP="0015536F"/>
    <w:p w14:paraId="09907BCC" w14:textId="77777777" w:rsidR="00423CD2" w:rsidRDefault="00423CD2" w:rsidP="0015536F"/>
    <w:p w14:paraId="06E9F8B6" w14:textId="77777777" w:rsidR="00423CD2" w:rsidRDefault="00423CD2" w:rsidP="00E61E7A"/>
    <w:p w14:paraId="58F7090D" w14:textId="77777777" w:rsidR="00423CD2" w:rsidRDefault="00423CD2" w:rsidP="00D63E2D"/>
    <w:p w14:paraId="182314A3" w14:textId="77777777" w:rsidR="00423CD2" w:rsidRDefault="00423CD2"/>
    <w:p w14:paraId="14DB6DAF" w14:textId="77777777" w:rsidR="00423CD2" w:rsidRDefault="00423CD2" w:rsidP="00D27C5D"/>
  </w:endnote>
  <w:endnote w:type="continuationSeparator" w:id="0">
    <w:p w14:paraId="757DEBB9" w14:textId="77777777" w:rsidR="00423CD2" w:rsidRDefault="00423CD2" w:rsidP="001560F2">
      <w:pPr>
        <w:spacing w:before="0" w:after="0"/>
      </w:pPr>
      <w:r>
        <w:continuationSeparator/>
      </w:r>
    </w:p>
    <w:p w14:paraId="7AC91363" w14:textId="77777777" w:rsidR="00423CD2" w:rsidRDefault="00423CD2"/>
    <w:p w14:paraId="0EF9AE7C" w14:textId="77777777" w:rsidR="00423CD2" w:rsidRDefault="00423CD2"/>
    <w:p w14:paraId="1BA785B8" w14:textId="77777777" w:rsidR="00423CD2" w:rsidRDefault="00423CD2" w:rsidP="004B00CD"/>
    <w:p w14:paraId="04C19FF1" w14:textId="77777777" w:rsidR="00423CD2" w:rsidRDefault="00423CD2" w:rsidP="004B00CD"/>
    <w:p w14:paraId="13218797" w14:textId="77777777" w:rsidR="00423CD2" w:rsidRDefault="00423CD2" w:rsidP="004B00CD"/>
    <w:p w14:paraId="085B77B0" w14:textId="77777777" w:rsidR="00423CD2" w:rsidRDefault="00423CD2" w:rsidP="004B00CD"/>
    <w:p w14:paraId="380B4785" w14:textId="77777777" w:rsidR="00423CD2" w:rsidRDefault="00423CD2" w:rsidP="004B00CD"/>
    <w:p w14:paraId="23C39614" w14:textId="77777777" w:rsidR="00423CD2" w:rsidRDefault="00423CD2" w:rsidP="002F3D3C"/>
    <w:p w14:paraId="21615229" w14:textId="77777777" w:rsidR="00423CD2" w:rsidRDefault="00423CD2"/>
    <w:p w14:paraId="2D99C104" w14:textId="77777777" w:rsidR="00423CD2" w:rsidRDefault="00423CD2" w:rsidP="00F635D5"/>
    <w:p w14:paraId="7E8E9349" w14:textId="77777777" w:rsidR="00423CD2" w:rsidRDefault="00423CD2" w:rsidP="00F635D5"/>
    <w:p w14:paraId="3EB559BF" w14:textId="77777777" w:rsidR="00423CD2" w:rsidRDefault="00423CD2" w:rsidP="00AE46D7"/>
    <w:p w14:paraId="4E40C289" w14:textId="77777777" w:rsidR="00423CD2" w:rsidRDefault="00423CD2" w:rsidP="00AE46D7"/>
    <w:p w14:paraId="2573ECEB" w14:textId="77777777" w:rsidR="00423CD2" w:rsidRDefault="00423CD2" w:rsidP="00F956EA"/>
    <w:p w14:paraId="6B54C378" w14:textId="77777777" w:rsidR="00423CD2" w:rsidRDefault="00423CD2" w:rsidP="00F956EA"/>
    <w:p w14:paraId="2DDBB31A" w14:textId="77777777" w:rsidR="00423CD2" w:rsidRDefault="00423CD2" w:rsidP="00F956EA"/>
    <w:p w14:paraId="6072C47C" w14:textId="77777777" w:rsidR="00423CD2" w:rsidRDefault="00423CD2" w:rsidP="00A82F92"/>
    <w:p w14:paraId="2DE8B34C" w14:textId="77777777" w:rsidR="00423CD2" w:rsidRDefault="00423CD2" w:rsidP="00A82F92"/>
    <w:p w14:paraId="533333D0" w14:textId="77777777" w:rsidR="00423CD2" w:rsidRDefault="00423CD2" w:rsidP="00A82F92"/>
    <w:p w14:paraId="6E579E28" w14:textId="77777777" w:rsidR="00423CD2" w:rsidRDefault="00423CD2" w:rsidP="00180596"/>
    <w:p w14:paraId="325B5E71" w14:textId="77777777" w:rsidR="00423CD2" w:rsidRDefault="00423CD2" w:rsidP="00180596"/>
    <w:p w14:paraId="7642DCE7" w14:textId="77777777" w:rsidR="00423CD2" w:rsidRDefault="00423CD2" w:rsidP="00180596"/>
    <w:p w14:paraId="7E219189" w14:textId="77777777" w:rsidR="00423CD2" w:rsidRDefault="00423CD2"/>
    <w:p w14:paraId="68D92C47" w14:textId="77777777" w:rsidR="00423CD2" w:rsidRDefault="00423CD2" w:rsidP="0015536F"/>
    <w:p w14:paraId="6E849534" w14:textId="77777777" w:rsidR="00423CD2" w:rsidRDefault="00423CD2" w:rsidP="0015536F"/>
    <w:p w14:paraId="6F5CDDEE" w14:textId="77777777" w:rsidR="00423CD2" w:rsidRDefault="00423CD2" w:rsidP="00E61E7A"/>
    <w:p w14:paraId="58BADEFB" w14:textId="77777777" w:rsidR="00423CD2" w:rsidRDefault="00423CD2" w:rsidP="00D63E2D"/>
    <w:p w14:paraId="14093634" w14:textId="77777777" w:rsidR="00423CD2" w:rsidRDefault="00423CD2"/>
    <w:p w14:paraId="40711566" w14:textId="77777777" w:rsidR="00423CD2" w:rsidRDefault="00423CD2" w:rsidP="00D27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tag Sans Light">
    <w:altName w:val="Corbel"/>
    <w:panose1 w:val="00000000000000000000"/>
    <w:charset w:val="00"/>
    <w:family w:val="swiss"/>
    <w:notTrueType/>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A63E" w14:textId="4A902195" w:rsidR="00040526" w:rsidRPr="00BA07D6" w:rsidRDefault="00040526" w:rsidP="008B6252">
    <w:pPr>
      <w:pStyle w:val="Piedepgina"/>
      <w:jc w:val="right"/>
      <w:rPr>
        <w:sz w:val="22"/>
        <w:szCs w:val="22"/>
      </w:rPr>
    </w:pPr>
  </w:p>
  <w:p w14:paraId="60DE2825" w14:textId="77777777" w:rsidR="00040526" w:rsidRDefault="00040526"/>
  <w:p w14:paraId="0884462B" w14:textId="77777777" w:rsidR="00040526" w:rsidRDefault="00040526" w:rsidP="00D27C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D6DBC" w14:textId="77777777" w:rsidR="00423CD2" w:rsidRDefault="00423CD2" w:rsidP="001560F2">
      <w:pPr>
        <w:spacing w:before="0" w:after="0"/>
      </w:pPr>
      <w:r>
        <w:separator/>
      </w:r>
    </w:p>
    <w:p w14:paraId="12F7C56D" w14:textId="77777777" w:rsidR="00423CD2" w:rsidRDefault="00423CD2"/>
    <w:p w14:paraId="465DB173" w14:textId="77777777" w:rsidR="00423CD2" w:rsidRDefault="00423CD2"/>
    <w:p w14:paraId="136D743A" w14:textId="77777777" w:rsidR="00423CD2" w:rsidRDefault="00423CD2" w:rsidP="004B00CD"/>
    <w:p w14:paraId="69109AAD" w14:textId="77777777" w:rsidR="00423CD2" w:rsidRDefault="00423CD2" w:rsidP="004B00CD"/>
    <w:p w14:paraId="3D0AD53C" w14:textId="77777777" w:rsidR="00423CD2" w:rsidRDefault="00423CD2" w:rsidP="004B00CD"/>
    <w:p w14:paraId="63A33856" w14:textId="77777777" w:rsidR="00423CD2" w:rsidRDefault="00423CD2" w:rsidP="004B00CD"/>
    <w:p w14:paraId="07B51768" w14:textId="77777777" w:rsidR="00423CD2" w:rsidRDefault="00423CD2" w:rsidP="004B00CD"/>
    <w:p w14:paraId="494FB44B" w14:textId="77777777" w:rsidR="00423CD2" w:rsidRDefault="00423CD2" w:rsidP="002F3D3C"/>
    <w:p w14:paraId="11C46DFA" w14:textId="77777777" w:rsidR="00423CD2" w:rsidRDefault="00423CD2"/>
    <w:p w14:paraId="37BBC34C" w14:textId="77777777" w:rsidR="00423CD2" w:rsidRDefault="00423CD2" w:rsidP="00F635D5"/>
    <w:p w14:paraId="39400C48" w14:textId="77777777" w:rsidR="00423CD2" w:rsidRDefault="00423CD2" w:rsidP="00F635D5"/>
    <w:p w14:paraId="6923FF8B" w14:textId="77777777" w:rsidR="00423CD2" w:rsidRDefault="00423CD2" w:rsidP="00AE46D7"/>
    <w:p w14:paraId="250F6C16" w14:textId="77777777" w:rsidR="00423CD2" w:rsidRDefault="00423CD2" w:rsidP="00AE46D7"/>
    <w:p w14:paraId="5BB253BE" w14:textId="77777777" w:rsidR="00423CD2" w:rsidRDefault="00423CD2" w:rsidP="00F956EA"/>
    <w:p w14:paraId="6343925D" w14:textId="77777777" w:rsidR="00423CD2" w:rsidRDefault="00423CD2" w:rsidP="00F956EA"/>
    <w:p w14:paraId="3252DAAB" w14:textId="77777777" w:rsidR="00423CD2" w:rsidRDefault="00423CD2" w:rsidP="00F956EA"/>
    <w:p w14:paraId="2F9BA6A4" w14:textId="77777777" w:rsidR="00423CD2" w:rsidRDefault="00423CD2" w:rsidP="00A82F92"/>
    <w:p w14:paraId="0154B73A" w14:textId="77777777" w:rsidR="00423CD2" w:rsidRDefault="00423CD2" w:rsidP="00A82F92"/>
    <w:p w14:paraId="2A05D0C9" w14:textId="77777777" w:rsidR="00423CD2" w:rsidRDefault="00423CD2" w:rsidP="00A82F92"/>
    <w:p w14:paraId="3C278903" w14:textId="77777777" w:rsidR="00423CD2" w:rsidRDefault="00423CD2" w:rsidP="00180596"/>
    <w:p w14:paraId="53BFFCD6" w14:textId="77777777" w:rsidR="00423CD2" w:rsidRDefault="00423CD2" w:rsidP="00180596"/>
    <w:p w14:paraId="07537D81" w14:textId="77777777" w:rsidR="00423CD2" w:rsidRDefault="00423CD2" w:rsidP="00180596"/>
    <w:p w14:paraId="29027696" w14:textId="77777777" w:rsidR="00423CD2" w:rsidRDefault="00423CD2"/>
    <w:p w14:paraId="5E8C1F39" w14:textId="77777777" w:rsidR="00423CD2" w:rsidRDefault="00423CD2" w:rsidP="0015536F"/>
    <w:p w14:paraId="4096B987" w14:textId="77777777" w:rsidR="00423CD2" w:rsidRDefault="00423CD2" w:rsidP="0015536F"/>
    <w:p w14:paraId="7158587E" w14:textId="77777777" w:rsidR="00423CD2" w:rsidRDefault="00423CD2" w:rsidP="00E61E7A"/>
    <w:p w14:paraId="6547BB8E" w14:textId="77777777" w:rsidR="00423CD2" w:rsidRDefault="00423CD2" w:rsidP="00D63E2D"/>
    <w:p w14:paraId="0BF31214" w14:textId="77777777" w:rsidR="00423CD2" w:rsidRDefault="00423CD2"/>
    <w:p w14:paraId="0709346E" w14:textId="77777777" w:rsidR="00423CD2" w:rsidRDefault="00423CD2" w:rsidP="00D27C5D"/>
  </w:footnote>
  <w:footnote w:type="continuationSeparator" w:id="0">
    <w:p w14:paraId="65279A30" w14:textId="77777777" w:rsidR="00423CD2" w:rsidRDefault="00423CD2" w:rsidP="001560F2">
      <w:pPr>
        <w:spacing w:before="0" w:after="0"/>
      </w:pPr>
      <w:r>
        <w:continuationSeparator/>
      </w:r>
    </w:p>
    <w:p w14:paraId="3B5314CE" w14:textId="77777777" w:rsidR="00423CD2" w:rsidRDefault="00423CD2"/>
    <w:p w14:paraId="7D51F5DA" w14:textId="77777777" w:rsidR="00423CD2" w:rsidRDefault="00423CD2"/>
    <w:p w14:paraId="4C51B64A" w14:textId="77777777" w:rsidR="00423CD2" w:rsidRDefault="00423CD2" w:rsidP="004B00CD"/>
    <w:p w14:paraId="75CB05BA" w14:textId="77777777" w:rsidR="00423CD2" w:rsidRDefault="00423CD2" w:rsidP="004B00CD"/>
    <w:p w14:paraId="08A7B067" w14:textId="77777777" w:rsidR="00423CD2" w:rsidRDefault="00423CD2" w:rsidP="004B00CD"/>
    <w:p w14:paraId="24270E66" w14:textId="77777777" w:rsidR="00423CD2" w:rsidRDefault="00423CD2" w:rsidP="004B00CD"/>
    <w:p w14:paraId="096034A0" w14:textId="77777777" w:rsidR="00423CD2" w:rsidRDefault="00423CD2" w:rsidP="004B00CD"/>
    <w:p w14:paraId="4ACFA23C" w14:textId="77777777" w:rsidR="00423CD2" w:rsidRDefault="00423CD2" w:rsidP="002F3D3C"/>
    <w:p w14:paraId="1A8FB5E9" w14:textId="77777777" w:rsidR="00423CD2" w:rsidRDefault="00423CD2"/>
    <w:p w14:paraId="16426485" w14:textId="77777777" w:rsidR="00423CD2" w:rsidRDefault="00423CD2" w:rsidP="00F635D5"/>
    <w:p w14:paraId="0C16F0A0" w14:textId="77777777" w:rsidR="00423CD2" w:rsidRDefault="00423CD2" w:rsidP="00F635D5"/>
    <w:p w14:paraId="6719E757" w14:textId="77777777" w:rsidR="00423CD2" w:rsidRDefault="00423CD2" w:rsidP="00AE46D7"/>
    <w:p w14:paraId="67CCDDCD" w14:textId="77777777" w:rsidR="00423CD2" w:rsidRDefault="00423CD2" w:rsidP="00AE46D7"/>
    <w:p w14:paraId="39660293" w14:textId="77777777" w:rsidR="00423CD2" w:rsidRDefault="00423CD2" w:rsidP="00F956EA"/>
    <w:p w14:paraId="197D99F8" w14:textId="77777777" w:rsidR="00423CD2" w:rsidRDefault="00423CD2" w:rsidP="00F956EA"/>
    <w:p w14:paraId="02888D66" w14:textId="77777777" w:rsidR="00423CD2" w:rsidRDefault="00423CD2" w:rsidP="00F956EA"/>
    <w:p w14:paraId="4BA52E69" w14:textId="77777777" w:rsidR="00423CD2" w:rsidRDefault="00423CD2" w:rsidP="00A82F92"/>
    <w:p w14:paraId="1AF2605E" w14:textId="77777777" w:rsidR="00423CD2" w:rsidRDefault="00423CD2" w:rsidP="00A82F92"/>
    <w:p w14:paraId="5F67C80B" w14:textId="77777777" w:rsidR="00423CD2" w:rsidRDefault="00423CD2" w:rsidP="00A82F92"/>
    <w:p w14:paraId="2B723C4B" w14:textId="77777777" w:rsidR="00423CD2" w:rsidRDefault="00423CD2" w:rsidP="00180596"/>
    <w:p w14:paraId="587FCB1B" w14:textId="77777777" w:rsidR="00423CD2" w:rsidRDefault="00423CD2" w:rsidP="00180596"/>
    <w:p w14:paraId="399FBE0D" w14:textId="77777777" w:rsidR="00423CD2" w:rsidRDefault="00423CD2" w:rsidP="00180596"/>
    <w:p w14:paraId="404ABA23" w14:textId="77777777" w:rsidR="00423CD2" w:rsidRDefault="00423CD2"/>
    <w:p w14:paraId="0DD39A26" w14:textId="77777777" w:rsidR="00423CD2" w:rsidRDefault="00423CD2" w:rsidP="0015536F"/>
    <w:p w14:paraId="09CD5795" w14:textId="77777777" w:rsidR="00423CD2" w:rsidRDefault="00423CD2" w:rsidP="0015536F"/>
    <w:p w14:paraId="25A5B650" w14:textId="77777777" w:rsidR="00423CD2" w:rsidRDefault="00423CD2" w:rsidP="00E61E7A"/>
    <w:p w14:paraId="614FE3F7" w14:textId="77777777" w:rsidR="00423CD2" w:rsidRDefault="00423CD2" w:rsidP="00D63E2D"/>
    <w:p w14:paraId="50E970D1" w14:textId="77777777" w:rsidR="00423CD2" w:rsidRDefault="00423CD2"/>
    <w:p w14:paraId="2699E5F5" w14:textId="77777777" w:rsidR="00423CD2" w:rsidRDefault="00423CD2" w:rsidP="00D27C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4CB06C6A"/>
    <w:name w:val="WW8Num9"/>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49205DB"/>
    <w:multiLevelType w:val="hybridMultilevel"/>
    <w:tmpl w:val="0C36C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A4FFD"/>
    <w:multiLevelType w:val="hybridMultilevel"/>
    <w:tmpl w:val="24EA8A20"/>
    <w:lvl w:ilvl="0" w:tplc="9074185A">
      <w:start w:val="1"/>
      <w:numFmt w:val="lowerRoman"/>
      <w:lvlText w:val="(%1)"/>
      <w:lvlJc w:val="left"/>
      <w:pPr>
        <w:ind w:left="1080" w:hanging="72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1D1C6A"/>
    <w:multiLevelType w:val="hybridMultilevel"/>
    <w:tmpl w:val="8B56CC62"/>
    <w:lvl w:ilvl="0" w:tplc="56AEC370">
      <w:start w:val="1"/>
      <w:numFmt w:val="lowerLetter"/>
      <w:lvlText w:val="%1."/>
      <w:lvlJc w:val="left"/>
      <w:pPr>
        <w:ind w:left="720" w:hanging="360"/>
      </w:pPr>
      <w:rPr>
        <w:rFonts w:ascii="Times New Roman" w:eastAsia="Batang"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377A47"/>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90932F1"/>
    <w:multiLevelType w:val="multilevel"/>
    <w:tmpl w:val="E92AB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767EAB"/>
    <w:multiLevelType w:val="hybridMultilevel"/>
    <w:tmpl w:val="668C9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BE15C2"/>
    <w:multiLevelType w:val="multilevel"/>
    <w:tmpl w:val="E7CAB7D4"/>
    <w:lvl w:ilvl="0">
      <w:start w:val="2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D925AE"/>
    <w:multiLevelType w:val="hybridMultilevel"/>
    <w:tmpl w:val="56AA08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BE00DDE"/>
    <w:multiLevelType w:val="hybridMultilevel"/>
    <w:tmpl w:val="DEECC428"/>
    <w:lvl w:ilvl="0" w:tplc="E76CA19E">
      <w:start w:val="1"/>
      <w:numFmt w:val="decimal"/>
      <w:lvlText w:val="%1."/>
      <w:lvlJc w:val="left"/>
      <w:pPr>
        <w:tabs>
          <w:tab w:val="num" w:pos="644"/>
        </w:tabs>
        <w:ind w:left="644" w:hanging="360"/>
      </w:pPr>
      <w:rPr>
        <w:rFonts w:cs="Times New Roman" w:hint="default"/>
        <w:b w:val="0"/>
        <w:color w:val="000000" w:themeColor="text1"/>
        <w:sz w:val="20"/>
      </w:rPr>
    </w:lvl>
    <w:lvl w:ilvl="1" w:tplc="263671FE">
      <w:start w:val="1"/>
      <w:numFmt w:val="low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2440DB"/>
    <w:multiLevelType w:val="hybridMultilevel"/>
    <w:tmpl w:val="9FCCE2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213D71"/>
    <w:multiLevelType w:val="hybridMultilevel"/>
    <w:tmpl w:val="1A4408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C54D3"/>
    <w:multiLevelType w:val="multilevel"/>
    <w:tmpl w:val="F8B84052"/>
    <w:lvl w:ilvl="0">
      <w:start w:val="2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1E504F"/>
    <w:multiLevelType w:val="hybridMultilevel"/>
    <w:tmpl w:val="435A4AF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BD30B32"/>
    <w:multiLevelType w:val="hybridMultilevel"/>
    <w:tmpl w:val="6F40843A"/>
    <w:lvl w:ilvl="0" w:tplc="0B50514A">
      <w:start w:val="1"/>
      <w:numFmt w:val="lowerRoman"/>
      <w:lvlText w:val="(%1)"/>
      <w:lvlJc w:val="left"/>
      <w:pPr>
        <w:ind w:left="1025" w:hanging="720"/>
      </w:pPr>
      <w:rPr>
        <w:rFonts w:hint="default"/>
        <w:b w:val="0"/>
        <w:color w:val="000000"/>
      </w:rPr>
    </w:lvl>
    <w:lvl w:ilvl="1" w:tplc="240A0019" w:tentative="1">
      <w:start w:val="1"/>
      <w:numFmt w:val="lowerLetter"/>
      <w:lvlText w:val="%2."/>
      <w:lvlJc w:val="left"/>
      <w:pPr>
        <w:ind w:left="1385" w:hanging="360"/>
      </w:pPr>
    </w:lvl>
    <w:lvl w:ilvl="2" w:tplc="240A001B" w:tentative="1">
      <w:start w:val="1"/>
      <w:numFmt w:val="lowerRoman"/>
      <w:lvlText w:val="%3."/>
      <w:lvlJc w:val="right"/>
      <w:pPr>
        <w:ind w:left="2105" w:hanging="180"/>
      </w:pPr>
    </w:lvl>
    <w:lvl w:ilvl="3" w:tplc="240A000F" w:tentative="1">
      <w:start w:val="1"/>
      <w:numFmt w:val="decimal"/>
      <w:lvlText w:val="%4."/>
      <w:lvlJc w:val="left"/>
      <w:pPr>
        <w:ind w:left="2825" w:hanging="360"/>
      </w:pPr>
    </w:lvl>
    <w:lvl w:ilvl="4" w:tplc="240A0019" w:tentative="1">
      <w:start w:val="1"/>
      <w:numFmt w:val="lowerLetter"/>
      <w:lvlText w:val="%5."/>
      <w:lvlJc w:val="left"/>
      <w:pPr>
        <w:ind w:left="3545" w:hanging="360"/>
      </w:pPr>
    </w:lvl>
    <w:lvl w:ilvl="5" w:tplc="240A001B" w:tentative="1">
      <w:start w:val="1"/>
      <w:numFmt w:val="lowerRoman"/>
      <w:lvlText w:val="%6."/>
      <w:lvlJc w:val="right"/>
      <w:pPr>
        <w:ind w:left="4265" w:hanging="180"/>
      </w:pPr>
    </w:lvl>
    <w:lvl w:ilvl="6" w:tplc="240A000F" w:tentative="1">
      <w:start w:val="1"/>
      <w:numFmt w:val="decimal"/>
      <w:lvlText w:val="%7."/>
      <w:lvlJc w:val="left"/>
      <w:pPr>
        <w:ind w:left="4985" w:hanging="360"/>
      </w:pPr>
    </w:lvl>
    <w:lvl w:ilvl="7" w:tplc="240A0019" w:tentative="1">
      <w:start w:val="1"/>
      <w:numFmt w:val="lowerLetter"/>
      <w:lvlText w:val="%8."/>
      <w:lvlJc w:val="left"/>
      <w:pPr>
        <w:ind w:left="5705" w:hanging="360"/>
      </w:pPr>
    </w:lvl>
    <w:lvl w:ilvl="8" w:tplc="240A001B" w:tentative="1">
      <w:start w:val="1"/>
      <w:numFmt w:val="lowerRoman"/>
      <w:lvlText w:val="%9."/>
      <w:lvlJc w:val="right"/>
      <w:pPr>
        <w:ind w:left="6425" w:hanging="180"/>
      </w:pPr>
    </w:lvl>
  </w:abstractNum>
  <w:abstractNum w:abstractNumId="15" w15:restartNumberingAfterBreak="0">
    <w:nsid w:val="2E802F34"/>
    <w:multiLevelType w:val="hybridMultilevel"/>
    <w:tmpl w:val="C1602A60"/>
    <w:lvl w:ilvl="0" w:tplc="EE642A9A">
      <w:start w:val="1"/>
      <w:numFmt w:val="decimal"/>
      <w:lvlText w:val="%1."/>
      <w:lvlJc w:val="left"/>
      <w:pPr>
        <w:ind w:left="720" w:hanging="360"/>
      </w:pPr>
      <w:rPr>
        <w:rFonts w:ascii="Arial Narrow" w:eastAsia="Batang"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BC76A6"/>
    <w:multiLevelType w:val="hybridMultilevel"/>
    <w:tmpl w:val="0764F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1B633B"/>
    <w:multiLevelType w:val="multilevel"/>
    <w:tmpl w:val="EC7A9C00"/>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C13D04"/>
    <w:multiLevelType w:val="multilevel"/>
    <w:tmpl w:val="8D649CCC"/>
    <w:lvl w:ilvl="0">
      <w:start w:val="26"/>
      <w:numFmt w:val="decimal"/>
      <w:lvlText w:val="%1."/>
      <w:lvlJc w:val="left"/>
      <w:pPr>
        <w:ind w:left="720" w:hanging="360"/>
      </w:pPr>
      <w:rPr>
        <w:rFonts w:hint="default"/>
        <w:b/>
        <w:u w:val="singl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92867AA"/>
    <w:multiLevelType w:val="hybridMultilevel"/>
    <w:tmpl w:val="1716E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DF0810"/>
    <w:multiLevelType w:val="hybridMultilevel"/>
    <w:tmpl w:val="3C1C8E1E"/>
    <w:lvl w:ilvl="0" w:tplc="93D6F792">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FF4CFA"/>
    <w:multiLevelType w:val="hybridMultilevel"/>
    <w:tmpl w:val="48EC028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8678D5"/>
    <w:multiLevelType w:val="hybridMultilevel"/>
    <w:tmpl w:val="F956DB9E"/>
    <w:lvl w:ilvl="0" w:tplc="DE5E3E5E">
      <w:start w:val="1"/>
      <w:numFmt w:val="decimal"/>
      <w:lvlText w:val="%1."/>
      <w:lvlJc w:val="left"/>
      <w:pPr>
        <w:ind w:left="786" w:hanging="360"/>
      </w:pPr>
      <w:rPr>
        <w:rFonts w:hint="default"/>
        <w:lang w:val="es-MX"/>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224674"/>
    <w:multiLevelType w:val="hybridMultilevel"/>
    <w:tmpl w:val="72E06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350106"/>
    <w:multiLevelType w:val="hybridMultilevel"/>
    <w:tmpl w:val="CE2C1E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54D6E97"/>
    <w:multiLevelType w:val="hybridMultilevel"/>
    <w:tmpl w:val="F2344C88"/>
    <w:lvl w:ilvl="0" w:tplc="240A000F">
      <w:start w:val="1"/>
      <w:numFmt w:val="decimal"/>
      <w:lvlText w:val="%1."/>
      <w:lvlJc w:val="left"/>
      <w:pPr>
        <w:tabs>
          <w:tab w:val="num" w:pos="720"/>
        </w:tabs>
        <w:ind w:left="720" w:hanging="360"/>
      </w:pPr>
      <w:rPr>
        <w:rFonts w:cs="Times New Roman"/>
      </w:rPr>
    </w:lvl>
    <w:lvl w:ilvl="1" w:tplc="240A0019" w:tentative="1">
      <w:start w:val="1"/>
      <w:numFmt w:val="lowerLetter"/>
      <w:lvlText w:val="%2."/>
      <w:lvlJc w:val="left"/>
      <w:pPr>
        <w:tabs>
          <w:tab w:val="num" w:pos="1440"/>
        </w:tabs>
        <w:ind w:left="1440" w:hanging="360"/>
      </w:pPr>
      <w:rPr>
        <w:rFonts w:cs="Times New Roman"/>
      </w:rPr>
    </w:lvl>
    <w:lvl w:ilvl="2" w:tplc="240A001B" w:tentative="1">
      <w:start w:val="1"/>
      <w:numFmt w:val="lowerRoman"/>
      <w:lvlText w:val="%3."/>
      <w:lvlJc w:val="right"/>
      <w:pPr>
        <w:tabs>
          <w:tab w:val="num" w:pos="2160"/>
        </w:tabs>
        <w:ind w:left="2160" w:hanging="180"/>
      </w:pPr>
      <w:rPr>
        <w:rFonts w:cs="Times New Roman"/>
      </w:rPr>
    </w:lvl>
    <w:lvl w:ilvl="3" w:tplc="240A000F" w:tentative="1">
      <w:start w:val="1"/>
      <w:numFmt w:val="decimal"/>
      <w:lvlText w:val="%4."/>
      <w:lvlJc w:val="left"/>
      <w:pPr>
        <w:tabs>
          <w:tab w:val="num" w:pos="2880"/>
        </w:tabs>
        <w:ind w:left="2880" w:hanging="360"/>
      </w:pPr>
      <w:rPr>
        <w:rFonts w:cs="Times New Roman"/>
      </w:rPr>
    </w:lvl>
    <w:lvl w:ilvl="4" w:tplc="240A0019" w:tentative="1">
      <w:start w:val="1"/>
      <w:numFmt w:val="lowerLetter"/>
      <w:lvlText w:val="%5."/>
      <w:lvlJc w:val="left"/>
      <w:pPr>
        <w:tabs>
          <w:tab w:val="num" w:pos="3600"/>
        </w:tabs>
        <w:ind w:left="3600" w:hanging="360"/>
      </w:pPr>
      <w:rPr>
        <w:rFonts w:cs="Times New Roman"/>
      </w:rPr>
    </w:lvl>
    <w:lvl w:ilvl="5" w:tplc="240A001B" w:tentative="1">
      <w:start w:val="1"/>
      <w:numFmt w:val="lowerRoman"/>
      <w:lvlText w:val="%6."/>
      <w:lvlJc w:val="right"/>
      <w:pPr>
        <w:tabs>
          <w:tab w:val="num" w:pos="4320"/>
        </w:tabs>
        <w:ind w:left="4320" w:hanging="180"/>
      </w:pPr>
      <w:rPr>
        <w:rFonts w:cs="Times New Roman"/>
      </w:rPr>
    </w:lvl>
    <w:lvl w:ilvl="6" w:tplc="240A000F" w:tentative="1">
      <w:start w:val="1"/>
      <w:numFmt w:val="decimal"/>
      <w:lvlText w:val="%7."/>
      <w:lvlJc w:val="left"/>
      <w:pPr>
        <w:tabs>
          <w:tab w:val="num" w:pos="5040"/>
        </w:tabs>
        <w:ind w:left="5040" w:hanging="360"/>
      </w:pPr>
      <w:rPr>
        <w:rFonts w:cs="Times New Roman"/>
      </w:rPr>
    </w:lvl>
    <w:lvl w:ilvl="7" w:tplc="240A0019" w:tentative="1">
      <w:start w:val="1"/>
      <w:numFmt w:val="lowerLetter"/>
      <w:lvlText w:val="%8."/>
      <w:lvlJc w:val="left"/>
      <w:pPr>
        <w:tabs>
          <w:tab w:val="num" w:pos="5760"/>
        </w:tabs>
        <w:ind w:left="5760" w:hanging="360"/>
      </w:pPr>
      <w:rPr>
        <w:rFonts w:cs="Times New Roman"/>
      </w:rPr>
    </w:lvl>
    <w:lvl w:ilvl="8" w:tplc="24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817616"/>
    <w:multiLevelType w:val="multilevel"/>
    <w:tmpl w:val="23085D76"/>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127430"/>
    <w:multiLevelType w:val="multilevel"/>
    <w:tmpl w:val="88C0A23E"/>
    <w:lvl w:ilvl="0">
      <w:start w:val="1"/>
      <w:numFmt w:val="decimal"/>
      <w:lvlText w:val="%1."/>
      <w:lvlJc w:val="left"/>
      <w:pPr>
        <w:ind w:left="720" w:hanging="360"/>
      </w:pPr>
      <w:rPr>
        <w:rFonts w:hint="default"/>
        <w:color w:val="000000"/>
      </w:rPr>
    </w:lvl>
    <w:lvl w:ilvl="1">
      <w:start w:val="1"/>
      <w:numFmt w:val="decimal"/>
      <w:isLgl/>
      <w:lvlText w:val="%1.%2"/>
      <w:lvlJc w:val="left"/>
      <w:pPr>
        <w:ind w:left="111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041CDC"/>
    <w:multiLevelType w:val="hybridMultilevel"/>
    <w:tmpl w:val="B3E86F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A237F6"/>
    <w:multiLevelType w:val="multilevel"/>
    <w:tmpl w:val="1178AA08"/>
    <w:lvl w:ilvl="0">
      <w:start w:val="1"/>
      <w:numFmt w:val="decimal"/>
      <w:lvlText w:val="%1."/>
      <w:lvlJc w:val="left"/>
      <w:pPr>
        <w:ind w:left="720" w:hanging="360"/>
      </w:pPr>
      <w:rPr>
        <w:rFonts w:hint="default"/>
        <w:b w:val="0"/>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0" w15:restartNumberingAfterBreak="0">
    <w:nsid w:val="5856316C"/>
    <w:multiLevelType w:val="hybridMultilevel"/>
    <w:tmpl w:val="930A70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A96445"/>
    <w:multiLevelType w:val="hybridMultilevel"/>
    <w:tmpl w:val="D0806FD8"/>
    <w:lvl w:ilvl="0" w:tplc="D846856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D4535A"/>
    <w:multiLevelType w:val="hybridMultilevel"/>
    <w:tmpl w:val="959E4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E0587B"/>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60394085"/>
    <w:multiLevelType w:val="hybridMultilevel"/>
    <w:tmpl w:val="FB7A1F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671D9B"/>
    <w:multiLevelType w:val="multilevel"/>
    <w:tmpl w:val="E57ED398"/>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6906C7B"/>
    <w:multiLevelType w:val="hybridMultilevel"/>
    <w:tmpl w:val="8E4A3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CB23B1"/>
    <w:multiLevelType w:val="multilevel"/>
    <w:tmpl w:val="23085D76"/>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05222F"/>
    <w:multiLevelType w:val="hybridMultilevel"/>
    <w:tmpl w:val="64AA2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7C3EFC"/>
    <w:multiLevelType w:val="hybridMultilevel"/>
    <w:tmpl w:val="F87C5AB2"/>
    <w:lvl w:ilvl="0" w:tplc="E452DB8C">
      <w:start w:val="1"/>
      <w:numFmt w:val="decimal"/>
      <w:lvlText w:val="%1."/>
      <w:lvlJc w:val="left"/>
      <w:pPr>
        <w:tabs>
          <w:tab w:val="num" w:pos="765"/>
        </w:tabs>
        <w:ind w:left="765" w:hanging="405"/>
      </w:pPr>
      <w:rPr>
        <w:rFonts w:hint="default"/>
        <w:b w:val="0"/>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3AC6F24"/>
    <w:multiLevelType w:val="hybridMultilevel"/>
    <w:tmpl w:val="1F56A5B2"/>
    <w:lvl w:ilvl="0" w:tplc="30BCF130">
      <w:start w:val="1"/>
      <w:numFmt w:val="decimal"/>
      <w:lvlText w:val="%1."/>
      <w:lvlJc w:val="left"/>
      <w:pPr>
        <w:tabs>
          <w:tab w:val="num" w:pos="360"/>
        </w:tabs>
        <w:ind w:left="360" w:hanging="360"/>
      </w:pPr>
      <w:rPr>
        <w:rFonts w:ascii="Arial Narrow" w:eastAsia="Times New Roman" w:hAnsi="Arial Narrow"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7ABC5F32"/>
    <w:multiLevelType w:val="multilevel"/>
    <w:tmpl w:val="E370CBE4"/>
    <w:lvl w:ilvl="0">
      <w:start w:val="1"/>
      <w:numFmt w:val="decimal"/>
      <w:lvlText w:val="%1."/>
      <w:lvlJc w:val="left"/>
      <w:pPr>
        <w:ind w:left="720" w:hanging="360"/>
      </w:pPr>
      <w:rPr>
        <w:rFonts w:ascii="Calibri" w:eastAsia="Batang" w:hAnsi="Calibri" w:cs="Arial"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num w:numId="1">
    <w:abstractNumId w:val="9"/>
  </w:num>
  <w:num w:numId="2">
    <w:abstractNumId w:val="0"/>
  </w:num>
  <w:num w:numId="3">
    <w:abstractNumId w:val="4"/>
  </w:num>
  <w:num w:numId="4">
    <w:abstractNumId w:val="33"/>
  </w:num>
  <w:num w:numId="5">
    <w:abstractNumId w:val="13"/>
  </w:num>
  <w:num w:numId="6">
    <w:abstractNumId w:val="8"/>
  </w:num>
  <w:num w:numId="7">
    <w:abstractNumId w:val="26"/>
  </w:num>
  <w:num w:numId="8">
    <w:abstractNumId w:val="20"/>
  </w:num>
  <w:num w:numId="9">
    <w:abstractNumId w:val="24"/>
  </w:num>
  <w:num w:numId="10">
    <w:abstractNumId w:val="27"/>
  </w:num>
  <w:num w:numId="11">
    <w:abstractNumId w:val="41"/>
  </w:num>
  <w:num w:numId="12">
    <w:abstractNumId w:val="14"/>
  </w:num>
  <w:num w:numId="13">
    <w:abstractNumId w:val="3"/>
  </w:num>
  <w:num w:numId="14">
    <w:abstractNumId w:val="29"/>
  </w:num>
  <w:num w:numId="15">
    <w:abstractNumId w:val="25"/>
  </w:num>
  <w:num w:numId="16">
    <w:abstractNumId w:val="2"/>
  </w:num>
  <w:num w:numId="17">
    <w:abstractNumId w:val="22"/>
  </w:num>
  <w:num w:numId="18">
    <w:abstractNumId w:val="5"/>
  </w:num>
  <w:num w:numId="19">
    <w:abstractNumId w:val="11"/>
  </w:num>
  <w:num w:numId="20">
    <w:abstractNumId w:val="15"/>
  </w:num>
  <w:num w:numId="21">
    <w:abstractNumId w:val="39"/>
  </w:num>
  <w:num w:numId="22">
    <w:abstractNumId w:val="16"/>
  </w:num>
  <w:num w:numId="23">
    <w:abstractNumId w:val="37"/>
  </w:num>
  <w:num w:numId="24">
    <w:abstractNumId w:val="17"/>
  </w:num>
  <w:num w:numId="25">
    <w:abstractNumId w:val="23"/>
  </w:num>
  <w:num w:numId="26">
    <w:abstractNumId w:val="30"/>
  </w:num>
  <w:num w:numId="27">
    <w:abstractNumId w:val="28"/>
  </w:num>
  <w:num w:numId="28">
    <w:abstractNumId w:val="10"/>
  </w:num>
  <w:num w:numId="29">
    <w:abstractNumId w:val="34"/>
  </w:num>
  <w:num w:numId="30">
    <w:abstractNumId w:val="1"/>
  </w:num>
  <w:num w:numId="31">
    <w:abstractNumId w:val="31"/>
  </w:num>
  <w:num w:numId="32">
    <w:abstractNumId w:val="35"/>
  </w:num>
  <w:num w:numId="33">
    <w:abstractNumId w:val="19"/>
  </w:num>
  <w:num w:numId="34">
    <w:abstractNumId w:val="36"/>
  </w:num>
  <w:num w:numId="35">
    <w:abstractNumId w:val="18"/>
  </w:num>
  <w:num w:numId="36">
    <w:abstractNumId w:val="7"/>
  </w:num>
  <w:num w:numId="37">
    <w:abstractNumId w:val="6"/>
  </w:num>
  <w:num w:numId="38">
    <w:abstractNumId w:val="21"/>
  </w:num>
  <w:num w:numId="39">
    <w:abstractNumId w:val="40"/>
  </w:num>
  <w:num w:numId="40">
    <w:abstractNumId w:val="38"/>
  </w:num>
  <w:num w:numId="41">
    <w:abstractNumId w:val="32"/>
  </w:num>
  <w:num w:numId="4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44"/>
    <w:rsid w:val="000027E0"/>
    <w:rsid w:val="00002997"/>
    <w:rsid w:val="00004C00"/>
    <w:rsid w:val="00006876"/>
    <w:rsid w:val="000100D6"/>
    <w:rsid w:val="000106BB"/>
    <w:rsid w:val="00017573"/>
    <w:rsid w:val="00025555"/>
    <w:rsid w:val="0002667E"/>
    <w:rsid w:val="00035174"/>
    <w:rsid w:val="00040526"/>
    <w:rsid w:val="000420FA"/>
    <w:rsid w:val="00042CA7"/>
    <w:rsid w:val="00053376"/>
    <w:rsid w:val="000578FE"/>
    <w:rsid w:val="0006284E"/>
    <w:rsid w:val="00067B10"/>
    <w:rsid w:val="00070A93"/>
    <w:rsid w:val="00077479"/>
    <w:rsid w:val="0007757B"/>
    <w:rsid w:val="00084026"/>
    <w:rsid w:val="000857AF"/>
    <w:rsid w:val="00086140"/>
    <w:rsid w:val="000A709F"/>
    <w:rsid w:val="000B0B55"/>
    <w:rsid w:val="000B119D"/>
    <w:rsid w:val="000B1E69"/>
    <w:rsid w:val="000B55F1"/>
    <w:rsid w:val="000B5F8F"/>
    <w:rsid w:val="000C001D"/>
    <w:rsid w:val="000C1BD4"/>
    <w:rsid w:val="000C6435"/>
    <w:rsid w:val="000C65A9"/>
    <w:rsid w:val="000D06C2"/>
    <w:rsid w:val="000D37AD"/>
    <w:rsid w:val="000D5318"/>
    <w:rsid w:val="000F4B82"/>
    <w:rsid w:val="000F68CC"/>
    <w:rsid w:val="000F7F81"/>
    <w:rsid w:val="001068B8"/>
    <w:rsid w:val="001069A2"/>
    <w:rsid w:val="00110E49"/>
    <w:rsid w:val="0011327B"/>
    <w:rsid w:val="00113C03"/>
    <w:rsid w:val="001146DD"/>
    <w:rsid w:val="00115F3F"/>
    <w:rsid w:val="001202BA"/>
    <w:rsid w:val="00120BFA"/>
    <w:rsid w:val="001223D6"/>
    <w:rsid w:val="00124DB8"/>
    <w:rsid w:val="0012565F"/>
    <w:rsid w:val="001300AC"/>
    <w:rsid w:val="00141F24"/>
    <w:rsid w:val="00143063"/>
    <w:rsid w:val="001539DE"/>
    <w:rsid w:val="00154882"/>
    <w:rsid w:val="0015536F"/>
    <w:rsid w:val="001560F2"/>
    <w:rsid w:val="001562D6"/>
    <w:rsid w:val="00156419"/>
    <w:rsid w:val="00160C1A"/>
    <w:rsid w:val="0017717C"/>
    <w:rsid w:val="00180596"/>
    <w:rsid w:val="00181114"/>
    <w:rsid w:val="00185D4C"/>
    <w:rsid w:val="001A4646"/>
    <w:rsid w:val="001A6F51"/>
    <w:rsid w:val="001D225B"/>
    <w:rsid w:val="001D3DFC"/>
    <w:rsid w:val="001D5A69"/>
    <w:rsid w:val="001E03C7"/>
    <w:rsid w:val="001F2F0C"/>
    <w:rsid w:val="001F3B88"/>
    <w:rsid w:val="001F5D0D"/>
    <w:rsid w:val="001F73FE"/>
    <w:rsid w:val="002053A7"/>
    <w:rsid w:val="00210835"/>
    <w:rsid w:val="002174BB"/>
    <w:rsid w:val="00217A65"/>
    <w:rsid w:val="00220756"/>
    <w:rsid w:val="00231460"/>
    <w:rsid w:val="00231661"/>
    <w:rsid w:val="002367A9"/>
    <w:rsid w:val="00237444"/>
    <w:rsid w:val="002379CA"/>
    <w:rsid w:val="00237C09"/>
    <w:rsid w:val="002402E5"/>
    <w:rsid w:val="00241528"/>
    <w:rsid w:val="00245B9A"/>
    <w:rsid w:val="002506B1"/>
    <w:rsid w:val="00253391"/>
    <w:rsid w:val="00257449"/>
    <w:rsid w:val="0026310C"/>
    <w:rsid w:val="00282079"/>
    <w:rsid w:val="00283BB9"/>
    <w:rsid w:val="002902B5"/>
    <w:rsid w:val="002935B7"/>
    <w:rsid w:val="00297066"/>
    <w:rsid w:val="002A03AD"/>
    <w:rsid w:val="002A3491"/>
    <w:rsid w:val="002A7FD9"/>
    <w:rsid w:val="002B1546"/>
    <w:rsid w:val="002B4E02"/>
    <w:rsid w:val="002B6BE7"/>
    <w:rsid w:val="002D11C1"/>
    <w:rsid w:val="002D3609"/>
    <w:rsid w:val="002D61B7"/>
    <w:rsid w:val="002E19AB"/>
    <w:rsid w:val="002E20AE"/>
    <w:rsid w:val="002E22BC"/>
    <w:rsid w:val="002F3D3C"/>
    <w:rsid w:val="002F712C"/>
    <w:rsid w:val="0030153C"/>
    <w:rsid w:val="0030306C"/>
    <w:rsid w:val="00315F20"/>
    <w:rsid w:val="003223F6"/>
    <w:rsid w:val="003317C2"/>
    <w:rsid w:val="00332845"/>
    <w:rsid w:val="00332CC9"/>
    <w:rsid w:val="003446E7"/>
    <w:rsid w:val="00354C02"/>
    <w:rsid w:val="003556CB"/>
    <w:rsid w:val="00357DD7"/>
    <w:rsid w:val="00374083"/>
    <w:rsid w:val="003801AC"/>
    <w:rsid w:val="003917EB"/>
    <w:rsid w:val="003931F0"/>
    <w:rsid w:val="003A1B70"/>
    <w:rsid w:val="003B15DE"/>
    <w:rsid w:val="003C6CBC"/>
    <w:rsid w:val="003C6CD3"/>
    <w:rsid w:val="003D3209"/>
    <w:rsid w:val="003D408C"/>
    <w:rsid w:val="003D726B"/>
    <w:rsid w:val="003E49AC"/>
    <w:rsid w:val="003E4DD0"/>
    <w:rsid w:val="003F196B"/>
    <w:rsid w:val="00400B68"/>
    <w:rsid w:val="00411459"/>
    <w:rsid w:val="00413409"/>
    <w:rsid w:val="00421936"/>
    <w:rsid w:val="00422741"/>
    <w:rsid w:val="00423CD2"/>
    <w:rsid w:val="00425435"/>
    <w:rsid w:val="004337FC"/>
    <w:rsid w:val="00433F52"/>
    <w:rsid w:val="00440E05"/>
    <w:rsid w:val="00447CE4"/>
    <w:rsid w:val="00454667"/>
    <w:rsid w:val="00461E69"/>
    <w:rsid w:val="00470A02"/>
    <w:rsid w:val="00471A18"/>
    <w:rsid w:val="0047238E"/>
    <w:rsid w:val="004742E6"/>
    <w:rsid w:val="004800BC"/>
    <w:rsid w:val="00482D19"/>
    <w:rsid w:val="00484276"/>
    <w:rsid w:val="00484472"/>
    <w:rsid w:val="00491781"/>
    <w:rsid w:val="00492D1F"/>
    <w:rsid w:val="004A6D9D"/>
    <w:rsid w:val="004B00CD"/>
    <w:rsid w:val="004D19A1"/>
    <w:rsid w:val="004D3358"/>
    <w:rsid w:val="004D60B6"/>
    <w:rsid w:val="004E62C2"/>
    <w:rsid w:val="004E6C04"/>
    <w:rsid w:val="004F035A"/>
    <w:rsid w:val="004F0462"/>
    <w:rsid w:val="004F527B"/>
    <w:rsid w:val="00502823"/>
    <w:rsid w:val="00504E5D"/>
    <w:rsid w:val="00506AEE"/>
    <w:rsid w:val="00514D68"/>
    <w:rsid w:val="00524FD3"/>
    <w:rsid w:val="005303AA"/>
    <w:rsid w:val="005329A5"/>
    <w:rsid w:val="00536617"/>
    <w:rsid w:val="005404FC"/>
    <w:rsid w:val="0054339D"/>
    <w:rsid w:val="0055385C"/>
    <w:rsid w:val="00560833"/>
    <w:rsid w:val="00563426"/>
    <w:rsid w:val="00572394"/>
    <w:rsid w:val="005726A6"/>
    <w:rsid w:val="00575818"/>
    <w:rsid w:val="00576519"/>
    <w:rsid w:val="00576A7F"/>
    <w:rsid w:val="00580F78"/>
    <w:rsid w:val="005908F4"/>
    <w:rsid w:val="00590E6A"/>
    <w:rsid w:val="005945D5"/>
    <w:rsid w:val="0059673D"/>
    <w:rsid w:val="005A197C"/>
    <w:rsid w:val="005A4119"/>
    <w:rsid w:val="005B6E1A"/>
    <w:rsid w:val="005C34F0"/>
    <w:rsid w:val="005D2EE9"/>
    <w:rsid w:val="005F1D5D"/>
    <w:rsid w:val="005F231D"/>
    <w:rsid w:val="005F3E9D"/>
    <w:rsid w:val="005F5D9B"/>
    <w:rsid w:val="006022B3"/>
    <w:rsid w:val="00612252"/>
    <w:rsid w:val="0061492C"/>
    <w:rsid w:val="00630F09"/>
    <w:rsid w:val="0063450D"/>
    <w:rsid w:val="00645D2D"/>
    <w:rsid w:val="00665EF8"/>
    <w:rsid w:val="00666309"/>
    <w:rsid w:val="006704EA"/>
    <w:rsid w:val="00672859"/>
    <w:rsid w:val="00677E85"/>
    <w:rsid w:val="006810B5"/>
    <w:rsid w:val="00682E11"/>
    <w:rsid w:val="00684B88"/>
    <w:rsid w:val="006859CD"/>
    <w:rsid w:val="006904A0"/>
    <w:rsid w:val="0069529E"/>
    <w:rsid w:val="006957F3"/>
    <w:rsid w:val="006978C2"/>
    <w:rsid w:val="006A1D53"/>
    <w:rsid w:val="006B1368"/>
    <w:rsid w:val="006B14C7"/>
    <w:rsid w:val="006C5F69"/>
    <w:rsid w:val="006C66A2"/>
    <w:rsid w:val="006D6DD3"/>
    <w:rsid w:val="006F5540"/>
    <w:rsid w:val="006F5FCD"/>
    <w:rsid w:val="006F6219"/>
    <w:rsid w:val="006F62A2"/>
    <w:rsid w:val="007142C9"/>
    <w:rsid w:val="00732728"/>
    <w:rsid w:val="00733A75"/>
    <w:rsid w:val="00733DBF"/>
    <w:rsid w:val="0074730A"/>
    <w:rsid w:val="007541CA"/>
    <w:rsid w:val="0075519D"/>
    <w:rsid w:val="00763ABE"/>
    <w:rsid w:val="007841B6"/>
    <w:rsid w:val="00787F6B"/>
    <w:rsid w:val="00791D41"/>
    <w:rsid w:val="00794A61"/>
    <w:rsid w:val="007B07E4"/>
    <w:rsid w:val="007B314B"/>
    <w:rsid w:val="007B67C4"/>
    <w:rsid w:val="007C57A7"/>
    <w:rsid w:val="007E13BB"/>
    <w:rsid w:val="007F1C89"/>
    <w:rsid w:val="007F4B7A"/>
    <w:rsid w:val="007F576B"/>
    <w:rsid w:val="00801276"/>
    <w:rsid w:val="008018CC"/>
    <w:rsid w:val="008119D8"/>
    <w:rsid w:val="00813A06"/>
    <w:rsid w:val="0081702B"/>
    <w:rsid w:val="00821A14"/>
    <w:rsid w:val="008237CD"/>
    <w:rsid w:val="00827DA0"/>
    <w:rsid w:val="0083435F"/>
    <w:rsid w:val="00843020"/>
    <w:rsid w:val="00844A15"/>
    <w:rsid w:val="00845AF4"/>
    <w:rsid w:val="0085400F"/>
    <w:rsid w:val="00856498"/>
    <w:rsid w:val="00862C5A"/>
    <w:rsid w:val="0086346E"/>
    <w:rsid w:val="008656EA"/>
    <w:rsid w:val="008736DD"/>
    <w:rsid w:val="00873C9E"/>
    <w:rsid w:val="00875B83"/>
    <w:rsid w:val="008820EB"/>
    <w:rsid w:val="00882290"/>
    <w:rsid w:val="008852FE"/>
    <w:rsid w:val="00895261"/>
    <w:rsid w:val="008A596C"/>
    <w:rsid w:val="008A73B5"/>
    <w:rsid w:val="008B4225"/>
    <w:rsid w:val="008B6252"/>
    <w:rsid w:val="008B659D"/>
    <w:rsid w:val="008C199F"/>
    <w:rsid w:val="008C56C6"/>
    <w:rsid w:val="008D6539"/>
    <w:rsid w:val="008E40D4"/>
    <w:rsid w:val="008F15C5"/>
    <w:rsid w:val="008F47F0"/>
    <w:rsid w:val="008F6100"/>
    <w:rsid w:val="00900604"/>
    <w:rsid w:val="0090558F"/>
    <w:rsid w:val="009101C3"/>
    <w:rsid w:val="00913EE2"/>
    <w:rsid w:val="00915522"/>
    <w:rsid w:val="009211AF"/>
    <w:rsid w:val="00925E0A"/>
    <w:rsid w:val="009333C4"/>
    <w:rsid w:val="00941A9A"/>
    <w:rsid w:val="00946F0C"/>
    <w:rsid w:val="009528DB"/>
    <w:rsid w:val="00960E55"/>
    <w:rsid w:val="009778EF"/>
    <w:rsid w:val="009808FB"/>
    <w:rsid w:val="00981853"/>
    <w:rsid w:val="009923C8"/>
    <w:rsid w:val="00994E35"/>
    <w:rsid w:val="009A7B74"/>
    <w:rsid w:val="009B05DE"/>
    <w:rsid w:val="009B2485"/>
    <w:rsid w:val="009B5CFA"/>
    <w:rsid w:val="009C471A"/>
    <w:rsid w:val="009D1C28"/>
    <w:rsid w:val="009D50DF"/>
    <w:rsid w:val="009D5277"/>
    <w:rsid w:val="009D6D3F"/>
    <w:rsid w:val="009E33A1"/>
    <w:rsid w:val="009E42F9"/>
    <w:rsid w:val="009E5A8E"/>
    <w:rsid w:val="009F0401"/>
    <w:rsid w:val="009F2904"/>
    <w:rsid w:val="00A04500"/>
    <w:rsid w:val="00A154B4"/>
    <w:rsid w:val="00A2009D"/>
    <w:rsid w:val="00A26E4B"/>
    <w:rsid w:val="00A3117B"/>
    <w:rsid w:val="00A31383"/>
    <w:rsid w:val="00A461FC"/>
    <w:rsid w:val="00A56778"/>
    <w:rsid w:val="00A719D2"/>
    <w:rsid w:val="00A72DB5"/>
    <w:rsid w:val="00A74AA2"/>
    <w:rsid w:val="00A75A81"/>
    <w:rsid w:val="00A80A11"/>
    <w:rsid w:val="00A80D8C"/>
    <w:rsid w:val="00A81BF1"/>
    <w:rsid w:val="00A82F92"/>
    <w:rsid w:val="00A85029"/>
    <w:rsid w:val="00A87497"/>
    <w:rsid w:val="00A90915"/>
    <w:rsid w:val="00A92E84"/>
    <w:rsid w:val="00A95E58"/>
    <w:rsid w:val="00A96D0F"/>
    <w:rsid w:val="00A977B2"/>
    <w:rsid w:val="00AA027B"/>
    <w:rsid w:val="00AA318D"/>
    <w:rsid w:val="00AA5375"/>
    <w:rsid w:val="00AA5F07"/>
    <w:rsid w:val="00AA7651"/>
    <w:rsid w:val="00AB4600"/>
    <w:rsid w:val="00AB68B7"/>
    <w:rsid w:val="00AC3114"/>
    <w:rsid w:val="00AC4BD4"/>
    <w:rsid w:val="00AC5A72"/>
    <w:rsid w:val="00AC5AE1"/>
    <w:rsid w:val="00AC61A1"/>
    <w:rsid w:val="00AD2967"/>
    <w:rsid w:val="00AE360B"/>
    <w:rsid w:val="00AE46D7"/>
    <w:rsid w:val="00AE6617"/>
    <w:rsid w:val="00AE6E8F"/>
    <w:rsid w:val="00AE7A72"/>
    <w:rsid w:val="00AF2131"/>
    <w:rsid w:val="00AF492C"/>
    <w:rsid w:val="00AF4C4B"/>
    <w:rsid w:val="00AF537F"/>
    <w:rsid w:val="00B04838"/>
    <w:rsid w:val="00B0483E"/>
    <w:rsid w:val="00B04E1F"/>
    <w:rsid w:val="00B07BB0"/>
    <w:rsid w:val="00B103E2"/>
    <w:rsid w:val="00B20BCF"/>
    <w:rsid w:val="00B21049"/>
    <w:rsid w:val="00B2286B"/>
    <w:rsid w:val="00B24580"/>
    <w:rsid w:val="00B2745D"/>
    <w:rsid w:val="00B44D2F"/>
    <w:rsid w:val="00B51EC8"/>
    <w:rsid w:val="00B72168"/>
    <w:rsid w:val="00BA07D6"/>
    <w:rsid w:val="00BA13C9"/>
    <w:rsid w:val="00BA1792"/>
    <w:rsid w:val="00BA7854"/>
    <w:rsid w:val="00BB36D1"/>
    <w:rsid w:val="00BC02F4"/>
    <w:rsid w:val="00BD0993"/>
    <w:rsid w:val="00BD321F"/>
    <w:rsid w:val="00BF45DA"/>
    <w:rsid w:val="00C03004"/>
    <w:rsid w:val="00C04FB4"/>
    <w:rsid w:val="00C1434F"/>
    <w:rsid w:val="00C17B4B"/>
    <w:rsid w:val="00C20FFD"/>
    <w:rsid w:val="00C215AD"/>
    <w:rsid w:val="00C23163"/>
    <w:rsid w:val="00C27534"/>
    <w:rsid w:val="00C317F1"/>
    <w:rsid w:val="00C3233A"/>
    <w:rsid w:val="00C367D9"/>
    <w:rsid w:val="00C43C92"/>
    <w:rsid w:val="00C57185"/>
    <w:rsid w:val="00C7709C"/>
    <w:rsid w:val="00C801B7"/>
    <w:rsid w:val="00C81C97"/>
    <w:rsid w:val="00C90A7F"/>
    <w:rsid w:val="00C93066"/>
    <w:rsid w:val="00C941A6"/>
    <w:rsid w:val="00C9559A"/>
    <w:rsid w:val="00C95E58"/>
    <w:rsid w:val="00CA3569"/>
    <w:rsid w:val="00CA40D7"/>
    <w:rsid w:val="00CA5CA7"/>
    <w:rsid w:val="00CA7AD1"/>
    <w:rsid w:val="00CB1B9D"/>
    <w:rsid w:val="00CB3CC9"/>
    <w:rsid w:val="00CB5161"/>
    <w:rsid w:val="00CB521E"/>
    <w:rsid w:val="00CB6299"/>
    <w:rsid w:val="00CB7A0C"/>
    <w:rsid w:val="00CC0A4A"/>
    <w:rsid w:val="00CC0B2D"/>
    <w:rsid w:val="00CC4358"/>
    <w:rsid w:val="00CD47D4"/>
    <w:rsid w:val="00CD4811"/>
    <w:rsid w:val="00CE01F5"/>
    <w:rsid w:val="00CE54D6"/>
    <w:rsid w:val="00CE5622"/>
    <w:rsid w:val="00CE78C3"/>
    <w:rsid w:val="00D071FB"/>
    <w:rsid w:val="00D077F5"/>
    <w:rsid w:val="00D1001B"/>
    <w:rsid w:val="00D15F86"/>
    <w:rsid w:val="00D24103"/>
    <w:rsid w:val="00D27C5D"/>
    <w:rsid w:val="00D27FF8"/>
    <w:rsid w:val="00D320E9"/>
    <w:rsid w:val="00D352BE"/>
    <w:rsid w:val="00D37CA3"/>
    <w:rsid w:val="00D545A9"/>
    <w:rsid w:val="00D546D2"/>
    <w:rsid w:val="00D55380"/>
    <w:rsid w:val="00D63E2D"/>
    <w:rsid w:val="00D7164A"/>
    <w:rsid w:val="00D756F9"/>
    <w:rsid w:val="00D7702E"/>
    <w:rsid w:val="00D775CF"/>
    <w:rsid w:val="00D807FB"/>
    <w:rsid w:val="00D8139C"/>
    <w:rsid w:val="00D82EF2"/>
    <w:rsid w:val="00D86FF0"/>
    <w:rsid w:val="00D939EE"/>
    <w:rsid w:val="00D97365"/>
    <w:rsid w:val="00DB52F7"/>
    <w:rsid w:val="00DC3268"/>
    <w:rsid w:val="00DC489F"/>
    <w:rsid w:val="00DD05CA"/>
    <w:rsid w:val="00DD291D"/>
    <w:rsid w:val="00DD3B19"/>
    <w:rsid w:val="00DE0C70"/>
    <w:rsid w:val="00DE686E"/>
    <w:rsid w:val="00DF0E42"/>
    <w:rsid w:val="00DF4B63"/>
    <w:rsid w:val="00DF5BE7"/>
    <w:rsid w:val="00E00B57"/>
    <w:rsid w:val="00E03C7E"/>
    <w:rsid w:val="00E04924"/>
    <w:rsid w:val="00E30171"/>
    <w:rsid w:val="00E3543B"/>
    <w:rsid w:val="00E35A7F"/>
    <w:rsid w:val="00E47AD0"/>
    <w:rsid w:val="00E61E7A"/>
    <w:rsid w:val="00E66BF0"/>
    <w:rsid w:val="00E865BD"/>
    <w:rsid w:val="00EA3C2E"/>
    <w:rsid w:val="00EA69B1"/>
    <w:rsid w:val="00EB5EDB"/>
    <w:rsid w:val="00EC3B52"/>
    <w:rsid w:val="00EC3CC6"/>
    <w:rsid w:val="00ED151C"/>
    <w:rsid w:val="00ED1A97"/>
    <w:rsid w:val="00ED5C44"/>
    <w:rsid w:val="00ED71EB"/>
    <w:rsid w:val="00EE3709"/>
    <w:rsid w:val="00EF41AC"/>
    <w:rsid w:val="00EF63A0"/>
    <w:rsid w:val="00F05553"/>
    <w:rsid w:val="00F14975"/>
    <w:rsid w:val="00F17410"/>
    <w:rsid w:val="00F26578"/>
    <w:rsid w:val="00F27FAA"/>
    <w:rsid w:val="00F324DF"/>
    <w:rsid w:val="00F34210"/>
    <w:rsid w:val="00F354A0"/>
    <w:rsid w:val="00F41C26"/>
    <w:rsid w:val="00F4278B"/>
    <w:rsid w:val="00F43AB3"/>
    <w:rsid w:val="00F476E0"/>
    <w:rsid w:val="00F47972"/>
    <w:rsid w:val="00F56035"/>
    <w:rsid w:val="00F56E66"/>
    <w:rsid w:val="00F6041A"/>
    <w:rsid w:val="00F635D5"/>
    <w:rsid w:val="00F733D9"/>
    <w:rsid w:val="00F757D5"/>
    <w:rsid w:val="00F8017D"/>
    <w:rsid w:val="00F81BD0"/>
    <w:rsid w:val="00F92AD8"/>
    <w:rsid w:val="00F956EA"/>
    <w:rsid w:val="00F96F76"/>
    <w:rsid w:val="00FD00D8"/>
    <w:rsid w:val="00FD3F20"/>
    <w:rsid w:val="00FD7165"/>
    <w:rsid w:val="00FF5B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95AF"/>
  <w15:docId w15:val="{1F4DFE84-11F5-4DDA-AC56-75AE3953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37444"/>
    <w:pPr>
      <w:spacing w:before="120" w:after="120" w:line="240" w:lineRule="auto"/>
    </w:pPr>
    <w:rPr>
      <w:rFonts w:ascii="Stag Sans Light" w:eastAsia="Batang" w:hAnsi="Stag Sans Light" w:cs="Tahoma"/>
      <w:bCs/>
      <w:color w:val="094FA4"/>
      <w:sz w:val="24"/>
      <w:szCs w:val="24"/>
      <w:lang w:val="es-ES" w:eastAsia="ko-KR"/>
    </w:rPr>
  </w:style>
  <w:style w:type="paragraph" w:styleId="Ttulo1">
    <w:name w:val="heading 1"/>
    <w:basedOn w:val="Normal"/>
    <w:next w:val="Normal"/>
    <w:link w:val="Ttulo1Car"/>
    <w:uiPriority w:val="9"/>
    <w:qFormat/>
    <w:rsid w:val="00237444"/>
    <w:pPr>
      <w:keepNext/>
      <w:spacing w:before="240" w:after="60"/>
      <w:outlineLvl w:val="0"/>
    </w:pPr>
    <w:rPr>
      <w:rFonts w:ascii="Cambria" w:eastAsia="Times New Roman" w:hAnsi="Cambria" w:cs="Times New Roman"/>
      <w:b/>
      <w:kern w:val="32"/>
      <w:sz w:val="32"/>
      <w:szCs w:val="32"/>
    </w:rPr>
  </w:style>
  <w:style w:type="paragraph" w:styleId="Ttulo2">
    <w:name w:val="heading 2"/>
    <w:basedOn w:val="Normal"/>
    <w:next w:val="Normal"/>
    <w:link w:val="Ttulo2Car"/>
    <w:uiPriority w:val="99"/>
    <w:qFormat/>
    <w:rsid w:val="00237444"/>
    <w:pPr>
      <w:keepNext/>
      <w:spacing w:before="0" w:after="0"/>
      <w:outlineLvl w:val="1"/>
    </w:pPr>
    <w:rPr>
      <w:rFonts w:ascii="Arial" w:eastAsia="Times New Roman" w:hAnsi="Arial" w:cs="Times New Roman"/>
      <w:b/>
      <w:bCs w:val="0"/>
      <w:color w:val="auto"/>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7444"/>
    <w:rPr>
      <w:rFonts w:ascii="Cambria" w:eastAsia="Times New Roman" w:hAnsi="Cambria" w:cs="Times New Roman"/>
      <w:b/>
      <w:bCs/>
      <w:color w:val="094FA4"/>
      <w:kern w:val="32"/>
      <w:sz w:val="32"/>
      <w:szCs w:val="32"/>
      <w:lang w:val="es-ES" w:eastAsia="ko-KR"/>
    </w:rPr>
  </w:style>
  <w:style w:type="character" w:customStyle="1" w:styleId="Ttulo2Car">
    <w:name w:val="Título 2 Car"/>
    <w:basedOn w:val="Fuentedeprrafopredeter"/>
    <w:link w:val="Ttulo2"/>
    <w:uiPriority w:val="99"/>
    <w:rsid w:val="00237444"/>
    <w:rPr>
      <w:rFonts w:ascii="Arial" w:eastAsia="Times New Roman" w:hAnsi="Arial" w:cs="Times New Roman"/>
      <w:b/>
      <w:szCs w:val="20"/>
      <w:lang w:val="es-ES" w:eastAsia="es-ES"/>
    </w:rPr>
  </w:style>
  <w:style w:type="paragraph" w:styleId="Encabezado">
    <w:name w:val="header"/>
    <w:basedOn w:val="Normal"/>
    <w:link w:val="EncabezadoCar"/>
    <w:rsid w:val="00237444"/>
    <w:pPr>
      <w:tabs>
        <w:tab w:val="center" w:pos="4252"/>
        <w:tab w:val="right" w:pos="8504"/>
      </w:tabs>
    </w:pPr>
    <w:rPr>
      <w:rFonts w:cs="Times New Roman"/>
    </w:rPr>
  </w:style>
  <w:style w:type="character" w:customStyle="1" w:styleId="EncabezadoCar">
    <w:name w:val="Encabezado Car"/>
    <w:basedOn w:val="Fuentedeprrafopredeter"/>
    <w:link w:val="Encabezado"/>
    <w:rsid w:val="00237444"/>
    <w:rPr>
      <w:rFonts w:ascii="Stag Sans Light" w:eastAsia="Batang" w:hAnsi="Stag Sans Light" w:cs="Times New Roman"/>
      <w:bCs/>
      <w:color w:val="094FA4"/>
      <w:sz w:val="24"/>
      <w:szCs w:val="24"/>
      <w:lang w:val="es-ES" w:eastAsia="ko-KR"/>
    </w:rPr>
  </w:style>
  <w:style w:type="paragraph" w:styleId="Piedepgina">
    <w:name w:val="footer"/>
    <w:basedOn w:val="Normal"/>
    <w:link w:val="PiedepginaCar"/>
    <w:uiPriority w:val="99"/>
    <w:rsid w:val="00237444"/>
    <w:pPr>
      <w:autoSpaceDE w:val="0"/>
      <w:autoSpaceDN w:val="0"/>
      <w:adjustRightInd w:val="0"/>
      <w:spacing w:line="288" w:lineRule="auto"/>
      <w:textAlignment w:val="center"/>
    </w:pPr>
    <w:rPr>
      <w:rFonts w:cs="Times New Roman"/>
      <w:sz w:val="13"/>
      <w:szCs w:val="13"/>
      <w:lang w:val="es-ES_tradnl"/>
    </w:rPr>
  </w:style>
  <w:style w:type="character" w:customStyle="1" w:styleId="PiedepginaCar">
    <w:name w:val="Pie de página Car"/>
    <w:basedOn w:val="Fuentedeprrafopredeter"/>
    <w:link w:val="Piedepgina"/>
    <w:uiPriority w:val="99"/>
    <w:rsid w:val="00237444"/>
    <w:rPr>
      <w:rFonts w:ascii="Stag Sans Light" w:eastAsia="Batang" w:hAnsi="Stag Sans Light" w:cs="Times New Roman"/>
      <w:bCs/>
      <w:color w:val="094FA4"/>
      <w:sz w:val="13"/>
      <w:szCs w:val="13"/>
      <w:lang w:val="es-ES_tradnl" w:eastAsia="ko-KR"/>
    </w:rPr>
  </w:style>
  <w:style w:type="paragraph" w:styleId="Textoindependiente3">
    <w:name w:val="Body Text 3"/>
    <w:basedOn w:val="Normal"/>
    <w:link w:val="Textoindependiente3Car"/>
    <w:rsid w:val="00237444"/>
    <w:pPr>
      <w:spacing w:before="0" w:after="0"/>
      <w:jc w:val="center"/>
    </w:pPr>
    <w:rPr>
      <w:rFonts w:ascii="Arial" w:eastAsia="Times New Roman" w:hAnsi="Arial" w:cs="Times New Roman"/>
      <w:b/>
      <w:bCs w:val="0"/>
      <w:color w:val="auto"/>
      <w:szCs w:val="20"/>
      <w:lang w:eastAsia="es-ES"/>
    </w:rPr>
  </w:style>
  <w:style w:type="character" w:customStyle="1" w:styleId="Textoindependiente3Car">
    <w:name w:val="Texto independiente 3 Car"/>
    <w:basedOn w:val="Fuentedeprrafopredeter"/>
    <w:link w:val="Textoindependiente3"/>
    <w:rsid w:val="00237444"/>
    <w:rPr>
      <w:rFonts w:ascii="Arial" w:eastAsia="Times New Roman" w:hAnsi="Arial" w:cs="Times New Roman"/>
      <w:b/>
      <w:sz w:val="24"/>
      <w:szCs w:val="20"/>
      <w:lang w:val="es-ES" w:eastAsia="es-ES"/>
    </w:rPr>
  </w:style>
  <w:style w:type="paragraph" w:styleId="Textoindependiente">
    <w:name w:val="Body Text"/>
    <w:basedOn w:val="Normal"/>
    <w:link w:val="TextoindependienteCar"/>
    <w:rsid w:val="00237444"/>
    <w:pPr>
      <w:spacing w:before="0" w:after="0"/>
      <w:jc w:val="both"/>
    </w:pPr>
    <w:rPr>
      <w:rFonts w:ascii="Arial" w:eastAsia="Times New Roman" w:hAnsi="Arial" w:cs="Times New Roman"/>
      <w:bCs w:val="0"/>
      <w:color w:val="auto"/>
      <w:szCs w:val="20"/>
      <w:lang w:eastAsia="es-ES"/>
    </w:rPr>
  </w:style>
  <w:style w:type="character" w:customStyle="1" w:styleId="TextoindependienteCar">
    <w:name w:val="Texto independiente Car"/>
    <w:basedOn w:val="Fuentedeprrafopredeter"/>
    <w:link w:val="Textoindependiente"/>
    <w:rsid w:val="00237444"/>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237444"/>
    <w:pPr>
      <w:spacing w:before="0" w:after="0"/>
      <w:ind w:firstLine="720"/>
      <w:jc w:val="both"/>
    </w:pPr>
    <w:rPr>
      <w:rFonts w:ascii="Times New Roman" w:eastAsia="Times New Roman" w:hAnsi="Times New Roman" w:cs="Times New Roman"/>
      <w:bCs w:val="0"/>
      <w:color w:val="auto"/>
      <w:szCs w:val="20"/>
      <w:lang w:eastAsia="es-ES"/>
    </w:rPr>
  </w:style>
  <w:style w:type="character" w:customStyle="1" w:styleId="Sangra2detindependienteCar">
    <w:name w:val="Sangría 2 de t. independiente Car"/>
    <w:basedOn w:val="Fuentedeprrafopredeter"/>
    <w:link w:val="Sangra2detindependiente"/>
    <w:rsid w:val="00237444"/>
    <w:rPr>
      <w:rFonts w:ascii="Times New Roman" w:eastAsia="Times New Roman" w:hAnsi="Times New Roman" w:cs="Times New Roman"/>
      <w:sz w:val="24"/>
      <w:szCs w:val="20"/>
      <w:lang w:val="es-ES" w:eastAsia="es-ES"/>
    </w:rPr>
  </w:style>
  <w:style w:type="paragraph" w:styleId="Prrafodelista">
    <w:name w:val="List Paragraph"/>
    <w:basedOn w:val="Normal"/>
    <w:link w:val="PrrafodelistaCar"/>
    <w:uiPriority w:val="34"/>
    <w:qFormat/>
    <w:rsid w:val="00237444"/>
    <w:pPr>
      <w:spacing w:before="0" w:after="0"/>
      <w:ind w:left="708"/>
    </w:pPr>
    <w:rPr>
      <w:rFonts w:ascii="Times New Roman" w:eastAsia="Times New Roman" w:hAnsi="Times New Roman" w:cs="Times New Roman"/>
      <w:bCs w:val="0"/>
      <w:color w:val="auto"/>
      <w:sz w:val="20"/>
      <w:szCs w:val="20"/>
      <w:lang w:eastAsia="es-ES"/>
    </w:rPr>
  </w:style>
  <w:style w:type="paragraph" w:customStyle="1" w:styleId="NUEVE">
    <w:name w:val="NUEVE"/>
    <w:uiPriority w:val="99"/>
    <w:rsid w:val="00237444"/>
    <w:pPr>
      <w:widowControl w:val="0"/>
      <w:autoSpaceDE w:val="0"/>
      <w:autoSpaceDN w:val="0"/>
      <w:adjustRightInd w:val="0"/>
      <w:spacing w:before="28" w:after="28" w:line="240" w:lineRule="auto"/>
      <w:ind w:firstLine="170"/>
      <w:jc w:val="both"/>
    </w:pPr>
    <w:rPr>
      <w:rFonts w:ascii="Arial" w:eastAsia="Times New Roman" w:hAnsi="Arial" w:cs="Times New Roman"/>
      <w:sz w:val="24"/>
      <w:szCs w:val="24"/>
      <w:lang w:val="es-ES" w:eastAsia="es-ES"/>
    </w:rPr>
  </w:style>
  <w:style w:type="paragraph" w:customStyle="1" w:styleId="Textoindependiente31">
    <w:name w:val="Texto independiente 31"/>
    <w:basedOn w:val="Normal"/>
    <w:rsid w:val="00237444"/>
    <w:pPr>
      <w:suppressAutoHyphens/>
      <w:spacing w:before="0" w:after="0"/>
      <w:jc w:val="center"/>
    </w:pPr>
    <w:rPr>
      <w:rFonts w:ascii="Arial" w:eastAsia="Times New Roman" w:hAnsi="Arial" w:cs="Times New Roman"/>
      <w:b/>
      <w:bCs w:val="0"/>
      <w:color w:val="auto"/>
      <w:szCs w:val="20"/>
      <w:lang w:val="es-CO" w:eastAsia="ar-SA"/>
    </w:rPr>
  </w:style>
  <w:style w:type="paragraph" w:customStyle="1" w:styleId="Sangra2detindependiente1">
    <w:name w:val="Sangría 2 de t. independiente1"/>
    <w:basedOn w:val="Normal"/>
    <w:rsid w:val="00237444"/>
    <w:pPr>
      <w:suppressAutoHyphens/>
      <w:spacing w:before="0" w:after="0"/>
      <w:ind w:firstLine="720"/>
      <w:jc w:val="both"/>
    </w:pPr>
    <w:rPr>
      <w:rFonts w:ascii="Times New Roman" w:eastAsia="Times New Roman" w:hAnsi="Times New Roman" w:cs="Times New Roman"/>
      <w:bCs w:val="0"/>
      <w:color w:val="auto"/>
      <w:szCs w:val="20"/>
      <w:lang w:val="es-CO" w:eastAsia="ar-SA"/>
    </w:rPr>
  </w:style>
  <w:style w:type="paragraph" w:styleId="Textoindependiente2">
    <w:name w:val="Body Text 2"/>
    <w:basedOn w:val="Normal"/>
    <w:link w:val="Textoindependiente2Car"/>
    <w:rsid w:val="00237444"/>
    <w:pPr>
      <w:spacing w:before="0" w:after="0"/>
      <w:jc w:val="both"/>
    </w:pPr>
    <w:rPr>
      <w:rFonts w:ascii="Arial" w:eastAsia="Times New Roman" w:hAnsi="Arial" w:cs="Times New Roman"/>
      <w:b/>
      <w:bCs w:val="0"/>
      <w:color w:val="auto"/>
      <w:sz w:val="20"/>
      <w:szCs w:val="20"/>
      <w:lang w:eastAsia="es-ES"/>
    </w:rPr>
  </w:style>
  <w:style w:type="character" w:customStyle="1" w:styleId="Textoindependiente2Car">
    <w:name w:val="Texto independiente 2 Car"/>
    <w:basedOn w:val="Fuentedeprrafopredeter"/>
    <w:link w:val="Textoindependiente2"/>
    <w:rsid w:val="00237444"/>
    <w:rPr>
      <w:rFonts w:ascii="Arial" w:eastAsia="Times New Roman" w:hAnsi="Arial" w:cs="Times New Roman"/>
      <w:b/>
      <w:sz w:val="20"/>
      <w:szCs w:val="20"/>
      <w:lang w:val="es-ES" w:eastAsia="es-ES"/>
    </w:rPr>
  </w:style>
  <w:style w:type="character" w:styleId="Refdecomentario">
    <w:name w:val="annotation reference"/>
    <w:uiPriority w:val="99"/>
    <w:rsid w:val="00237444"/>
    <w:rPr>
      <w:sz w:val="16"/>
      <w:szCs w:val="16"/>
    </w:rPr>
  </w:style>
  <w:style w:type="paragraph" w:styleId="Textocomentario">
    <w:name w:val="annotation text"/>
    <w:basedOn w:val="Normal"/>
    <w:link w:val="TextocomentarioCar"/>
    <w:uiPriority w:val="99"/>
    <w:rsid w:val="00237444"/>
    <w:pPr>
      <w:spacing w:before="0" w:after="0"/>
    </w:pPr>
    <w:rPr>
      <w:rFonts w:ascii="Times New Roman" w:eastAsia="Times New Roman" w:hAnsi="Times New Roman" w:cs="Times New Roman"/>
      <w:bCs w:val="0"/>
      <w:color w:val="auto"/>
      <w:sz w:val="20"/>
      <w:szCs w:val="20"/>
      <w:lang w:eastAsia="es-ES"/>
    </w:rPr>
  </w:style>
  <w:style w:type="character" w:customStyle="1" w:styleId="TextocomentarioCar">
    <w:name w:val="Texto comentario Car"/>
    <w:basedOn w:val="Fuentedeprrafopredeter"/>
    <w:link w:val="Textocomentario"/>
    <w:uiPriority w:val="99"/>
    <w:rsid w:val="00237444"/>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237444"/>
    <w:pPr>
      <w:spacing w:before="0"/>
      <w:ind w:left="283"/>
    </w:pPr>
    <w:rPr>
      <w:rFonts w:ascii="Times New Roman" w:eastAsia="Times New Roman" w:hAnsi="Times New Roman" w:cs="Times New Roman"/>
      <w:bCs w:val="0"/>
      <w:color w:val="auto"/>
      <w:sz w:val="20"/>
      <w:szCs w:val="20"/>
      <w:lang w:eastAsia="es-ES"/>
    </w:rPr>
  </w:style>
  <w:style w:type="character" w:customStyle="1" w:styleId="SangradetextonormalCar">
    <w:name w:val="Sangría de texto normal Car"/>
    <w:basedOn w:val="Fuentedeprrafopredeter"/>
    <w:link w:val="Sangradetextonormal"/>
    <w:rsid w:val="0023744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37444"/>
    <w:pPr>
      <w:spacing w:before="0" w:after="0"/>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rsid w:val="00237444"/>
    <w:rPr>
      <w:rFonts w:ascii="Tahoma" w:eastAsia="Batang" w:hAnsi="Tahoma" w:cs="Times New Roman"/>
      <w:bCs/>
      <w:color w:val="094FA4"/>
      <w:sz w:val="16"/>
      <w:szCs w:val="16"/>
      <w:lang w:val="es-ES" w:eastAsia="ko-KR"/>
    </w:rPr>
  </w:style>
  <w:style w:type="paragraph" w:styleId="Asuntodelcomentario">
    <w:name w:val="annotation subject"/>
    <w:basedOn w:val="Textocomentario"/>
    <w:next w:val="Textocomentario"/>
    <w:link w:val="AsuntodelcomentarioCar"/>
    <w:uiPriority w:val="99"/>
    <w:semiHidden/>
    <w:unhideWhenUsed/>
    <w:rsid w:val="00237444"/>
    <w:pPr>
      <w:spacing w:before="120" w:after="120"/>
    </w:pPr>
    <w:rPr>
      <w:rFonts w:ascii="Stag Sans Light" w:eastAsia="Batang" w:hAnsi="Stag Sans Light"/>
      <w:b/>
      <w:bCs/>
      <w:color w:val="094FA4"/>
      <w:lang w:eastAsia="ko-KR"/>
    </w:rPr>
  </w:style>
  <w:style w:type="character" w:customStyle="1" w:styleId="AsuntodelcomentarioCar">
    <w:name w:val="Asunto del comentario Car"/>
    <w:basedOn w:val="TextocomentarioCar"/>
    <w:link w:val="Asuntodelcomentario"/>
    <w:uiPriority w:val="99"/>
    <w:semiHidden/>
    <w:rsid w:val="00237444"/>
    <w:rPr>
      <w:rFonts w:ascii="Stag Sans Light" w:eastAsia="Batang" w:hAnsi="Stag Sans Light" w:cs="Times New Roman"/>
      <w:b/>
      <w:bCs/>
      <w:color w:val="094FA4"/>
      <w:sz w:val="20"/>
      <w:szCs w:val="20"/>
      <w:lang w:val="es-ES" w:eastAsia="ko-KR"/>
    </w:rPr>
  </w:style>
  <w:style w:type="paragraph" w:styleId="Sinespaciado">
    <w:name w:val="No Spacing"/>
    <w:uiPriority w:val="1"/>
    <w:qFormat/>
    <w:rsid w:val="00237444"/>
    <w:pPr>
      <w:spacing w:after="0" w:line="240" w:lineRule="auto"/>
    </w:pPr>
    <w:rPr>
      <w:rFonts w:ascii="Stag Sans Light" w:eastAsia="Batang" w:hAnsi="Stag Sans Light" w:cs="Tahoma"/>
      <w:bCs/>
      <w:color w:val="094FA4"/>
      <w:sz w:val="24"/>
      <w:szCs w:val="24"/>
      <w:lang w:val="es-ES" w:eastAsia="ko-KR"/>
    </w:rPr>
  </w:style>
  <w:style w:type="character" w:styleId="Nmerodepgina">
    <w:name w:val="page number"/>
    <w:basedOn w:val="Fuentedeprrafopredeter"/>
    <w:rsid w:val="00237444"/>
  </w:style>
  <w:style w:type="character" w:styleId="Hipervnculo">
    <w:name w:val="Hyperlink"/>
    <w:unhideWhenUsed/>
    <w:rsid w:val="00237444"/>
    <w:rPr>
      <w:color w:val="0000FF"/>
      <w:u w:val="single"/>
    </w:rPr>
  </w:style>
  <w:style w:type="character" w:customStyle="1" w:styleId="apple-converted-space">
    <w:name w:val="apple-converted-space"/>
    <w:basedOn w:val="Fuentedeprrafopredeter"/>
    <w:rsid w:val="00237444"/>
  </w:style>
  <w:style w:type="character" w:customStyle="1" w:styleId="il">
    <w:name w:val="il"/>
    <w:basedOn w:val="Fuentedeprrafopredeter"/>
    <w:rsid w:val="007B67C4"/>
  </w:style>
  <w:style w:type="character" w:customStyle="1" w:styleId="PrrafodelistaCar">
    <w:name w:val="Párrafo de lista Car"/>
    <w:link w:val="Prrafodelista"/>
    <w:uiPriority w:val="34"/>
    <w:locked/>
    <w:rsid w:val="00D320E9"/>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A82F92"/>
    <w:pPr>
      <w:spacing w:before="0" w:after="0"/>
    </w:pPr>
    <w:rPr>
      <w:rFonts w:ascii="Courier New" w:eastAsia="Times New Roman" w:hAnsi="Courier New" w:cs="Times New Roman"/>
      <w:bCs w:val="0"/>
      <w:color w:val="auto"/>
      <w:sz w:val="20"/>
      <w:szCs w:val="20"/>
      <w:lang w:val="es-CO" w:eastAsia="es-ES"/>
    </w:rPr>
  </w:style>
  <w:style w:type="character" w:customStyle="1" w:styleId="TextosinformatoCar">
    <w:name w:val="Texto sin formato Car"/>
    <w:basedOn w:val="Fuentedeprrafopredeter"/>
    <w:link w:val="Textosinformato"/>
    <w:uiPriority w:val="99"/>
    <w:rsid w:val="00A82F92"/>
    <w:rPr>
      <w:rFonts w:ascii="Courier New" w:eastAsia="Times New Roman"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40037">
      <w:bodyDiv w:val="1"/>
      <w:marLeft w:val="0"/>
      <w:marRight w:val="0"/>
      <w:marTop w:val="0"/>
      <w:marBottom w:val="0"/>
      <w:divBdr>
        <w:top w:val="none" w:sz="0" w:space="0" w:color="auto"/>
        <w:left w:val="none" w:sz="0" w:space="0" w:color="auto"/>
        <w:bottom w:val="none" w:sz="0" w:space="0" w:color="auto"/>
        <w:right w:val="none" w:sz="0" w:space="0" w:color="auto"/>
      </w:divBdr>
    </w:div>
    <w:div w:id="21176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bvaasset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22452</Words>
  <Characters>123487</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 BOTERO DERAZO</dc:creator>
  <cp:lastModifiedBy>RICARDO BOTERO DERAZO</cp:lastModifiedBy>
  <cp:revision>3</cp:revision>
  <dcterms:created xsi:type="dcterms:W3CDTF">2019-09-02T17:19:00Z</dcterms:created>
  <dcterms:modified xsi:type="dcterms:W3CDTF">2019-09-02T17:21:00Z</dcterms:modified>
</cp:coreProperties>
</file>